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73A5" w14:textId="35544758" w:rsidR="00A65A32" w:rsidRPr="00833B04" w:rsidRDefault="00975E65" w:rsidP="009A7DBF">
      <w:pPr>
        <w:pStyle w:val="Style3"/>
        <w:widowControl/>
        <w:tabs>
          <w:tab w:val="left" w:pos="2977"/>
          <w:tab w:val="left" w:pos="4253"/>
        </w:tabs>
        <w:spacing w:line="240" w:lineRule="auto"/>
        <w:ind w:firstLine="720"/>
        <w:rPr>
          <w:rStyle w:val="FontStyle50"/>
          <w:b/>
          <w:sz w:val="22"/>
          <w:szCs w:val="22"/>
        </w:rPr>
      </w:pPr>
      <w:r>
        <w:rPr>
          <w:rStyle w:val="FontStyle50"/>
          <w:b/>
          <w:sz w:val="22"/>
          <w:szCs w:val="22"/>
        </w:rPr>
        <w:t xml:space="preserve">     </w:t>
      </w:r>
      <w:r w:rsidR="00A65A32" w:rsidRPr="00833B04">
        <w:rPr>
          <w:rStyle w:val="FontStyle50"/>
          <w:b/>
          <w:sz w:val="22"/>
          <w:szCs w:val="22"/>
        </w:rPr>
        <w:t xml:space="preserve">LICITAÇÃO </w:t>
      </w:r>
      <w:r w:rsidR="00B52E84">
        <w:rPr>
          <w:rStyle w:val="FontStyle50"/>
          <w:b/>
          <w:sz w:val="22"/>
          <w:szCs w:val="22"/>
        </w:rPr>
        <w:t xml:space="preserve">PRESENCIAL </w:t>
      </w:r>
      <w:r w:rsidR="00A65A32" w:rsidRPr="00833B04">
        <w:rPr>
          <w:rStyle w:val="FontStyle50"/>
          <w:b/>
          <w:sz w:val="22"/>
          <w:szCs w:val="22"/>
        </w:rPr>
        <w:t xml:space="preserve">COHAB MINAS </w:t>
      </w:r>
      <w:r w:rsidR="002C51E2">
        <w:rPr>
          <w:rStyle w:val="FontStyle50"/>
          <w:b/>
          <w:sz w:val="22"/>
          <w:szCs w:val="22"/>
        </w:rPr>
        <w:t>025/2019</w:t>
      </w:r>
    </w:p>
    <w:p w14:paraId="10B00A5B" w14:textId="77777777" w:rsidR="00A65A32" w:rsidRPr="00833B04" w:rsidRDefault="00A65A32" w:rsidP="00A65A32">
      <w:pPr>
        <w:pStyle w:val="Style3"/>
        <w:widowControl/>
        <w:spacing w:line="240" w:lineRule="auto"/>
        <w:ind w:firstLine="720"/>
        <w:rPr>
          <w:rStyle w:val="FontStyle50"/>
          <w:b/>
          <w:sz w:val="22"/>
          <w:szCs w:val="22"/>
        </w:rPr>
      </w:pPr>
    </w:p>
    <w:p w14:paraId="4C89FAB5" w14:textId="77777777" w:rsidR="00A65A32" w:rsidRPr="00833B04" w:rsidRDefault="00A65A32" w:rsidP="00A65A32">
      <w:pPr>
        <w:pStyle w:val="Style3"/>
        <w:widowControl/>
        <w:spacing w:line="240" w:lineRule="auto"/>
        <w:ind w:firstLine="720"/>
        <w:rPr>
          <w:rStyle w:val="FontStyle50"/>
          <w:b/>
          <w:sz w:val="22"/>
          <w:szCs w:val="22"/>
        </w:rPr>
      </w:pPr>
      <w:r w:rsidRPr="00833B04">
        <w:rPr>
          <w:rStyle w:val="FontStyle50"/>
          <w:b/>
          <w:sz w:val="22"/>
          <w:szCs w:val="22"/>
        </w:rPr>
        <w:t xml:space="preserve">MODO DE DISPUTA FECHADO </w:t>
      </w:r>
    </w:p>
    <w:p w14:paraId="6463CDB0" w14:textId="0AFC90B7" w:rsidR="00A65A32" w:rsidRPr="00833B04" w:rsidRDefault="00A65A32" w:rsidP="00A65A32">
      <w:pPr>
        <w:pStyle w:val="Style3"/>
        <w:widowControl/>
        <w:spacing w:line="240" w:lineRule="auto"/>
        <w:ind w:firstLine="720"/>
        <w:rPr>
          <w:rStyle w:val="FontStyle50"/>
          <w:b/>
          <w:sz w:val="22"/>
          <w:szCs w:val="22"/>
        </w:rPr>
      </w:pPr>
      <w:r w:rsidRPr="00833B04">
        <w:rPr>
          <w:rStyle w:val="FontStyle50"/>
          <w:b/>
          <w:sz w:val="22"/>
          <w:szCs w:val="22"/>
        </w:rPr>
        <w:t>CRITÉRIO DE JULG</w:t>
      </w:r>
      <w:r w:rsidR="006019AD" w:rsidRPr="00833B04">
        <w:rPr>
          <w:rStyle w:val="FontStyle50"/>
          <w:b/>
          <w:sz w:val="22"/>
          <w:szCs w:val="22"/>
        </w:rPr>
        <w:t>A</w:t>
      </w:r>
      <w:r w:rsidRPr="00833B04">
        <w:rPr>
          <w:rStyle w:val="FontStyle50"/>
          <w:b/>
          <w:sz w:val="22"/>
          <w:szCs w:val="22"/>
        </w:rPr>
        <w:t>ME</w:t>
      </w:r>
      <w:r w:rsidR="006019AD" w:rsidRPr="00833B04">
        <w:rPr>
          <w:rStyle w:val="FontStyle50"/>
          <w:b/>
          <w:sz w:val="22"/>
          <w:szCs w:val="22"/>
        </w:rPr>
        <w:t>N</w:t>
      </w:r>
      <w:r w:rsidRPr="00833B04">
        <w:rPr>
          <w:rStyle w:val="FontStyle50"/>
          <w:b/>
          <w:sz w:val="22"/>
          <w:szCs w:val="22"/>
        </w:rPr>
        <w:t xml:space="preserve">TO: </w:t>
      </w:r>
      <w:r w:rsidR="00D42711" w:rsidRPr="00833B04">
        <w:rPr>
          <w:rStyle w:val="FontStyle50"/>
          <w:b/>
          <w:sz w:val="22"/>
          <w:szCs w:val="22"/>
        </w:rPr>
        <w:t>MAIOR DESCONTO</w:t>
      </w:r>
      <w:r w:rsidRPr="00833B04">
        <w:rPr>
          <w:rStyle w:val="FontStyle50"/>
          <w:b/>
          <w:sz w:val="22"/>
          <w:szCs w:val="22"/>
        </w:rPr>
        <w:t xml:space="preserve"> </w:t>
      </w:r>
    </w:p>
    <w:p w14:paraId="63D6D445" w14:textId="77777777" w:rsidR="00A65A32" w:rsidRPr="00833B04" w:rsidRDefault="00A65A32" w:rsidP="00A65A32">
      <w:pPr>
        <w:pStyle w:val="Style3"/>
        <w:widowControl/>
        <w:spacing w:line="240" w:lineRule="auto"/>
        <w:rPr>
          <w:rStyle w:val="FontStyle50"/>
          <w:b/>
          <w:sz w:val="22"/>
          <w:szCs w:val="22"/>
        </w:rPr>
      </w:pPr>
    </w:p>
    <w:p w14:paraId="439A3428" w14:textId="77777777" w:rsidR="00A65A32" w:rsidRPr="00833B04" w:rsidRDefault="00A65A32" w:rsidP="00A65A32">
      <w:pPr>
        <w:pStyle w:val="Style3"/>
        <w:widowControl/>
        <w:spacing w:line="240" w:lineRule="auto"/>
        <w:rPr>
          <w:rStyle w:val="FontStyle50"/>
          <w:b/>
          <w:sz w:val="22"/>
          <w:szCs w:val="22"/>
        </w:rPr>
      </w:pPr>
    </w:p>
    <w:p w14:paraId="0DCFBB40" w14:textId="6AE0F667" w:rsidR="00A65A32" w:rsidRDefault="002C51E2" w:rsidP="0053209C">
      <w:pPr>
        <w:pStyle w:val="Style3"/>
        <w:widowControl/>
        <w:spacing w:line="240" w:lineRule="auto"/>
        <w:rPr>
          <w:rStyle w:val="FontStyle50"/>
          <w:b/>
          <w:sz w:val="22"/>
          <w:szCs w:val="22"/>
        </w:rPr>
      </w:pPr>
      <w:r>
        <w:rPr>
          <w:rStyle w:val="FontStyle50"/>
          <w:b/>
          <w:sz w:val="22"/>
          <w:szCs w:val="22"/>
        </w:rPr>
        <w:t>ITAÚNA</w:t>
      </w:r>
      <w:r w:rsidR="00D447BC">
        <w:rPr>
          <w:rStyle w:val="FontStyle50"/>
          <w:b/>
          <w:sz w:val="22"/>
          <w:szCs w:val="22"/>
        </w:rPr>
        <w:t>/MG</w:t>
      </w:r>
      <w:r w:rsidR="00A65A32" w:rsidRPr="00833B04">
        <w:rPr>
          <w:rStyle w:val="FontStyle50"/>
          <w:b/>
          <w:sz w:val="22"/>
          <w:szCs w:val="22"/>
        </w:rPr>
        <w:t xml:space="preserve"> – EMPREENDIMENTO HABITACIONAL</w:t>
      </w:r>
    </w:p>
    <w:p w14:paraId="254AD6CC" w14:textId="77777777" w:rsidR="006D52EC" w:rsidRDefault="006D52EC" w:rsidP="00A65A32">
      <w:pPr>
        <w:pStyle w:val="Style3"/>
        <w:widowControl/>
        <w:spacing w:line="240" w:lineRule="auto"/>
        <w:rPr>
          <w:rStyle w:val="FontStyle50"/>
          <w:b/>
          <w:sz w:val="22"/>
          <w:szCs w:val="22"/>
        </w:rPr>
      </w:pPr>
    </w:p>
    <w:p w14:paraId="3FBC6A87" w14:textId="77777777" w:rsidR="006D52EC" w:rsidRDefault="006D52EC" w:rsidP="00A65A32">
      <w:pPr>
        <w:pStyle w:val="Style3"/>
        <w:widowControl/>
        <w:spacing w:line="240" w:lineRule="auto"/>
        <w:rPr>
          <w:rStyle w:val="FontStyle50"/>
          <w:b/>
          <w:sz w:val="22"/>
          <w:szCs w:val="22"/>
        </w:rPr>
      </w:pPr>
    </w:p>
    <w:p w14:paraId="754F3C1F" w14:textId="77777777" w:rsidR="00A65A32" w:rsidRPr="00A55368" w:rsidRDefault="00A65A32" w:rsidP="00A65A32">
      <w:pPr>
        <w:pStyle w:val="Style4"/>
        <w:widowControl/>
        <w:spacing w:line="240" w:lineRule="exact"/>
        <w:jc w:val="left"/>
        <w:rPr>
          <w:color w:val="000000" w:themeColor="text1"/>
          <w:sz w:val="22"/>
          <w:szCs w:val="22"/>
        </w:rPr>
      </w:pPr>
    </w:p>
    <w:p w14:paraId="7BC2621A" w14:textId="77777777" w:rsidR="00A65A32" w:rsidRPr="00833B04" w:rsidRDefault="00A65A32" w:rsidP="00A65A32">
      <w:pPr>
        <w:pStyle w:val="Style4"/>
        <w:widowControl/>
        <w:spacing w:line="240" w:lineRule="exact"/>
        <w:jc w:val="left"/>
        <w:rPr>
          <w:sz w:val="22"/>
          <w:szCs w:val="22"/>
        </w:rPr>
      </w:pPr>
    </w:p>
    <w:p w14:paraId="6B3A6E90" w14:textId="77777777" w:rsidR="00A65A32" w:rsidRPr="00833B04" w:rsidRDefault="00A65A32" w:rsidP="00A65A32">
      <w:pPr>
        <w:pStyle w:val="Style4"/>
        <w:widowControl/>
        <w:spacing w:line="240" w:lineRule="exact"/>
        <w:jc w:val="left"/>
        <w:rPr>
          <w:sz w:val="22"/>
          <w:szCs w:val="22"/>
        </w:rPr>
      </w:pPr>
    </w:p>
    <w:p w14:paraId="3BB0728A" w14:textId="77777777" w:rsidR="00A65A32" w:rsidRPr="00833B04" w:rsidRDefault="00A65A32" w:rsidP="00A65A32">
      <w:pPr>
        <w:pStyle w:val="Style4"/>
        <w:widowControl/>
        <w:spacing w:before="14"/>
        <w:jc w:val="left"/>
        <w:rPr>
          <w:rStyle w:val="FontStyle50"/>
          <w:sz w:val="22"/>
          <w:szCs w:val="22"/>
        </w:rPr>
      </w:pPr>
      <w:r w:rsidRPr="00833B04">
        <w:rPr>
          <w:rStyle w:val="FontStyle50"/>
          <w:sz w:val="22"/>
          <w:szCs w:val="22"/>
        </w:rPr>
        <w:t>ÍNDICE:</w:t>
      </w:r>
    </w:p>
    <w:p w14:paraId="7B26E515" w14:textId="77777777" w:rsidR="00A65A32" w:rsidRPr="00833B04" w:rsidRDefault="00A65A32" w:rsidP="00A65A32">
      <w:pPr>
        <w:pStyle w:val="Style5"/>
        <w:widowControl/>
        <w:spacing w:line="240" w:lineRule="exact"/>
        <w:ind w:left="360"/>
        <w:jc w:val="left"/>
        <w:rPr>
          <w:sz w:val="22"/>
          <w:szCs w:val="22"/>
        </w:rPr>
      </w:pPr>
    </w:p>
    <w:p w14:paraId="1E2F4560" w14:textId="77777777" w:rsidR="00A65A32" w:rsidRPr="00833B04" w:rsidRDefault="00A65A32" w:rsidP="004C7859">
      <w:pPr>
        <w:pStyle w:val="Style5"/>
        <w:widowControl/>
        <w:spacing w:before="38"/>
        <w:ind w:left="426"/>
        <w:jc w:val="left"/>
        <w:rPr>
          <w:rStyle w:val="FontStyle50"/>
          <w:sz w:val="22"/>
          <w:szCs w:val="22"/>
        </w:rPr>
      </w:pPr>
      <w:r w:rsidRPr="00833B04">
        <w:rPr>
          <w:rStyle w:val="FontStyle50"/>
          <w:sz w:val="22"/>
          <w:szCs w:val="22"/>
        </w:rPr>
        <w:t>1- EDITAL DE LICITAÇÃO:</w:t>
      </w:r>
    </w:p>
    <w:p w14:paraId="16853956" w14:textId="77777777" w:rsidR="00A65A32" w:rsidRPr="00833B04" w:rsidRDefault="00A65A32" w:rsidP="004C7859">
      <w:pPr>
        <w:pStyle w:val="Style5"/>
        <w:widowControl/>
        <w:spacing w:before="38"/>
        <w:ind w:left="426"/>
        <w:jc w:val="left"/>
        <w:rPr>
          <w:rStyle w:val="FontStyle50"/>
          <w:sz w:val="22"/>
          <w:szCs w:val="22"/>
        </w:rPr>
      </w:pPr>
      <w:r w:rsidRPr="00833B04">
        <w:rPr>
          <w:rStyle w:val="FontStyle50"/>
          <w:sz w:val="22"/>
          <w:szCs w:val="22"/>
        </w:rPr>
        <w:t>I- PREÂMBULO/INFORMAÇÕES ESPECÍFICAS</w:t>
      </w:r>
    </w:p>
    <w:p w14:paraId="0FF55A55" w14:textId="77777777" w:rsidR="00A65A32" w:rsidRPr="00833B04" w:rsidRDefault="00A65A32" w:rsidP="004C7859">
      <w:pPr>
        <w:pStyle w:val="Style5"/>
        <w:widowControl/>
        <w:spacing w:before="38"/>
        <w:ind w:left="426"/>
        <w:jc w:val="left"/>
        <w:rPr>
          <w:rStyle w:val="FontStyle50"/>
          <w:sz w:val="22"/>
          <w:szCs w:val="22"/>
        </w:rPr>
      </w:pPr>
      <w:r w:rsidRPr="00833B04">
        <w:rPr>
          <w:rStyle w:val="FontStyle50"/>
          <w:sz w:val="22"/>
          <w:szCs w:val="22"/>
        </w:rPr>
        <w:t>II- INFORMAÇÕES GERAIS</w:t>
      </w:r>
    </w:p>
    <w:p w14:paraId="52972A4C" w14:textId="77777777" w:rsidR="00A65A32" w:rsidRPr="00833B04" w:rsidRDefault="00A65A32" w:rsidP="004C7859">
      <w:pPr>
        <w:pStyle w:val="Style8"/>
        <w:widowControl/>
        <w:tabs>
          <w:tab w:val="left" w:pos="715"/>
        </w:tabs>
        <w:ind w:left="426"/>
        <w:rPr>
          <w:rStyle w:val="FontStyle50"/>
          <w:sz w:val="22"/>
          <w:szCs w:val="22"/>
        </w:rPr>
      </w:pPr>
      <w:r w:rsidRPr="00833B04">
        <w:rPr>
          <w:rStyle w:val="FontStyle50"/>
          <w:sz w:val="22"/>
          <w:szCs w:val="22"/>
        </w:rPr>
        <w:t xml:space="preserve">      </w:t>
      </w:r>
    </w:p>
    <w:p w14:paraId="0C3E8106" w14:textId="77777777" w:rsidR="00A65A32" w:rsidRPr="00833B04" w:rsidRDefault="00A65A32" w:rsidP="00DA7159">
      <w:pPr>
        <w:pStyle w:val="Style8"/>
        <w:widowControl/>
        <w:tabs>
          <w:tab w:val="left" w:pos="715"/>
        </w:tabs>
        <w:ind w:left="426" w:hanging="284"/>
        <w:rPr>
          <w:rStyle w:val="FontStyle50"/>
          <w:sz w:val="22"/>
          <w:szCs w:val="22"/>
        </w:rPr>
      </w:pPr>
      <w:r w:rsidRPr="00833B04">
        <w:rPr>
          <w:rStyle w:val="FontStyle50"/>
          <w:sz w:val="22"/>
          <w:szCs w:val="22"/>
        </w:rPr>
        <w:t xml:space="preserve">     2- ANEXOS:</w:t>
      </w:r>
    </w:p>
    <w:p w14:paraId="4E569A1D" w14:textId="525F415F" w:rsidR="008D499B" w:rsidRDefault="00A65A32" w:rsidP="00DA7159">
      <w:pPr>
        <w:pStyle w:val="Style8"/>
        <w:widowControl/>
        <w:tabs>
          <w:tab w:val="left" w:pos="715"/>
        </w:tabs>
        <w:spacing w:before="10" w:line="274" w:lineRule="exact"/>
        <w:ind w:left="426" w:hanging="284"/>
        <w:rPr>
          <w:rStyle w:val="FontStyle50"/>
          <w:sz w:val="22"/>
          <w:szCs w:val="22"/>
        </w:rPr>
      </w:pPr>
      <w:r w:rsidRPr="00833B04">
        <w:rPr>
          <w:rStyle w:val="FontStyle50"/>
          <w:sz w:val="22"/>
          <w:szCs w:val="22"/>
        </w:rPr>
        <w:t xml:space="preserve">     </w:t>
      </w:r>
      <w:r w:rsidR="008D499B">
        <w:rPr>
          <w:rStyle w:val="FontStyle50"/>
          <w:sz w:val="22"/>
          <w:szCs w:val="22"/>
        </w:rPr>
        <w:t>I</w:t>
      </w:r>
      <w:r w:rsidRPr="00833B04">
        <w:rPr>
          <w:rStyle w:val="FontStyle50"/>
          <w:sz w:val="22"/>
          <w:szCs w:val="22"/>
        </w:rPr>
        <w:t>-</w:t>
      </w:r>
      <w:r w:rsidR="008D499B">
        <w:rPr>
          <w:rStyle w:val="FontStyle50"/>
          <w:sz w:val="22"/>
          <w:szCs w:val="22"/>
        </w:rPr>
        <w:t xml:space="preserve"> RELAÇÃO DE DOCUMENTO</w:t>
      </w:r>
      <w:r w:rsidR="00DA7159">
        <w:rPr>
          <w:rStyle w:val="FontStyle50"/>
          <w:sz w:val="22"/>
          <w:szCs w:val="22"/>
        </w:rPr>
        <w:t>S</w:t>
      </w:r>
      <w:r w:rsidR="008D499B">
        <w:rPr>
          <w:rStyle w:val="FontStyle50"/>
          <w:sz w:val="22"/>
          <w:szCs w:val="22"/>
        </w:rPr>
        <w:t xml:space="preserve"> PARA EMISSÃO DO CRC COHAB MINAS </w:t>
      </w:r>
    </w:p>
    <w:p w14:paraId="585C47F9" w14:textId="29B3E44D" w:rsidR="008D499B" w:rsidRDefault="008D499B" w:rsidP="00DA7159">
      <w:pPr>
        <w:pStyle w:val="Style8"/>
        <w:widowControl/>
        <w:tabs>
          <w:tab w:val="left" w:pos="715"/>
        </w:tabs>
        <w:spacing w:before="10" w:line="274" w:lineRule="exact"/>
        <w:ind w:left="426" w:hanging="284"/>
        <w:rPr>
          <w:rStyle w:val="FontStyle50"/>
          <w:sz w:val="22"/>
          <w:szCs w:val="22"/>
        </w:rPr>
      </w:pPr>
      <w:r>
        <w:rPr>
          <w:rStyle w:val="FontStyle50"/>
          <w:sz w:val="22"/>
          <w:szCs w:val="22"/>
        </w:rPr>
        <w:t xml:space="preserve">     II- </w:t>
      </w:r>
      <w:r w:rsidR="00A65A32" w:rsidRPr="00833B04">
        <w:rPr>
          <w:rStyle w:val="FontStyle50"/>
          <w:sz w:val="22"/>
          <w:szCs w:val="22"/>
        </w:rPr>
        <w:t>MODELO</w:t>
      </w:r>
      <w:r>
        <w:rPr>
          <w:rStyle w:val="FontStyle50"/>
          <w:sz w:val="22"/>
          <w:szCs w:val="22"/>
        </w:rPr>
        <w:t xml:space="preserve"> </w:t>
      </w:r>
      <w:r w:rsidR="005273D9">
        <w:rPr>
          <w:rStyle w:val="FontStyle50"/>
          <w:sz w:val="22"/>
          <w:szCs w:val="22"/>
        </w:rPr>
        <w:t xml:space="preserve"> </w:t>
      </w:r>
      <w:proofErr w:type="gramStart"/>
      <w:r>
        <w:rPr>
          <w:rStyle w:val="FontStyle50"/>
          <w:sz w:val="22"/>
          <w:szCs w:val="22"/>
        </w:rPr>
        <w:t xml:space="preserve">1 </w:t>
      </w:r>
      <w:r w:rsidR="00A65A32" w:rsidRPr="00833B04">
        <w:rPr>
          <w:rStyle w:val="FontStyle50"/>
          <w:sz w:val="22"/>
          <w:szCs w:val="22"/>
        </w:rPr>
        <w:t xml:space="preserve"> </w:t>
      </w:r>
      <w:r w:rsidRPr="00833B04">
        <w:rPr>
          <w:rStyle w:val="FontStyle50"/>
          <w:sz w:val="22"/>
          <w:szCs w:val="22"/>
        </w:rPr>
        <w:t>–</w:t>
      </w:r>
      <w:proofErr w:type="gramEnd"/>
      <w:r>
        <w:rPr>
          <w:rStyle w:val="FontStyle50"/>
          <w:sz w:val="22"/>
          <w:szCs w:val="22"/>
        </w:rPr>
        <w:t xml:space="preserve">  </w:t>
      </w:r>
      <w:r w:rsidRPr="00833B04">
        <w:rPr>
          <w:rStyle w:val="FontStyle50"/>
          <w:sz w:val="22"/>
          <w:szCs w:val="22"/>
        </w:rPr>
        <w:t xml:space="preserve"> </w:t>
      </w:r>
      <w:r>
        <w:rPr>
          <w:rStyle w:val="FontStyle50"/>
          <w:sz w:val="22"/>
          <w:szCs w:val="22"/>
        </w:rPr>
        <w:t>CARTA PROPOSTA</w:t>
      </w:r>
      <w:r w:rsidR="00A65A32" w:rsidRPr="00833B04">
        <w:rPr>
          <w:rStyle w:val="FontStyle50"/>
          <w:sz w:val="22"/>
          <w:szCs w:val="22"/>
        </w:rPr>
        <w:t xml:space="preserve"> </w:t>
      </w:r>
    </w:p>
    <w:p w14:paraId="54E88DBB" w14:textId="468E181C" w:rsidR="00A65A32" w:rsidRDefault="008D499B" w:rsidP="00DA7159">
      <w:pPr>
        <w:pStyle w:val="Style8"/>
        <w:widowControl/>
        <w:tabs>
          <w:tab w:val="left" w:pos="284"/>
          <w:tab w:val="left" w:pos="715"/>
        </w:tabs>
        <w:spacing w:before="10" w:line="274" w:lineRule="exact"/>
        <w:ind w:left="426" w:hanging="284"/>
        <w:rPr>
          <w:rStyle w:val="FontStyle50"/>
          <w:sz w:val="22"/>
          <w:szCs w:val="22"/>
        </w:rPr>
      </w:pPr>
      <w:r>
        <w:rPr>
          <w:rStyle w:val="FontStyle50"/>
          <w:sz w:val="22"/>
          <w:szCs w:val="22"/>
        </w:rPr>
        <w:t xml:space="preserve">     III- MODELO 2  </w:t>
      </w:r>
      <w:r w:rsidRPr="00833B04">
        <w:rPr>
          <w:rStyle w:val="FontStyle50"/>
          <w:sz w:val="22"/>
          <w:szCs w:val="22"/>
        </w:rPr>
        <w:t>–</w:t>
      </w:r>
      <w:r>
        <w:rPr>
          <w:rStyle w:val="FontStyle50"/>
          <w:sz w:val="22"/>
          <w:szCs w:val="22"/>
        </w:rPr>
        <w:t xml:space="preserve">    </w:t>
      </w:r>
      <w:r w:rsidR="00A65A32" w:rsidRPr="00833B04">
        <w:rPr>
          <w:rStyle w:val="FontStyle50"/>
          <w:sz w:val="22"/>
          <w:szCs w:val="22"/>
        </w:rPr>
        <w:t>VISITA TÉCNICA</w:t>
      </w:r>
    </w:p>
    <w:p w14:paraId="017A0788" w14:textId="77777777" w:rsidR="000A71E0" w:rsidRDefault="00A65A32" w:rsidP="000A71E0">
      <w:pPr>
        <w:pStyle w:val="Style8"/>
        <w:widowControl/>
        <w:tabs>
          <w:tab w:val="left" w:pos="715"/>
        </w:tabs>
        <w:ind w:left="426" w:hanging="284"/>
        <w:rPr>
          <w:rStyle w:val="FontStyle50"/>
          <w:sz w:val="22"/>
          <w:szCs w:val="22"/>
        </w:rPr>
      </w:pPr>
      <w:r w:rsidRPr="00833B04">
        <w:rPr>
          <w:rStyle w:val="FontStyle50"/>
          <w:sz w:val="22"/>
          <w:szCs w:val="22"/>
        </w:rPr>
        <w:t xml:space="preserve">     </w:t>
      </w:r>
      <w:r w:rsidR="00AC7006">
        <w:rPr>
          <w:rStyle w:val="FontStyle50"/>
          <w:sz w:val="22"/>
          <w:szCs w:val="22"/>
        </w:rPr>
        <w:t>I</w:t>
      </w:r>
      <w:r w:rsidRPr="00833B04">
        <w:rPr>
          <w:rStyle w:val="FontStyle50"/>
          <w:sz w:val="22"/>
          <w:szCs w:val="22"/>
        </w:rPr>
        <w:t>V- MODELO</w:t>
      </w:r>
      <w:r w:rsidR="008D499B">
        <w:rPr>
          <w:rStyle w:val="FontStyle50"/>
          <w:sz w:val="22"/>
          <w:szCs w:val="22"/>
        </w:rPr>
        <w:t xml:space="preserve"> </w:t>
      </w:r>
      <w:r w:rsidR="00A355F3">
        <w:rPr>
          <w:rStyle w:val="FontStyle50"/>
          <w:sz w:val="22"/>
          <w:szCs w:val="22"/>
        </w:rPr>
        <w:t>3</w:t>
      </w:r>
      <w:r w:rsidRPr="00833B04">
        <w:rPr>
          <w:rStyle w:val="FontStyle50"/>
          <w:sz w:val="22"/>
          <w:szCs w:val="22"/>
        </w:rPr>
        <w:t xml:space="preserve"> –- </w:t>
      </w:r>
      <w:r w:rsidR="000A71E0">
        <w:rPr>
          <w:rStyle w:val="FontStyle50"/>
          <w:sz w:val="22"/>
          <w:szCs w:val="22"/>
        </w:rPr>
        <w:t>DECLARAÇÃO DE CONHECIMENTO DAS NORMAS DO AGENTE FINANCEIRO E PROGRAMA MINHA CASA MINHA VIDA</w:t>
      </w:r>
    </w:p>
    <w:p w14:paraId="3BE4AFF1" w14:textId="77777777" w:rsidR="000A71E0" w:rsidRDefault="00DA7159" w:rsidP="000A71E0">
      <w:pPr>
        <w:pStyle w:val="Style8"/>
        <w:widowControl/>
        <w:tabs>
          <w:tab w:val="left" w:pos="715"/>
        </w:tabs>
        <w:ind w:left="426" w:hanging="284"/>
        <w:rPr>
          <w:rStyle w:val="FontStyle50"/>
          <w:sz w:val="22"/>
          <w:szCs w:val="22"/>
        </w:rPr>
      </w:pPr>
      <w:r>
        <w:rPr>
          <w:rStyle w:val="FontStyle50"/>
          <w:sz w:val="22"/>
          <w:szCs w:val="22"/>
        </w:rPr>
        <w:t xml:space="preserve">   </w:t>
      </w:r>
      <w:r w:rsidR="005273D9">
        <w:rPr>
          <w:rStyle w:val="FontStyle50"/>
          <w:sz w:val="22"/>
          <w:szCs w:val="22"/>
        </w:rPr>
        <w:t xml:space="preserve"> </w:t>
      </w:r>
      <w:r>
        <w:rPr>
          <w:rStyle w:val="FontStyle50"/>
          <w:sz w:val="22"/>
          <w:szCs w:val="22"/>
        </w:rPr>
        <w:t xml:space="preserve"> V</w:t>
      </w:r>
      <w:r w:rsidR="005273D9">
        <w:rPr>
          <w:rStyle w:val="FontStyle50"/>
          <w:sz w:val="22"/>
          <w:szCs w:val="22"/>
        </w:rPr>
        <w:t xml:space="preserve"> </w:t>
      </w:r>
      <w:r>
        <w:rPr>
          <w:rStyle w:val="FontStyle50"/>
          <w:sz w:val="22"/>
          <w:szCs w:val="22"/>
        </w:rPr>
        <w:t xml:space="preserve">- MODELO </w:t>
      </w:r>
      <w:r w:rsidR="005273D9">
        <w:rPr>
          <w:rStyle w:val="FontStyle50"/>
          <w:sz w:val="22"/>
          <w:szCs w:val="22"/>
        </w:rPr>
        <w:t>4</w:t>
      </w:r>
      <w:r>
        <w:rPr>
          <w:rStyle w:val="FontStyle50"/>
          <w:sz w:val="22"/>
          <w:szCs w:val="22"/>
        </w:rPr>
        <w:t xml:space="preserve"> </w:t>
      </w:r>
      <w:r w:rsidR="005273D9">
        <w:rPr>
          <w:rStyle w:val="FontStyle50"/>
          <w:sz w:val="22"/>
          <w:szCs w:val="22"/>
        </w:rPr>
        <w:t xml:space="preserve">– </w:t>
      </w:r>
      <w:r w:rsidR="000A71E0">
        <w:rPr>
          <w:rStyle w:val="FontStyle50"/>
          <w:sz w:val="22"/>
          <w:szCs w:val="22"/>
        </w:rPr>
        <w:t xml:space="preserve">DECLARAÇÃO </w:t>
      </w:r>
      <w:r w:rsidR="000A71E0" w:rsidRPr="00833B04">
        <w:rPr>
          <w:rStyle w:val="FontStyle50"/>
          <w:sz w:val="22"/>
          <w:szCs w:val="22"/>
        </w:rPr>
        <w:t>USO LEGAL MADEIRA</w:t>
      </w:r>
      <w:r w:rsidR="000A71E0" w:rsidRPr="00AC7006">
        <w:rPr>
          <w:rStyle w:val="FontStyle50"/>
          <w:sz w:val="22"/>
          <w:szCs w:val="22"/>
        </w:rPr>
        <w:t xml:space="preserve"> </w:t>
      </w:r>
      <w:r w:rsidR="000A71E0" w:rsidRPr="00833B04">
        <w:rPr>
          <w:rStyle w:val="FontStyle50"/>
          <w:sz w:val="22"/>
          <w:szCs w:val="22"/>
        </w:rPr>
        <w:t>DEC</w:t>
      </w:r>
      <w:r w:rsidR="000A71E0">
        <w:rPr>
          <w:rStyle w:val="FontStyle50"/>
          <w:sz w:val="22"/>
          <w:szCs w:val="22"/>
        </w:rPr>
        <w:t>.</w:t>
      </w:r>
      <w:r w:rsidR="000A71E0" w:rsidRPr="00833B04">
        <w:rPr>
          <w:rStyle w:val="FontStyle50"/>
          <w:sz w:val="22"/>
          <w:szCs w:val="22"/>
        </w:rPr>
        <w:t xml:space="preserve"> 44.903/2008</w:t>
      </w:r>
    </w:p>
    <w:p w14:paraId="2B1E2BF3" w14:textId="6E73451A" w:rsidR="008D499B" w:rsidRDefault="008D499B" w:rsidP="00DA7159">
      <w:pPr>
        <w:pStyle w:val="Style8"/>
        <w:widowControl/>
        <w:tabs>
          <w:tab w:val="left" w:pos="715"/>
        </w:tabs>
        <w:ind w:left="426" w:hanging="284"/>
        <w:rPr>
          <w:rStyle w:val="FontStyle50"/>
          <w:sz w:val="22"/>
          <w:szCs w:val="22"/>
        </w:rPr>
      </w:pPr>
      <w:r>
        <w:rPr>
          <w:rStyle w:val="FontStyle50"/>
          <w:sz w:val="22"/>
          <w:szCs w:val="22"/>
        </w:rPr>
        <w:t xml:space="preserve">     </w:t>
      </w:r>
      <w:r w:rsidR="00A355F3">
        <w:rPr>
          <w:rStyle w:val="FontStyle50"/>
          <w:sz w:val="22"/>
          <w:szCs w:val="22"/>
        </w:rPr>
        <w:t>V</w:t>
      </w:r>
      <w:r w:rsidR="005273D9">
        <w:rPr>
          <w:rStyle w:val="FontStyle50"/>
          <w:sz w:val="22"/>
          <w:szCs w:val="22"/>
        </w:rPr>
        <w:t xml:space="preserve">I </w:t>
      </w:r>
      <w:r w:rsidR="00A355F3">
        <w:rPr>
          <w:rStyle w:val="FontStyle50"/>
          <w:sz w:val="22"/>
          <w:szCs w:val="22"/>
        </w:rPr>
        <w:t xml:space="preserve">- MODELO </w:t>
      </w:r>
      <w:r w:rsidR="005273D9">
        <w:rPr>
          <w:rStyle w:val="FontStyle50"/>
          <w:sz w:val="22"/>
          <w:szCs w:val="22"/>
        </w:rPr>
        <w:t>5</w:t>
      </w:r>
      <w:r>
        <w:rPr>
          <w:rStyle w:val="FontStyle50"/>
          <w:sz w:val="22"/>
          <w:szCs w:val="22"/>
        </w:rPr>
        <w:t xml:space="preserve"> – RESPONSABILIDADE TRABALHISTA</w:t>
      </w:r>
    </w:p>
    <w:p w14:paraId="05BEE38B" w14:textId="3D57AB78" w:rsidR="00D27A9C" w:rsidRDefault="008D499B" w:rsidP="00DA7159">
      <w:pPr>
        <w:pStyle w:val="Style8"/>
        <w:widowControl/>
        <w:tabs>
          <w:tab w:val="left" w:pos="709"/>
        </w:tabs>
        <w:ind w:left="426" w:hanging="284"/>
        <w:rPr>
          <w:rStyle w:val="FontStyle50"/>
          <w:sz w:val="22"/>
          <w:szCs w:val="22"/>
        </w:rPr>
      </w:pPr>
      <w:r>
        <w:rPr>
          <w:rStyle w:val="FontStyle50"/>
          <w:sz w:val="22"/>
          <w:szCs w:val="22"/>
        </w:rPr>
        <w:t xml:space="preserve">     </w:t>
      </w:r>
      <w:r w:rsidR="00AC7006">
        <w:rPr>
          <w:rStyle w:val="FontStyle50"/>
          <w:sz w:val="22"/>
          <w:szCs w:val="22"/>
        </w:rPr>
        <w:t>VI</w:t>
      </w:r>
      <w:r w:rsidR="005273D9">
        <w:rPr>
          <w:rStyle w:val="FontStyle50"/>
          <w:sz w:val="22"/>
          <w:szCs w:val="22"/>
        </w:rPr>
        <w:t>I- MODELO 6</w:t>
      </w:r>
      <w:r>
        <w:rPr>
          <w:rStyle w:val="FontStyle50"/>
          <w:sz w:val="22"/>
          <w:szCs w:val="22"/>
        </w:rPr>
        <w:t xml:space="preserve"> – RELAÇÃO SÓCIOS</w:t>
      </w:r>
      <w:r w:rsidR="00D27A9C">
        <w:rPr>
          <w:rStyle w:val="FontStyle50"/>
          <w:sz w:val="22"/>
          <w:szCs w:val="22"/>
        </w:rPr>
        <w:t>,</w:t>
      </w:r>
      <w:r>
        <w:rPr>
          <w:rStyle w:val="FontStyle50"/>
          <w:sz w:val="22"/>
          <w:szCs w:val="22"/>
        </w:rPr>
        <w:t xml:space="preserve"> DO RESPONSÁVEL PELA ÁREA DE </w:t>
      </w:r>
      <w:r w:rsidR="00D27A9C">
        <w:rPr>
          <w:rStyle w:val="FontStyle50"/>
          <w:sz w:val="22"/>
          <w:szCs w:val="22"/>
        </w:rPr>
        <w:t xml:space="preserve">   </w:t>
      </w:r>
    </w:p>
    <w:p w14:paraId="46F5515F" w14:textId="14ED672F" w:rsidR="008D499B" w:rsidRDefault="00D27A9C" w:rsidP="00DA7159">
      <w:pPr>
        <w:pStyle w:val="Style8"/>
        <w:widowControl/>
        <w:tabs>
          <w:tab w:val="left" w:pos="715"/>
        </w:tabs>
        <w:ind w:left="426" w:hanging="284"/>
        <w:rPr>
          <w:rStyle w:val="FontStyle50"/>
          <w:sz w:val="22"/>
          <w:szCs w:val="22"/>
        </w:rPr>
      </w:pPr>
      <w:r>
        <w:rPr>
          <w:rStyle w:val="FontStyle50"/>
          <w:sz w:val="22"/>
          <w:szCs w:val="22"/>
        </w:rPr>
        <w:t xml:space="preserve">         </w:t>
      </w:r>
      <w:r w:rsidR="003B1D08">
        <w:rPr>
          <w:rStyle w:val="FontStyle50"/>
          <w:sz w:val="22"/>
          <w:szCs w:val="22"/>
        </w:rPr>
        <w:t xml:space="preserve">  </w:t>
      </w:r>
      <w:r>
        <w:rPr>
          <w:rStyle w:val="FontStyle50"/>
          <w:sz w:val="22"/>
          <w:szCs w:val="22"/>
        </w:rPr>
        <w:t>PESSOAL E CONTADOR</w:t>
      </w:r>
    </w:p>
    <w:p w14:paraId="0074AD7C" w14:textId="7C41E3B5" w:rsidR="002F0F82" w:rsidRDefault="000A71E0" w:rsidP="002F0F82">
      <w:pPr>
        <w:ind w:left="709" w:right="283" w:hanging="284"/>
        <w:rPr>
          <w:rStyle w:val="FontStyle50"/>
          <w:sz w:val="22"/>
          <w:szCs w:val="22"/>
        </w:rPr>
      </w:pPr>
      <w:r>
        <w:rPr>
          <w:rStyle w:val="FontStyle50"/>
          <w:sz w:val="22"/>
          <w:szCs w:val="22"/>
        </w:rPr>
        <w:t>VIII</w:t>
      </w:r>
      <w:r w:rsidR="004E54CE" w:rsidRPr="004E54CE">
        <w:rPr>
          <w:rStyle w:val="FontStyle50"/>
          <w:sz w:val="22"/>
          <w:szCs w:val="22"/>
        </w:rPr>
        <w:t xml:space="preserve"> </w:t>
      </w:r>
      <w:r w:rsidR="005273D9">
        <w:rPr>
          <w:rStyle w:val="FontStyle50"/>
          <w:sz w:val="22"/>
          <w:szCs w:val="22"/>
        </w:rPr>
        <w:t>–</w:t>
      </w:r>
      <w:r w:rsidR="004E54CE" w:rsidRPr="004E54CE">
        <w:rPr>
          <w:rStyle w:val="FontStyle50"/>
          <w:sz w:val="22"/>
          <w:szCs w:val="22"/>
        </w:rPr>
        <w:t xml:space="preserve"> </w:t>
      </w:r>
      <w:r w:rsidR="005273D9">
        <w:rPr>
          <w:rStyle w:val="FontStyle50"/>
          <w:sz w:val="22"/>
          <w:szCs w:val="22"/>
        </w:rPr>
        <w:t>MODELO 7 –</w:t>
      </w:r>
      <w:r w:rsidR="002F0F82" w:rsidRPr="002F0F82">
        <w:rPr>
          <w:rStyle w:val="FontStyle50"/>
          <w:sz w:val="22"/>
          <w:szCs w:val="22"/>
        </w:rPr>
        <w:t xml:space="preserve"> </w:t>
      </w:r>
      <w:r w:rsidR="002F0F82">
        <w:rPr>
          <w:rStyle w:val="FontStyle50"/>
          <w:sz w:val="22"/>
          <w:szCs w:val="22"/>
        </w:rPr>
        <w:t>NOVA CARTA PROPOSTA (ME/EPP)</w:t>
      </w:r>
    </w:p>
    <w:p w14:paraId="58B1F339" w14:textId="25827E04" w:rsidR="004E54CE" w:rsidRDefault="005273D9" w:rsidP="00DA7159">
      <w:pPr>
        <w:ind w:left="709" w:right="283" w:hanging="284"/>
        <w:rPr>
          <w:rFonts w:eastAsia="Arial"/>
          <w:color w:val="231F1F"/>
          <w:sz w:val="22"/>
          <w:szCs w:val="22"/>
        </w:rPr>
      </w:pPr>
      <w:r>
        <w:rPr>
          <w:rStyle w:val="FontStyle50"/>
          <w:sz w:val="22"/>
          <w:szCs w:val="22"/>
        </w:rPr>
        <w:t xml:space="preserve"> </w:t>
      </w:r>
      <w:r w:rsidR="002F0F82">
        <w:rPr>
          <w:rStyle w:val="FontStyle50"/>
          <w:sz w:val="22"/>
          <w:szCs w:val="22"/>
        </w:rPr>
        <w:t>IX – MODELO 8 –</w:t>
      </w:r>
      <w:r w:rsidR="002F0F82" w:rsidRPr="000A71E0">
        <w:rPr>
          <w:rStyle w:val="FontStyle50"/>
          <w:sz w:val="22"/>
          <w:szCs w:val="22"/>
        </w:rPr>
        <w:t xml:space="preserve"> </w:t>
      </w:r>
      <w:r w:rsidR="004E54CE" w:rsidRPr="004E54CE">
        <w:rPr>
          <w:rFonts w:eastAsia="Arial"/>
          <w:color w:val="231F1F"/>
          <w:sz w:val="22"/>
          <w:szCs w:val="22"/>
        </w:rPr>
        <w:t>DECLARAÇÃO</w:t>
      </w:r>
      <w:r w:rsidR="004E54CE" w:rsidRPr="004E54CE">
        <w:rPr>
          <w:color w:val="231F1F"/>
          <w:sz w:val="22"/>
          <w:szCs w:val="22"/>
        </w:rPr>
        <w:t xml:space="preserve"> </w:t>
      </w:r>
      <w:r w:rsidR="004E54CE" w:rsidRPr="004E54CE">
        <w:rPr>
          <w:rFonts w:eastAsia="Arial"/>
          <w:color w:val="231F1F"/>
          <w:sz w:val="22"/>
          <w:szCs w:val="22"/>
        </w:rPr>
        <w:t>PARA</w:t>
      </w:r>
      <w:r w:rsidR="004E54CE" w:rsidRPr="004E54CE">
        <w:rPr>
          <w:color w:val="231F1F"/>
          <w:sz w:val="22"/>
          <w:szCs w:val="22"/>
        </w:rPr>
        <w:t xml:space="preserve"> </w:t>
      </w:r>
      <w:r w:rsidR="004E54CE" w:rsidRPr="004E54CE">
        <w:rPr>
          <w:rFonts w:eastAsia="Arial"/>
          <w:color w:val="231F1F"/>
          <w:sz w:val="22"/>
          <w:szCs w:val="22"/>
        </w:rPr>
        <w:t>COMPROVAÇÃO</w:t>
      </w:r>
      <w:r w:rsidR="004E54CE" w:rsidRPr="004E54CE">
        <w:rPr>
          <w:color w:val="231F1F"/>
          <w:sz w:val="22"/>
          <w:szCs w:val="22"/>
        </w:rPr>
        <w:t xml:space="preserve"> </w:t>
      </w:r>
      <w:r w:rsidR="004E54CE" w:rsidRPr="004E54CE">
        <w:rPr>
          <w:rFonts w:eastAsia="Arial"/>
          <w:color w:val="231F1F"/>
          <w:sz w:val="22"/>
          <w:szCs w:val="22"/>
        </w:rPr>
        <w:t>DE</w:t>
      </w:r>
      <w:r w:rsidR="004E54CE" w:rsidRPr="004E54CE">
        <w:rPr>
          <w:color w:val="231F1F"/>
          <w:sz w:val="22"/>
          <w:szCs w:val="22"/>
        </w:rPr>
        <w:t xml:space="preserve"> </w:t>
      </w:r>
      <w:r w:rsidR="004E54CE" w:rsidRPr="004E54CE">
        <w:rPr>
          <w:rFonts w:eastAsia="Arial"/>
          <w:color w:val="231F1F"/>
          <w:sz w:val="22"/>
          <w:szCs w:val="22"/>
        </w:rPr>
        <w:t>SALDO</w:t>
      </w:r>
      <w:r w:rsidR="004E54CE" w:rsidRPr="004E54CE">
        <w:rPr>
          <w:color w:val="231F1F"/>
          <w:sz w:val="22"/>
          <w:szCs w:val="22"/>
        </w:rPr>
        <w:t xml:space="preserve"> </w:t>
      </w:r>
      <w:r w:rsidR="004E54CE">
        <w:rPr>
          <w:color w:val="231F1F"/>
          <w:sz w:val="22"/>
          <w:szCs w:val="22"/>
        </w:rPr>
        <w:t>C</w:t>
      </w:r>
      <w:r w:rsidR="004E54CE" w:rsidRPr="004E54CE">
        <w:rPr>
          <w:rFonts w:eastAsia="Arial"/>
          <w:color w:val="231F1F"/>
          <w:sz w:val="22"/>
          <w:szCs w:val="22"/>
        </w:rPr>
        <w:t>ONTRATUAL</w:t>
      </w:r>
      <w:r>
        <w:rPr>
          <w:rFonts w:eastAsia="Arial"/>
          <w:color w:val="231F1F"/>
          <w:sz w:val="22"/>
          <w:szCs w:val="22"/>
        </w:rPr>
        <w:t xml:space="preserve"> </w:t>
      </w:r>
    </w:p>
    <w:p w14:paraId="5CFA853D" w14:textId="77777777" w:rsidR="002C51E2" w:rsidRDefault="002F0F82" w:rsidP="00DA7159">
      <w:pPr>
        <w:ind w:left="709" w:right="283" w:hanging="284"/>
        <w:rPr>
          <w:rStyle w:val="FontStyle50"/>
          <w:sz w:val="22"/>
          <w:szCs w:val="22"/>
        </w:rPr>
      </w:pPr>
      <w:r>
        <w:rPr>
          <w:rStyle w:val="FontStyle50"/>
          <w:sz w:val="22"/>
          <w:szCs w:val="22"/>
        </w:rPr>
        <w:t xml:space="preserve">X- </w:t>
      </w:r>
      <w:r w:rsidR="00C30A21">
        <w:rPr>
          <w:rStyle w:val="FontStyle50"/>
          <w:sz w:val="22"/>
          <w:szCs w:val="22"/>
        </w:rPr>
        <w:t xml:space="preserve">MODELO 9 - </w:t>
      </w:r>
      <w:r w:rsidR="004E54CE">
        <w:rPr>
          <w:rStyle w:val="FontStyle50"/>
          <w:sz w:val="22"/>
          <w:szCs w:val="22"/>
        </w:rPr>
        <w:t xml:space="preserve">PLANILHA DE CÁLCULO DA SITUAÇÃO FINANCEIRA DA </w:t>
      </w:r>
      <w:r w:rsidR="002C51E2">
        <w:rPr>
          <w:rStyle w:val="FontStyle50"/>
          <w:sz w:val="22"/>
          <w:szCs w:val="22"/>
        </w:rPr>
        <w:t>EM</w:t>
      </w:r>
      <w:r w:rsidR="004E54CE">
        <w:rPr>
          <w:rStyle w:val="FontStyle50"/>
          <w:sz w:val="22"/>
          <w:szCs w:val="22"/>
        </w:rPr>
        <w:t>P</w:t>
      </w:r>
      <w:r w:rsidR="002C51E2">
        <w:rPr>
          <w:rStyle w:val="FontStyle50"/>
          <w:sz w:val="22"/>
          <w:szCs w:val="22"/>
        </w:rPr>
        <w:t>R</w:t>
      </w:r>
      <w:r w:rsidR="004E54CE">
        <w:rPr>
          <w:rStyle w:val="FontStyle50"/>
          <w:sz w:val="22"/>
          <w:szCs w:val="22"/>
        </w:rPr>
        <w:t>ESA</w:t>
      </w:r>
    </w:p>
    <w:p w14:paraId="66CF5717" w14:textId="3B42C207" w:rsidR="002C51E2" w:rsidRDefault="002C51E2" w:rsidP="00DA7159">
      <w:pPr>
        <w:ind w:left="709" w:right="283" w:hanging="284"/>
        <w:rPr>
          <w:rStyle w:val="FontStyle50"/>
          <w:sz w:val="22"/>
          <w:szCs w:val="22"/>
        </w:rPr>
      </w:pPr>
      <w:r>
        <w:rPr>
          <w:rStyle w:val="FontStyle50"/>
          <w:sz w:val="22"/>
          <w:szCs w:val="22"/>
        </w:rPr>
        <w:t>XI – MODELO 10 – RESTRUÇÃO REGULARIDADE FISCAL ME/EPP</w:t>
      </w:r>
    </w:p>
    <w:p w14:paraId="1B7890BD" w14:textId="0B1A61E2" w:rsidR="002F0F82" w:rsidRPr="004E54CE" w:rsidRDefault="002F0F82" w:rsidP="00DA7159">
      <w:pPr>
        <w:ind w:left="709" w:right="283" w:hanging="284"/>
        <w:rPr>
          <w:rFonts w:eastAsia="Arial"/>
          <w:sz w:val="22"/>
          <w:szCs w:val="22"/>
        </w:rPr>
      </w:pPr>
      <w:r>
        <w:rPr>
          <w:rStyle w:val="FontStyle50"/>
          <w:sz w:val="22"/>
          <w:szCs w:val="22"/>
        </w:rPr>
        <w:t>XI</w:t>
      </w:r>
      <w:r w:rsidR="002C51E2">
        <w:rPr>
          <w:rStyle w:val="FontStyle50"/>
          <w:sz w:val="22"/>
          <w:szCs w:val="22"/>
        </w:rPr>
        <w:t>I</w:t>
      </w:r>
      <w:r>
        <w:rPr>
          <w:rStyle w:val="FontStyle50"/>
          <w:sz w:val="22"/>
          <w:szCs w:val="22"/>
        </w:rPr>
        <w:t xml:space="preserve"> – MINUTA DO CONTRATO</w:t>
      </w:r>
    </w:p>
    <w:p w14:paraId="29E85B2E" w14:textId="0E29DEB1" w:rsidR="004C7859" w:rsidRDefault="005273D9" w:rsidP="005273D9">
      <w:pPr>
        <w:pStyle w:val="Style7"/>
        <w:widowControl/>
        <w:tabs>
          <w:tab w:val="left" w:pos="3801"/>
        </w:tabs>
        <w:spacing w:line="240" w:lineRule="auto"/>
        <w:rPr>
          <w:rStyle w:val="FontStyle50"/>
          <w:sz w:val="22"/>
          <w:szCs w:val="22"/>
        </w:rPr>
      </w:pPr>
      <w:r>
        <w:rPr>
          <w:rStyle w:val="FontStyle50"/>
          <w:sz w:val="22"/>
          <w:szCs w:val="22"/>
        </w:rPr>
        <w:t xml:space="preserve">      </w:t>
      </w:r>
      <w:r w:rsidR="004C7859">
        <w:rPr>
          <w:rStyle w:val="FontStyle50"/>
          <w:sz w:val="22"/>
          <w:szCs w:val="22"/>
        </w:rPr>
        <w:t>X</w:t>
      </w:r>
      <w:r w:rsidR="002F0F82">
        <w:rPr>
          <w:rStyle w:val="FontStyle50"/>
          <w:sz w:val="22"/>
          <w:szCs w:val="22"/>
        </w:rPr>
        <w:t>I</w:t>
      </w:r>
      <w:r w:rsidR="007F4EC7">
        <w:rPr>
          <w:rStyle w:val="FontStyle50"/>
          <w:sz w:val="22"/>
          <w:szCs w:val="22"/>
        </w:rPr>
        <w:t>I</w:t>
      </w:r>
      <w:r w:rsidR="002C51E2">
        <w:rPr>
          <w:rStyle w:val="FontStyle50"/>
          <w:sz w:val="22"/>
          <w:szCs w:val="22"/>
        </w:rPr>
        <w:t>I</w:t>
      </w:r>
      <w:r w:rsidR="004C7859">
        <w:rPr>
          <w:rStyle w:val="FontStyle50"/>
          <w:sz w:val="22"/>
          <w:szCs w:val="22"/>
        </w:rPr>
        <w:t>-   PLANILHAS D</w:t>
      </w:r>
      <w:r w:rsidR="003B78EB">
        <w:rPr>
          <w:rStyle w:val="FontStyle50"/>
          <w:sz w:val="22"/>
          <w:szCs w:val="22"/>
        </w:rPr>
        <w:t>E P</w:t>
      </w:r>
      <w:r w:rsidR="004C7859">
        <w:rPr>
          <w:rStyle w:val="FontStyle50"/>
          <w:sz w:val="22"/>
          <w:szCs w:val="22"/>
        </w:rPr>
        <w:t>REÇOS UNITÁRIOS COHAB MINAS</w:t>
      </w:r>
    </w:p>
    <w:p w14:paraId="248C913A" w14:textId="3F754016" w:rsidR="00CC1AB2" w:rsidRDefault="00CC1AB2" w:rsidP="00DA7159">
      <w:pPr>
        <w:pStyle w:val="Style7"/>
        <w:widowControl/>
        <w:tabs>
          <w:tab w:val="left" w:pos="3801"/>
        </w:tabs>
        <w:spacing w:line="240" w:lineRule="auto"/>
        <w:ind w:left="426" w:hanging="284"/>
        <w:rPr>
          <w:rStyle w:val="FontStyle50"/>
          <w:sz w:val="22"/>
          <w:szCs w:val="22"/>
        </w:rPr>
      </w:pPr>
      <w:r>
        <w:rPr>
          <w:rStyle w:val="FontStyle50"/>
          <w:sz w:val="22"/>
          <w:szCs w:val="22"/>
        </w:rPr>
        <w:t xml:space="preserve">    </w:t>
      </w:r>
      <w:r w:rsidR="00890E22">
        <w:rPr>
          <w:rStyle w:val="FontStyle50"/>
          <w:sz w:val="22"/>
          <w:szCs w:val="22"/>
        </w:rPr>
        <w:t>X</w:t>
      </w:r>
      <w:r w:rsidR="004E54CE">
        <w:rPr>
          <w:rStyle w:val="FontStyle50"/>
          <w:sz w:val="22"/>
          <w:szCs w:val="22"/>
        </w:rPr>
        <w:t>I</w:t>
      </w:r>
      <w:r w:rsidR="002C51E2">
        <w:rPr>
          <w:rStyle w:val="FontStyle50"/>
          <w:sz w:val="22"/>
          <w:szCs w:val="22"/>
        </w:rPr>
        <w:t>V</w:t>
      </w:r>
      <w:r>
        <w:rPr>
          <w:rStyle w:val="FontStyle50"/>
          <w:sz w:val="22"/>
          <w:szCs w:val="22"/>
        </w:rPr>
        <w:t>- PROJETOS EXECUTIVOS</w:t>
      </w:r>
    </w:p>
    <w:p w14:paraId="044CDC9B" w14:textId="7841F4C6" w:rsidR="00E97C5D" w:rsidRDefault="002C51E2" w:rsidP="00DA7159">
      <w:pPr>
        <w:pStyle w:val="Style7"/>
        <w:widowControl/>
        <w:tabs>
          <w:tab w:val="left" w:pos="3801"/>
        </w:tabs>
        <w:spacing w:line="240" w:lineRule="auto"/>
        <w:ind w:left="426" w:hanging="284"/>
        <w:rPr>
          <w:rStyle w:val="FontStyle50"/>
          <w:sz w:val="22"/>
          <w:szCs w:val="22"/>
        </w:rPr>
      </w:pPr>
      <w:r>
        <w:rPr>
          <w:rStyle w:val="FontStyle50"/>
          <w:sz w:val="22"/>
          <w:szCs w:val="22"/>
        </w:rPr>
        <w:t xml:space="preserve">    X</w:t>
      </w:r>
      <w:r w:rsidR="00E97C5D">
        <w:rPr>
          <w:rStyle w:val="FontStyle50"/>
          <w:sz w:val="22"/>
          <w:szCs w:val="22"/>
        </w:rPr>
        <w:t xml:space="preserve">V – OFÍCIO </w:t>
      </w:r>
      <w:r w:rsidR="00E97C5D">
        <w:rPr>
          <w:rStyle w:val="FontStyle50"/>
          <w:sz w:val="22"/>
          <w:szCs w:val="22"/>
          <w:lang w:eastAsia="pt-PT"/>
        </w:rPr>
        <w:t>SEPLAG/CSC Nº. 54/2019</w:t>
      </w:r>
    </w:p>
    <w:p w14:paraId="42359BFF" w14:textId="77777777" w:rsidR="004C7859" w:rsidRDefault="004C7859" w:rsidP="00DA7159">
      <w:pPr>
        <w:pStyle w:val="Style7"/>
        <w:widowControl/>
        <w:tabs>
          <w:tab w:val="left" w:pos="3801"/>
        </w:tabs>
        <w:spacing w:line="240" w:lineRule="auto"/>
        <w:ind w:left="426" w:hanging="284"/>
        <w:rPr>
          <w:rStyle w:val="FontStyle50"/>
          <w:sz w:val="22"/>
          <w:szCs w:val="22"/>
        </w:rPr>
      </w:pPr>
    </w:p>
    <w:p w14:paraId="5939CA4F" w14:textId="19132559" w:rsidR="004C7859" w:rsidRDefault="004C7859" w:rsidP="00DA7159">
      <w:pPr>
        <w:pStyle w:val="Style7"/>
        <w:widowControl/>
        <w:spacing w:line="240" w:lineRule="auto"/>
        <w:ind w:left="426" w:hanging="284"/>
        <w:rPr>
          <w:rStyle w:val="FontStyle50"/>
          <w:sz w:val="22"/>
          <w:szCs w:val="22"/>
        </w:rPr>
      </w:pPr>
      <w:r>
        <w:rPr>
          <w:rStyle w:val="FontStyle50"/>
          <w:sz w:val="22"/>
          <w:szCs w:val="22"/>
        </w:rPr>
        <w:t xml:space="preserve">  </w:t>
      </w:r>
    </w:p>
    <w:p w14:paraId="59B9D7FF" w14:textId="49A03F2E" w:rsidR="004C7859" w:rsidRDefault="004C7859" w:rsidP="00DA7159">
      <w:pPr>
        <w:pStyle w:val="Style7"/>
        <w:widowControl/>
        <w:spacing w:line="240" w:lineRule="auto"/>
        <w:ind w:left="426" w:hanging="284"/>
        <w:rPr>
          <w:rStyle w:val="FontStyle52"/>
          <w:position w:val="-4"/>
          <w:sz w:val="22"/>
          <w:szCs w:val="22"/>
          <w:lang w:val="es-ES_tradnl" w:eastAsia="es-ES_tradnl"/>
        </w:rPr>
      </w:pPr>
      <w:r>
        <w:rPr>
          <w:rStyle w:val="FontStyle50"/>
          <w:sz w:val="22"/>
          <w:szCs w:val="22"/>
        </w:rPr>
        <w:t xml:space="preserve">  </w:t>
      </w:r>
    </w:p>
    <w:p w14:paraId="3E514754" w14:textId="77777777" w:rsidR="007234A5" w:rsidRDefault="007234A5" w:rsidP="00DA7159">
      <w:pPr>
        <w:pStyle w:val="Style7"/>
        <w:widowControl/>
        <w:spacing w:line="240" w:lineRule="auto"/>
        <w:ind w:hanging="284"/>
        <w:rPr>
          <w:rStyle w:val="FontStyle52"/>
          <w:position w:val="-4"/>
          <w:sz w:val="22"/>
          <w:szCs w:val="22"/>
          <w:lang w:val="es-ES_tradnl" w:eastAsia="es-ES_tradnl"/>
        </w:rPr>
      </w:pPr>
    </w:p>
    <w:p w14:paraId="4F2A37D5" w14:textId="77777777" w:rsidR="007234A5" w:rsidRPr="00833B04" w:rsidRDefault="007234A5" w:rsidP="00A65A32">
      <w:pPr>
        <w:pStyle w:val="Style7"/>
        <w:widowControl/>
        <w:spacing w:line="240" w:lineRule="auto"/>
        <w:rPr>
          <w:rStyle w:val="FontStyle52"/>
          <w:position w:val="-4"/>
          <w:sz w:val="22"/>
          <w:szCs w:val="22"/>
          <w:lang w:val="es-ES_tradnl" w:eastAsia="es-ES_tradnl"/>
        </w:rPr>
      </w:pPr>
    </w:p>
    <w:p w14:paraId="4583FD5A" w14:textId="77777777" w:rsidR="00A65A32" w:rsidRDefault="00A65A32" w:rsidP="00A65A32">
      <w:pPr>
        <w:pStyle w:val="Style8"/>
        <w:widowControl/>
        <w:tabs>
          <w:tab w:val="left" w:pos="715"/>
        </w:tabs>
        <w:spacing w:before="10" w:line="274" w:lineRule="exact"/>
        <w:ind w:left="346"/>
        <w:rPr>
          <w:rStyle w:val="FontStyle50"/>
          <w:sz w:val="22"/>
          <w:szCs w:val="22"/>
        </w:rPr>
      </w:pPr>
    </w:p>
    <w:p w14:paraId="70F0C4BD" w14:textId="77777777" w:rsidR="008D499B" w:rsidRPr="00833B04" w:rsidRDefault="008D499B" w:rsidP="00A65A32">
      <w:pPr>
        <w:pStyle w:val="Style8"/>
        <w:widowControl/>
        <w:tabs>
          <w:tab w:val="left" w:pos="715"/>
        </w:tabs>
        <w:spacing w:before="10" w:line="274" w:lineRule="exact"/>
        <w:ind w:left="346"/>
        <w:rPr>
          <w:rStyle w:val="FontStyle50"/>
          <w:sz w:val="22"/>
          <w:szCs w:val="22"/>
        </w:rPr>
      </w:pPr>
    </w:p>
    <w:p w14:paraId="739B3BC9" w14:textId="77777777" w:rsidR="00A65A32" w:rsidRPr="00833B04" w:rsidRDefault="00A65A32" w:rsidP="00A65A32">
      <w:pPr>
        <w:widowControl/>
        <w:rPr>
          <w:sz w:val="22"/>
          <w:szCs w:val="22"/>
        </w:rPr>
      </w:pPr>
    </w:p>
    <w:p w14:paraId="4317E5E8" w14:textId="77777777" w:rsidR="00A65A32" w:rsidRDefault="00A65A32" w:rsidP="00A65A32">
      <w:pPr>
        <w:pStyle w:val="Style7"/>
        <w:widowControl/>
        <w:spacing w:line="278" w:lineRule="exact"/>
        <w:ind w:left="624"/>
        <w:rPr>
          <w:rStyle w:val="FontStyle50"/>
          <w:sz w:val="22"/>
          <w:szCs w:val="22"/>
        </w:rPr>
      </w:pPr>
    </w:p>
    <w:p w14:paraId="4E618C91" w14:textId="77777777" w:rsidR="008E7BDB" w:rsidRPr="00833B04" w:rsidRDefault="008E7BDB" w:rsidP="00A65A32">
      <w:pPr>
        <w:pStyle w:val="Style7"/>
        <w:widowControl/>
        <w:spacing w:line="278" w:lineRule="exact"/>
        <w:ind w:left="624"/>
        <w:rPr>
          <w:rStyle w:val="FontStyle50"/>
          <w:sz w:val="22"/>
          <w:szCs w:val="22"/>
        </w:rPr>
      </w:pPr>
    </w:p>
    <w:p w14:paraId="06DBD724" w14:textId="77777777" w:rsidR="00A65A32" w:rsidRPr="00833B04" w:rsidRDefault="00A65A32" w:rsidP="00A65A32">
      <w:pPr>
        <w:pStyle w:val="Style7"/>
        <w:widowControl/>
        <w:spacing w:line="278" w:lineRule="exact"/>
        <w:ind w:left="624"/>
        <w:rPr>
          <w:rStyle w:val="FontStyle50"/>
          <w:sz w:val="22"/>
          <w:szCs w:val="22"/>
        </w:rPr>
      </w:pPr>
    </w:p>
    <w:p w14:paraId="3AD93C19" w14:textId="77777777" w:rsidR="00A65A32" w:rsidRPr="00833B04" w:rsidRDefault="00A65A32" w:rsidP="00A65A32">
      <w:pPr>
        <w:pStyle w:val="Style7"/>
        <w:widowControl/>
        <w:spacing w:line="278" w:lineRule="exact"/>
        <w:ind w:left="624"/>
        <w:rPr>
          <w:rStyle w:val="FontStyle50"/>
          <w:sz w:val="22"/>
          <w:szCs w:val="22"/>
        </w:rPr>
      </w:pPr>
    </w:p>
    <w:p w14:paraId="26A53B4A" w14:textId="2B771837" w:rsidR="00A65A32" w:rsidRPr="00833B04" w:rsidRDefault="007A4FD8" w:rsidP="006A69C0">
      <w:pPr>
        <w:pStyle w:val="Style12"/>
        <w:widowControl/>
        <w:ind w:left="1729"/>
        <w:rPr>
          <w:rStyle w:val="FontStyle50"/>
          <w:sz w:val="22"/>
          <w:szCs w:val="22"/>
          <w:lang w:val="pt-PT" w:eastAsia="pt-PT"/>
        </w:rPr>
      </w:pPr>
      <w:r>
        <w:rPr>
          <w:rStyle w:val="FontStyle50"/>
          <w:sz w:val="22"/>
          <w:szCs w:val="22"/>
          <w:lang w:val="pt-PT" w:eastAsia="pt-PT"/>
        </w:rPr>
        <w:lastRenderedPageBreak/>
        <w:t>PREÂ</w:t>
      </w:r>
      <w:r w:rsidR="00A65A32" w:rsidRPr="00833B04">
        <w:rPr>
          <w:rStyle w:val="FontStyle50"/>
          <w:sz w:val="22"/>
          <w:szCs w:val="22"/>
          <w:lang w:val="pt-PT" w:eastAsia="pt-PT"/>
        </w:rPr>
        <w:t>MBULO/INFORMAÇÓES ESPECÍFICAS</w:t>
      </w:r>
    </w:p>
    <w:p w14:paraId="729C24E7" w14:textId="77777777" w:rsidR="003B1D08" w:rsidRDefault="003B1D08" w:rsidP="006A69C0">
      <w:pPr>
        <w:pStyle w:val="Style12"/>
        <w:widowControl/>
        <w:ind w:left="1729"/>
        <w:rPr>
          <w:rStyle w:val="FontStyle50"/>
          <w:sz w:val="22"/>
          <w:szCs w:val="22"/>
          <w:lang w:val="pt-PT" w:eastAsia="pt-PT"/>
        </w:rPr>
      </w:pPr>
    </w:p>
    <w:p w14:paraId="2BE055AF" w14:textId="5F2F5628" w:rsidR="00A65A32" w:rsidRPr="00833B04" w:rsidRDefault="00A65A32" w:rsidP="006A69C0">
      <w:pPr>
        <w:pStyle w:val="Style12"/>
        <w:widowControl/>
        <w:ind w:left="1729"/>
        <w:rPr>
          <w:rStyle w:val="FontStyle50"/>
          <w:sz w:val="22"/>
          <w:szCs w:val="22"/>
          <w:lang w:eastAsia="pt-PT"/>
        </w:rPr>
      </w:pPr>
      <w:r w:rsidRPr="00833B04">
        <w:rPr>
          <w:rStyle w:val="FontStyle50"/>
          <w:sz w:val="22"/>
          <w:szCs w:val="22"/>
          <w:lang w:val="pt-PT" w:eastAsia="pt-PT"/>
        </w:rPr>
        <w:t xml:space="preserve">LICITAÇÃO </w:t>
      </w:r>
      <w:r w:rsidR="005741FF">
        <w:rPr>
          <w:rStyle w:val="FontStyle50"/>
          <w:sz w:val="22"/>
          <w:szCs w:val="22"/>
          <w:lang w:val="pt-PT" w:eastAsia="pt-PT"/>
        </w:rPr>
        <w:t>PRESENCIAL</w:t>
      </w:r>
      <w:r w:rsidRPr="00833B04">
        <w:rPr>
          <w:rStyle w:val="FontStyle50"/>
          <w:sz w:val="22"/>
          <w:szCs w:val="22"/>
          <w:lang w:val="pt-PT" w:eastAsia="pt-PT"/>
        </w:rPr>
        <w:t xml:space="preserve"> COHAB MINAS </w:t>
      </w:r>
      <w:r w:rsidR="002C51E2">
        <w:rPr>
          <w:rStyle w:val="FontStyle50"/>
          <w:sz w:val="22"/>
          <w:szCs w:val="22"/>
          <w:lang w:val="es-ES_tradnl" w:eastAsia="pt-PT"/>
        </w:rPr>
        <w:t>025/2019</w:t>
      </w:r>
    </w:p>
    <w:p w14:paraId="5843DF35" w14:textId="77777777" w:rsidR="00A65A32" w:rsidRPr="00833B04" w:rsidRDefault="00A65A32" w:rsidP="00A65A32">
      <w:pPr>
        <w:pStyle w:val="Style5"/>
        <w:widowControl/>
        <w:spacing w:before="34"/>
        <w:jc w:val="center"/>
        <w:rPr>
          <w:rStyle w:val="FontStyle50"/>
          <w:sz w:val="22"/>
          <w:szCs w:val="22"/>
          <w:lang w:eastAsia="pt-PT"/>
        </w:rPr>
      </w:pPr>
    </w:p>
    <w:p w14:paraId="3ED6DCC7" w14:textId="77777777" w:rsidR="00A65A32" w:rsidRPr="00833B04" w:rsidRDefault="00A65A32" w:rsidP="00A65A32">
      <w:pPr>
        <w:pStyle w:val="Style7"/>
        <w:widowControl/>
        <w:pBdr>
          <w:top w:val="single" w:sz="4" w:space="1" w:color="auto"/>
          <w:left w:val="single" w:sz="4" w:space="4" w:color="auto"/>
          <w:bottom w:val="single" w:sz="4" w:space="1" w:color="auto"/>
          <w:right w:val="single" w:sz="4" w:space="4" w:color="auto"/>
        </w:pBdr>
        <w:spacing w:line="274" w:lineRule="exact"/>
        <w:rPr>
          <w:rStyle w:val="FontStyle50"/>
          <w:sz w:val="22"/>
          <w:szCs w:val="22"/>
        </w:rPr>
      </w:pPr>
      <w:r w:rsidRPr="00833B04">
        <w:rPr>
          <w:rStyle w:val="FontStyle50"/>
          <w:sz w:val="22"/>
          <w:szCs w:val="22"/>
        </w:rPr>
        <w:t>JUSTIFICATIVA DA CONTRATAÇÃO:</w:t>
      </w:r>
    </w:p>
    <w:p w14:paraId="53E0A70B" w14:textId="66796C8B" w:rsidR="00A65A32" w:rsidRPr="00833B04" w:rsidRDefault="00A65A32" w:rsidP="00A65A32">
      <w:pPr>
        <w:pBdr>
          <w:top w:val="single" w:sz="4" w:space="1" w:color="auto"/>
          <w:left w:val="single" w:sz="4" w:space="4" w:color="auto"/>
          <w:bottom w:val="single" w:sz="4" w:space="1" w:color="auto"/>
          <w:right w:val="single" w:sz="4" w:space="4" w:color="auto"/>
        </w:pBdr>
        <w:tabs>
          <w:tab w:val="num" w:pos="-142"/>
        </w:tabs>
        <w:jc w:val="both"/>
        <w:rPr>
          <w:sz w:val="22"/>
          <w:szCs w:val="22"/>
        </w:rPr>
      </w:pPr>
      <w:r w:rsidRPr="00833B04">
        <w:rPr>
          <w:sz w:val="22"/>
          <w:szCs w:val="22"/>
        </w:rPr>
        <w:t>O empreendimento habitacional pretendido realizar-se-á em cumprimento</w:t>
      </w:r>
      <w:r w:rsidR="00956228">
        <w:rPr>
          <w:sz w:val="22"/>
          <w:szCs w:val="22"/>
        </w:rPr>
        <w:t xml:space="preserve"> ao disposto no objeto social </w:t>
      </w:r>
      <w:r w:rsidRPr="00833B04">
        <w:rPr>
          <w:sz w:val="22"/>
          <w:szCs w:val="22"/>
        </w:rPr>
        <w:t>da Cohab Minas, viabilizando a aquisição da casa própria.</w:t>
      </w:r>
    </w:p>
    <w:p w14:paraId="6C752849" w14:textId="77777777" w:rsidR="00A65A32" w:rsidRPr="00833B04" w:rsidRDefault="00A65A32" w:rsidP="00A65A32">
      <w:pPr>
        <w:pBdr>
          <w:top w:val="single" w:sz="4" w:space="1" w:color="auto"/>
          <w:left w:val="single" w:sz="4" w:space="4" w:color="auto"/>
          <w:bottom w:val="single" w:sz="4" w:space="1" w:color="auto"/>
          <w:right w:val="single" w:sz="4" w:space="4" w:color="auto"/>
        </w:pBdr>
        <w:tabs>
          <w:tab w:val="num" w:pos="-142"/>
        </w:tabs>
        <w:jc w:val="both"/>
        <w:rPr>
          <w:rStyle w:val="FontStyle50"/>
          <w:sz w:val="22"/>
          <w:szCs w:val="22"/>
          <w:lang w:eastAsia="pt-PT"/>
        </w:rPr>
      </w:pPr>
      <w:r w:rsidRPr="00833B04">
        <w:rPr>
          <w:rStyle w:val="FontStyle50"/>
          <w:sz w:val="22"/>
          <w:szCs w:val="22"/>
          <w:lang w:eastAsia="pt-PT"/>
        </w:rPr>
        <w:t xml:space="preserve"> </w:t>
      </w:r>
    </w:p>
    <w:p w14:paraId="659769CF" w14:textId="77777777" w:rsidR="00A65A32" w:rsidRPr="00833B04" w:rsidRDefault="00A65A32" w:rsidP="00A65A32">
      <w:pPr>
        <w:pStyle w:val="Style5"/>
        <w:widowControl/>
        <w:spacing w:before="34"/>
        <w:ind w:left="-142" w:firstLine="142"/>
        <w:rPr>
          <w:rStyle w:val="FontStyle50"/>
          <w:sz w:val="22"/>
          <w:szCs w:val="22"/>
          <w:lang w:eastAsia="pt-PT"/>
        </w:rPr>
      </w:pPr>
    </w:p>
    <w:tbl>
      <w:tblPr>
        <w:tblStyle w:val="Tabelacomgrade"/>
        <w:tblW w:w="8926" w:type="dxa"/>
        <w:tblInd w:w="-142" w:type="dxa"/>
        <w:tblLook w:val="04A0" w:firstRow="1" w:lastRow="0" w:firstColumn="1" w:lastColumn="0" w:noHBand="0" w:noVBand="1"/>
      </w:tblPr>
      <w:tblGrid>
        <w:gridCol w:w="8926"/>
      </w:tblGrid>
      <w:tr w:rsidR="003263E0" w:rsidRPr="00833B04" w14:paraId="567DC26C" w14:textId="77777777" w:rsidTr="00D62F9E">
        <w:tc>
          <w:tcPr>
            <w:tcW w:w="8926" w:type="dxa"/>
          </w:tcPr>
          <w:p w14:paraId="5A069A32" w14:textId="7763661F" w:rsidR="003263E0" w:rsidRPr="003B1D08" w:rsidRDefault="00006446" w:rsidP="00A65A32">
            <w:pPr>
              <w:pStyle w:val="Style5"/>
              <w:widowControl/>
              <w:spacing w:before="34"/>
              <w:rPr>
                <w:rStyle w:val="FontStyle50"/>
                <w:sz w:val="22"/>
                <w:szCs w:val="22"/>
                <w:lang w:eastAsia="pt-PT"/>
              </w:rPr>
            </w:pPr>
            <w:r w:rsidRPr="003B1D08">
              <w:rPr>
                <w:rStyle w:val="FontStyle50"/>
                <w:sz w:val="22"/>
                <w:szCs w:val="22"/>
                <w:lang w:eastAsia="pt-PT"/>
              </w:rPr>
              <w:t xml:space="preserve">JUSTIFICATICA </w:t>
            </w:r>
            <w:r w:rsidR="00D57996" w:rsidRPr="003B1D08">
              <w:rPr>
                <w:rStyle w:val="FontStyle50"/>
                <w:sz w:val="22"/>
                <w:szCs w:val="22"/>
                <w:lang w:eastAsia="pt-PT"/>
              </w:rPr>
              <w:t>PARA INVERSÃO</w:t>
            </w:r>
            <w:r w:rsidRPr="003B1D08">
              <w:rPr>
                <w:rStyle w:val="FontStyle50"/>
                <w:sz w:val="22"/>
                <w:szCs w:val="22"/>
                <w:lang w:eastAsia="pt-PT"/>
              </w:rPr>
              <w:t xml:space="preserve"> DE FASES NO JULGAMENTO</w:t>
            </w:r>
            <w:r w:rsidR="008F1661" w:rsidRPr="003B1D08">
              <w:rPr>
                <w:rStyle w:val="FontStyle50"/>
                <w:sz w:val="22"/>
                <w:szCs w:val="22"/>
                <w:lang w:eastAsia="pt-PT"/>
              </w:rPr>
              <w:t>/MODO DE DIS</w:t>
            </w:r>
            <w:r w:rsidR="003B1D08">
              <w:rPr>
                <w:rStyle w:val="FontStyle50"/>
                <w:sz w:val="22"/>
                <w:szCs w:val="22"/>
                <w:lang w:eastAsia="pt-PT"/>
              </w:rPr>
              <w:t>PU</w:t>
            </w:r>
            <w:r w:rsidR="008F1661" w:rsidRPr="003B1D08">
              <w:rPr>
                <w:rStyle w:val="FontStyle50"/>
                <w:sz w:val="22"/>
                <w:szCs w:val="22"/>
                <w:lang w:eastAsia="pt-PT"/>
              </w:rPr>
              <w:t>TA FECHADO</w:t>
            </w:r>
            <w:r w:rsidRPr="003B1D08">
              <w:rPr>
                <w:rStyle w:val="FontStyle50"/>
                <w:sz w:val="22"/>
                <w:szCs w:val="22"/>
                <w:lang w:eastAsia="pt-PT"/>
              </w:rPr>
              <w:t>:</w:t>
            </w:r>
          </w:p>
          <w:p w14:paraId="0FB44345" w14:textId="7B47872B" w:rsidR="00006446" w:rsidRPr="003B1D08" w:rsidRDefault="00006446" w:rsidP="00500295">
            <w:pPr>
              <w:pStyle w:val="Style5"/>
              <w:widowControl/>
              <w:spacing w:before="34"/>
              <w:rPr>
                <w:rStyle w:val="FontStyle50"/>
                <w:sz w:val="22"/>
                <w:szCs w:val="22"/>
                <w:lang w:eastAsia="pt-PT"/>
              </w:rPr>
            </w:pPr>
            <w:r w:rsidRPr="003B1D08">
              <w:rPr>
                <w:rStyle w:val="FontStyle50"/>
                <w:sz w:val="22"/>
                <w:szCs w:val="22"/>
                <w:lang w:eastAsia="pt-PT"/>
              </w:rPr>
              <w:t>Tendo em vista que nesse certame a Cohab Minas classificará os licitantes, no entanto, o vencedor somente será pronunciado após aprovação pelo Agente Financei</w:t>
            </w:r>
            <w:r w:rsidR="00CB150E" w:rsidRPr="003B1D08">
              <w:rPr>
                <w:rStyle w:val="FontStyle50"/>
                <w:sz w:val="22"/>
                <w:szCs w:val="22"/>
                <w:lang w:eastAsia="pt-PT"/>
              </w:rPr>
              <w:t>ro</w:t>
            </w:r>
            <w:r w:rsidR="007F4EC7">
              <w:rPr>
                <w:rStyle w:val="FontStyle50"/>
                <w:sz w:val="22"/>
                <w:szCs w:val="22"/>
                <w:lang w:eastAsia="pt-PT"/>
              </w:rPr>
              <w:t xml:space="preserve"> – CAIXA</w:t>
            </w:r>
            <w:r w:rsidR="003B1D08">
              <w:rPr>
                <w:rStyle w:val="FontStyle50"/>
                <w:sz w:val="22"/>
                <w:szCs w:val="22"/>
                <w:lang w:eastAsia="pt-PT"/>
              </w:rPr>
              <w:t xml:space="preserve"> Econômica Federal</w:t>
            </w:r>
            <w:r w:rsidR="00CB150E" w:rsidRPr="003B1D08">
              <w:rPr>
                <w:rStyle w:val="FontStyle50"/>
                <w:sz w:val="22"/>
                <w:szCs w:val="22"/>
                <w:lang w:eastAsia="pt-PT"/>
              </w:rPr>
              <w:t xml:space="preserve">, segundo critérios próprios e, caso o primeiro classificado não seja aprovado, será convocado o </w:t>
            </w:r>
            <w:r w:rsidR="00D57996" w:rsidRPr="003B1D08">
              <w:rPr>
                <w:rStyle w:val="FontStyle50"/>
                <w:sz w:val="22"/>
                <w:szCs w:val="22"/>
                <w:lang w:eastAsia="pt-PT"/>
              </w:rPr>
              <w:t>licitante remanescente</w:t>
            </w:r>
            <w:r w:rsidR="00CB150E" w:rsidRPr="003B1D08">
              <w:rPr>
                <w:rStyle w:val="FontStyle50"/>
                <w:sz w:val="22"/>
                <w:szCs w:val="22"/>
                <w:lang w:eastAsia="pt-PT"/>
              </w:rPr>
              <w:t xml:space="preserve"> e assim sucessivamente, a Co</w:t>
            </w:r>
            <w:r w:rsidR="00500295" w:rsidRPr="003B1D08">
              <w:rPr>
                <w:rStyle w:val="FontStyle50"/>
                <w:sz w:val="22"/>
                <w:szCs w:val="22"/>
                <w:lang w:eastAsia="pt-PT"/>
              </w:rPr>
              <w:t xml:space="preserve">hab Minas necessita </w:t>
            </w:r>
            <w:r w:rsidR="00CB150E" w:rsidRPr="003B1D08">
              <w:rPr>
                <w:rStyle w:val="FontStyle50"/>
                <w:sz w:val="22"/>
                <w:szCs w:val="22"/>
                <w:lang w:eastAsia="pt-PT"/>
              </w:rPr>
              <w:t xml:space="preserve">habilitar </w:t>
            </w:r>
            <w:r w:rsidR="00500295" w:rsidRPr="003B1D08">
              <w:rPr>
                <w:rStyle w:val="FontStyle50"/>
                <w:sz w:val="22"/>
                <w:szCs w:val="22"/>
                <w:lang w:eastAsia="pt-PT"/>
              </w:rPr>
              <w:t xml:space="preserve">todos </w:t>
            </w:r>
            <w:r w:rsidR="00CB150E" w:rsidRPr="003B1D08">
              <w:rPr>
                <w:rStyle w:val="FontStyle50"/>
                <w:sz w:val="22"/>
                <w:szCs w:val="22"/>
                <w:lang w:eastAsia="pt-PT"/>
              </w:rPr>
              <w:t>os</w:t>
            </w:r>
            <w:r w:rsidR="00500295" w:rsidRPr="003B1D08">
              <w:rPr>
                <w:rStyle w:val="FontStyle50"/>
                <w:sz w:val="22"/>
                <w:szCs w:val="22"/>
                <w:lang w:eastAsia="pt-PT"/>
              </w:rPr>
              <w:t xml:space="preserve"> proponentes</w:t>
            </w:r>
            <w:r w:rsidR="00CB150E" w:rsidRPr="003B1D08">
              <w:rPr>
                <w:rStyle w:val="FontStyle50"/>
                <w:sz w:val="22"/>
                <w:szCs w:val="22"/>
                <w:lang w:eastAsia="pt-PT"/>
              </w:rPr>
              <w:t>.</w:t>
            </w:r>
          </w:p>
          <w:p w14:paraId="11447E0B" w14:textId="77777777" w:rsidR="003B1D08" w:rsidRDefault="003B1D08" w:rsidP="00772A24">
            <w:pPr>
              <w:pStyle w:val="Cabealho"/>
              <w:jc w:val="both"/>
              <w:rPr>
                <w:rFonts w:ascii="Arial" w:hAnsi="Arial" w:cs="Arial"/>
                <w:sz w:val="22"/>
                <w:szCs w:val="22"/>
              </w:rPr>
            </w:pPr>
          </w:p>
          <w:p w14:paraId="73CE902B" w14:textId="1D12FA48" w:rsidR="008F1661" w:rsidRPr="00833B04" w:rsidRDefault="008F1661" w:rsidP="00FD151C">
            <w:pPr>
              <w:pStyle w:val="Cabealho"/>
              <w:jc w:val="both"/>
              <w:rPr>
                <w:rStyle w:val="FontStyle50"/>
                <w:sz w:val="22"/>
                <w:szCs w:val="22"/>
                <w:lang w:eastAsia="pt-PT"/>
              </w:rPr>
            </w:pPr>
            <w:r w:rsidRPr="003B1D08">
              <w:rPr>
                <w:rFonts w:ascii="Arial" w:hAnsi="Arial" w:cs="Arial"/>
                <w:sz w:val="22"/>
                <w:szCs w:val="22"/>
              </w:rPr>
              <w:t>O modo de disputa adotado (fechado) se deve</w:t>
            </w:r>
            <w:r w:rsidRPr="003B1D08">
              <w:rPr>
                <w:rFonts w:ascii="Arial" w:hAnsi="Arial" w:cs="Arial"/>
                <w:sz w:val="22"/>
                <w:szCs w:val="22"/>
                <w:lang w:val="pt-BR"/>
              </w:rPr>
              <w:t xml:space="preserve">, </w:t>
            </w:r>
            <w:r w:rsidR="00772A24" w:rsidRPr="003B1D08">
              <w:rPr>
                <w:rFonts w:ascii="Arial" w:hAnsi="Arial" w:cs="Arial"/>
                <w:sz w:val="22"/>
                <w:szCs w:val="22"/>
                <w:lang w:val="pt-BR"/>
              </w:rPr>
              <w:t>também</w:t>
            </w:r>
            <w:r w:rsidRPr="003B1D08">
              <w:rPr>
                <w:rFonts w:ascii="Arial" w:hAnsi="Arial" w:cs="Arial"/>
                <w:sz w:val="22"/>
                <w:szCs w:val="22"/>
                <w:lang w:val="pt-BR"/>
              </w:rPr>
              <w:t xml:space="preserve">, </w:t>
            </w:r>
            <w:r w:rsidRPr="003B1D08">
              <w:rPr>
                <w:rFonts w:ascii="Arial" w:hAnsi="Arial" w:cs="Arial"/>
                <w:sz w:val="22"/>
                <w:szCs w:val="22"/>
              </w:rPr>
              <w:t xml:space="preserve">ao fato de </w:t>
            </w:r>
            <w:r w:rsidRPr="003B1D08">
              <w:rPr>
                <w:rFonts w:ascii="Arial" w:hAnsi="Arial" w:cs="Arial"/>
                <w:sz w:val="22"/>
                <w:szCs w:val="22"/>
                <w:lang w:val="pt-BR"/>
              </w:rPr>
              <w:t>ser</w:t>
            </w:r>
            <w:r w:rsidRPr="003B1D08">
              <w:rPr>
                <w:rFonts w:ascii="Arial" w:hAnsi="Arial" w:cs="Arial"/>
                <w:sz w:val="22"/>
                <w:szCs w:val="22"/>
              </w:rPr>
              <w:t xml:space="preserve"> o recurso financeiro para a implantação do empreendimento disponibilizado pela Caixa Econômic</w:t>
            </w:r>
            <w:r w:rsidR="00FD151C">
              <w:rPr>
                <w:rFonts w:ascii="Arial" w:hAnsi="Arial" w:cs="Arial"/>
                <w:sz w:val="22"/>
                <w:szCs w:val="22"/>
              </w:rPr>
              <w:t>a Federal que possui</w:t>
            </w:r>
            <w:r w:rsidR="003B1D08">
              <w:rPr>
                <w:rFonts w:ascii="Arial" w:hAnsi="Arial" w:cs="Arial"/>
                <w:sz w:val="22"/>
                <w:szCs w:val="22"/>
                <w:lang w:val="pt-BR"/>
              </w:rPr>
              <w:t>,</w:t>
            </w:r>
            <w:r w:rsidR="00FD151C">
              <w:rPr>
                <w:rFonts w:ascii="Arial" w:hAnsi="Arial" w:cs="Arial"/>
                <w:sz w:val="22"/>
                <w:szCs w:val="22"/>
                <w:lang w:val="pt-BR"/>
              </w:rPr>
              <w:t xml:space="preserve"> dentre os critérios para aprovação do empreendimento, regras relativas ao preço para a sua execução</w:t>
            </w:r>
            <w:r w:rsidRPr="003B1D08">
              <w:rPr>
                <w:rFonts w:ascii="Arial" w:hAnsi="Arial" w:cs="Arial"/>
                <w:sz w:val="22"/>
                <w:szCs w:val="22"/>
              </w:rPr>
              <w:t>. Por esse motivo o critério de julgamento será o de maior desconto sobre a planilha fornecida pela Cohab Minas, cujo valor atende aos requisitos da CAIXA, sendo admitido um</w:t>
            </w:r>
            <w:r w:rsidR="00772A24" w:rsidRPr="003B1D08">
              <w:rPr>
                <w:rFonts w:ascii="Arial" w:hAnsi="Arial" w:cs="Arial"/>
                <w:sz w:val="22"/>
                <w:szCs w:val="22"/>
              </w:rPr>
              <w:t xml:space="preserve"> percentual máximo de desconto</w:t>
            </w:r>
            <w:r w:rsidRPr="003B1D08">
              <w:rPr>
                <w:rFonts w:ascii="Arial" w:hAnsi="Arial" w:cs="Arial"/>
                <w:sz w:val="22"/>
                <w:szCs w:val="22"/>
              </w:rPr>
              <w:t xml:space="preserve"> evitando-se, assim, oferta de preço considerado inexequível pela  CAIXA e, consequentemente, a não aprovação do empreendimento por aquela instituição financeira.</w:t>
            </w:r>
          </w:p>
        </w:tc>
      </w:tr>
    </w:tbl>
    <w:p w14:paraId="5A9B2FBB" w14:textId="77777777" w:rsidR="003263E0" w:rsidRDefault="003263E0" w:rsidP="00A65A32">
      <w:pPr>
        <w:pStyle w:val="Style5"/>
        <w:widowControl/>
        <w:spacing w:before="34"/>
        <w:ind w:left="-142" w:firstLine="142"/>
        <w:rPr>
          <w:rStyle w:val="FontStyle50"/>
          <w:sz w:val="22"/>
          <w:szCs w:val="22"/>
          <w:lang w:eastAsia="pt-PT"/>
        </w:rPr>
      </w:pPr>
    </w:p>
    <w:p w14:paraId="14994897" w14:textId="6B5A28AD" w:rsidR="00B3451F" w:rsidRDefault="00B3451F" w:rsidP="00B3451F">
      <w:pPr>
        <w:pStyle w:val="Style5"/>
        <w:widowControl/>
        <w:pBdr>
          <w:top w:val="single" w:sz="4" w:space="1" w:color="auto"/>
          <w:left w:val="single" w:sz="4" w:space="0" w:color="auto"/>
          <w:bottom w:val="single" w:sz="4" w:space="1" w:color="auto"/>
          <w:right w:val="single" w:sz="4" w:space="4" w:color="auto"/>
        </w:pBdr>
        <w:spacing w:before="34"/>
        <w:ind w:left="-142" w:firstLine="142"/>
        <w:rPr>
          <w:rStyle w:val="FontStyle50"/>
          <w:sz w:val="22"/>
          <w:szCs w:val="22"/>
          <w:lang w:eastAsia="pt-PT"/>
        </w:rPr>
      </w:pPr>
      <w:r>
        <w:rPr>
          <w:rStyle w:val="FontStyle50"/>
          <w:sz w:val="22"/>
          <w:szCs w:val="22"/>
          <w:lang w:eastAsia="pt-PT"/>
        </w:rPr>
        <w:t>TERMO DE REFERÊNCIA/PROJETO BÁSICO: todos os dados contidos no Termo de Referên</w:t>
      </w:r>
      <w:r w:rsidR="006C7C28">
        <w:rPr>
          <w:rStyle w:val="FontStyle50"/>
          <w:sz w:val="22"/>
          <w:szCs w:val="22"/>
          <w:lang w:eastAsia="pt-PT"/>
        </w:rPr>
        <w:t>c</w:t>
      </w:r>
      <w:r>
        <w:rPr>
          <w:rStyle w:val="FontStyle50"/>
          <w:sz w:val="22"/>
          <w:szCs w:val="22"/>
          <w:lang w:eastAsia="pt-PT"/>
        </w:rPr>
        <w:t>ia/Projeto Básico foram transcritos neste edital</w:t>
      </w:r>
    </w:p>
    <w:p w14:paraId="456CA917" w14:textId="77777777" w:rsidR="00B3451F" w:rsidRDefault="00B3451F" w:rsidP="00A65A32">
      <w:pPr>
        <w:pStyle w:val="Style5"/>
        <w:widowControl/>
        <w:spacing w:before="34"/>
        <w:ind w:left="-142" w:firstLine="142"/>
        <w:rPr>
          <w:rStyle w:val="FontStyle50"/>
          <w:sz w:val="22"/>
          <w:szCs w:val="22"/>
          <w:lang w:eastAsia="pt-PT"/>
        </w:rPr>
      </w:pPr>
    </w:p>
    <w:p w14:paraId="7BB0FA3C" w14:textId="739EFA3F" w:rsidR="00B52E84" w:rsidRPr="00833B04" w:rsidRDefault="00B52E84" w:rsidP="00B52E84">
      <w:pPr>
        <w:pStyle w:val="Style5"/>
        <w:widowControl/>
        <w:pBdr>
          <w:top w:val="single" w:sz="4" w:space="1" w:color="auto"/>
          <w:left w:val="single" w:sz="4" w:space="4" w:color="auto"/>
          <w:bottom w:val="single" w:sz="4" w:space="1" w:color="auto"/>
          <w:right w:val="single" w:sz="4" w:space="4" w:color="auto"/>
        </w:pBdr>
        <w:spacing w:before="34"/>
        <w:ind w:left="-142" w:firstLine="142"/>
        <w:rPr>
          <w:rStyle w:val="FontStyle50"/>
          <w:sz w:val="22"/>
          <w:szCs w:val="22"/>
          <w:lang w:eastAsia="pt-PT"/>
        </w:rPr>
      </w:pPr>
      <w:r>
        <w:rPr>
          <w:rStyle w:val="FontStyle50"/>
          <w:sz w:val="22"/>
          <w:szCs w:val="22"/>
          <w:lang w:eastAsia="pt-PT"/>
        </w:rPr>
        <w:t>LICITAÇÃO PRESENCIAL: esta licitação será realizada no modo presencial, tendo em vista especificidades do procedimento relativo à aprovação do licitante pelo agente financeiro para a declaração do vencedor</w:t>
      </w:r>
      <w:r w:rsidR="007125AD">
        <w:rPr>
          <w:rStyle w:val="FontStyle50"/>
          <w:sz w:val="22"/>
          <w:szCs w:val="22"/>
          <w:lang w:eastAsia="pt-PT"/>
        </w:rPr>
        <w:t xml:space="preserve"> e ofício SEPLAG/CSC Nº</w:t>
      </w:r>
      <w:r>
        <w:rPr>
          <w:rStyle w:val="FontStyle50"/>
          <w:sz w:val="22"/>
          <w:szCs w:val="22"/>
          <w:lang w:eastAsia="pt-PT"/>
        </w:rPr>
        <w:t>.</w:t>
      </w:r>
      <w:r w:rsidR="007125AD">
        <w:rPr>
          <w:rStyle w:val="FontStyle50"/>
          <w:sz w:val="22"/>
          <w:szCs w:val="22"/>
          <w:lang w:eastAsia="pt-PT"/>
        </w:rPr>
        <w:t xml:space="preserve"> 54/2019</w:t>
      </w:r>
      <w:r w:rsidR="00BE02D1">
        <w:rPr>
          <w:rStyle w:val="FontStyle50"/>
          <w:sz w:val="22"/>
          <w:szCs w:val="22"/>
          <w:lang w:eastAsia="pt-PT"/>
        </w:rPr>
        <w:t>, anexo X</w:t>
      </w:r>
      <w:r w:rsidR="00E97C5D">
        <w:rPr>
          <w:rStyle w:val="FontStyle50"/>
          <w:sz w:val="22"/>
          <w:szCs w:val="22"/>
          <w:lang w:eastAsia="pt-PT"/>
        </w:rPr>
        <w:t>V</w:t>
      </w:r>
    </w:p>
    <w:p w14:paraId="2765BD95" w14:textId="77777777" w:rsidR="00B52E84" w:rsidRDefault="00B52E84" w:rsidP="00A65A32">
      <w:pPr>
        <w:pStyle w:val="Style5"/>
        <w:widowControl/>
        <w:spacing w:before="34"/>
        <w:ind w:left="-142" w:firstLine="142"/>
        <w:rPr>
          <w:rStyle w:val="FontStyle50"/>
          <w:sz w:val="23"/>
          <w:szCs w:val="23"/>
          <w:lang w:eastAsia="pt-PT"/>
        </w:rPr>
      </w:pPr>
    </w:p>
    <w:p w14:paraId="0526BBD9" w14:textId="77777777" w:rsidR="00B52E84" w:rsidRDefault="00B52E84" w:rsidP="00A65A32">
      <w:pPr>
        <w:pStyle w:val="Style5"/>
        <w:widowControl/>
        <w:spacing w:before="34"/>
        <w:ind w:left="-142" w:firstLine="142"/>
        <w:rPr>
          <w:rStyle w:val="FontStyle50"/>
          <w:sz w:val="23"/>
          <w:szCs w:val="23"/>
          <w:lang w:eastAsia="pt-PT"/>
        </w:rPr>
      </w:pPr>
    </w:p>
    <w:p w14:paraId="7CC31C9D" w14:textId="77777777" w:rsidR="00A65A32" w:rsidRPr="008F1661" w:rsidRDefault="00A65A32" w:rsidP="00A65A32">
      <w:pPr>
        <w:pStyle w:val="Style5"/>
        <w:widowControl/>
        <w:spacing w:before="34"/>
        <w:ind w:left="-142" w:firstLine="142"/>
        <w:rPr>
          <w:rStyle w:val="FontStyle50"/>
          <w:sz w:val="23"/>
          <w:szCs w:val="23"/>
        </w:rPr>
      </w:pPr>
      <w:r w:rsidRPr="008F1661">
        <w:rPr>
          <w:rStyle w:val="FontStyle50"/>
          <w:sz w:val="23"/>
          <w:szCs w:val="23"/>
          <w:lang w:eastAsia="pt-PT"/>
        </w:rPr>
        <w:t>A- OBJETO</w:t>
      </w:r>
      <w:r w:rsidRPr="008F1661">
        <w:rPr>
          <w:rStyle w:val="FontStyle50"/>
          <w:sz w:val="23"/>
          <w:szCs w:val="23"/>
        </w:rPr>
        <w:t xml:space="preserve"> </w:t>
      </w:r>
    </w:p>
    <w:p w14:paraId="2DD64AAE" w14:textId="4474664B" w:rsidR="004931B6" w:rsidRDefault="00A65A32" w:rsidP="004931B6">
      <w:pPr>
        <w:pStyle w:val="Cabealho"/>
        <w:jc w:val="both"/>
        <w:rPr>
          <w:rFonts w:ascii="Arial" w:hAnsi="Arial" w:cs="Arial"/>
          <w:sz w:val="23"/>
          <w:szCs w:val="23"/>
        </w:rPr>
      </w:pPr>
      <w:r w:rsidRPr="00FD7335">
        <w:rPr>
          <w:rStyle w:val="FontStyle50"/>
          <w:sz w:val="23"/>
          <w:szCs w:val="23"/>
        </w:rPr>
        <w:t>A.1- A Companhia de Habitação do Estado de Minas Gerais - Cohab Minas</w:t>
      </w:r>
      <w:r w:rsidR="009274EC" w:rsidRPr="00FD7335">
        <w:rPr>
          <w:rStyle w:val="FontStyle50"/>
          <w:sz w:val="23"/>
          <w:szCs w:val="23"/>
        </w:rPr>
        <w:t>, com sede na Cidade Administrativa Presidente Tancredo Neves – Rodovia Papa João Paulo II, 4001 - 14° andar – Prédio Gerais – Bairro Serra Verde – Belo Horizonte/MG,</w:t>
      </w:r>
      <w:r w:rsidRPr="00FD7335">
        <w:rPr>
          <w:rStyle w:val="FontStyle50"/>
          <w:sz w:val="23"/>
          <w:szCs w:val="23"/>
        </w:rPr>
        <w:t xml:space="preserve"> torna público que realizará </w:t>
      </w:r>
      <w:r w:rsidR="00B52E84">
        <w:rPr>
          <w:rStyle w:val="FontStyle50"/>
          <w:sz w:val="23"/>
          <w:szCs w:val="23"/>
        </w:rPr>
        <w:t>a</w:t>
      </w:r>
      <w:r w:rsidR="00B52E84" w:rsidRPr="00FD7335">
        <w:rPr>
          <w:rStyle w:val="FontStyle50"/>
          <w:sz w:val="23"/>
          <w:szCs w:val="23"/>
        </w:rPr>
        <w:t xml:space="preserve"> </w:t>
      </w:r>
      <w:r w:rsidR="00B52E84" w:rsidRPr="00B52E84">
        <w:rPr>
          <w:rStyle w:val="FontStyle50"/>
          <w:b/>
          <w:sz w:val="23"/>
          <w:szCs w:val="23"/>
        </w:rPr>
        <w:t xml:space="preserve">LICITAÇÃO </w:t>
      </w:r>
      <w:r w:rsidR="00B52E84" w:rsidRPr="00B52E84">
        <w:rPr>
          <w:rStyle w:val="FontStyle50"/>
          <w:b/>
          <w:sz w:val="23"/>
          <w:szCs w:val="23"/>
          <w:lang w:val="pt-BR"/>
        </w:rPr>
        <w:t>PRESENCIAL</w:t>
      </w:r>
      <w:r w:rsidR="00B52E84" w:rsidRPr="00B52E84">
        <w:rPr>
          <w:rStyle w:val="FontStyle50"/>
          <w:b/>
          <w:sz w:val="23"/>
          <w:szCs w:val="23"/>
        </w:rPr>
        <w:t xml:space="preserve"> N° COHAB MINAS  </w:t>
      </w:r>
      <w:r w:rsidR="002C51E2">
        <w:rPr>
          <w:rStyle w:val="FontStyle50"/>
          <w:b/>
          <w:sz w:val="23"/>
          <w:szCs w:val="23"/>
        </w:rPr>
        <w:t>025/2019</w:t>
      </w:r>
      <w:r w:rsidRPr="00FD7335">
        <w:rPr>
          <w:rStyle w:val="FontStyle50"/>
          <w:sz w:val="23"/>
          <w:szCs w:val="23"/>
        </w:rPr>
        <w:t>, com modo de disputa fechado</w:t>
      </w:r>
      <w:r w:rsidR="000607DE" w:rsidRPr="00FD7335">
        <w:rPr>
          <w:rStyle w:val="FontStyle50"/>
          <w:sz w:val="23"/>
          <w:szCs w:val="23"/>
        </w:rPr>
        <w:t>;</w:t>
      </w:r>
      <w:r w:rsidRPr="00FD7335">
        <w:rPr>
          <w:rStyle w:val="FontStyle50"/>
          <w:sz w:val="23"/>
          <w:szCs w:val="23"/>
        </w:rPr>
        <w:t xml:space="preserve"> critério de julgamento </w:t>
      </w:r>
      <w:r w:rsidR="00C5499B">
        <w:rPr>
          <w:rStyle w:val="FontStyle50"/>
          <w:sz w:val="23"/>
          <w:szCs w:val="23"/>
          <w:lang w:val="pt-BR"/>
        </w:rPr>
        <w:t xml:space="preserve">de </w:t>
      </w:r>
      <w:r w:rsidR="000607DE" w:rsidRPr="00FD7335">
        <w:rPr>
          <w:rStyle w:val="FontStyle50"/>
          <w:sz w:val="23"/>
          <w:szCs w:val="23"/>
        </w:rPr>
        <w:t>MAIOR DESCON</w:t>
      </w:r>
      <w:r w:rsidR="006D52EC" w:rsidRPr="00FD7335">
        <w:rPr>
          <w:rStyle w:val="FontStyle50"/>
          <w:sz w:val="23"/>
          <w:szCs w:val="23"/>
        </w:rPr>
        <w:t>TO a ser aplicado linearmente sobre a</w:t>
      </w:r>
      <w:r w:rsidR="000607DE" w:rsidRPr="00FD7335">
        <w:rPr>
          <w:rStyle w:val="FontStyle50"/>
          <w:sz w:val="23"/>
          <w:szCs w:val="23"/>
        </w:rPr>
        <w:t xml:space="preserve"> planilha  da  Cohab Minas;</w:t>
      </w:r>
      <w:r w:rsidR="00D42711" w:rsidRPr="00FD7335">
        <w:rPr>
          <w:rStyle w:val="FontStyle50"/>
          <w:sz w:val="23"/>
          <w:szCs w:val="23"/>
        </w:rPr>
        <w:t xml:space="preserve"> </w:t>
      </w:r>
      <w:r w:rsidR="000607DE" w:rsidRPr="00FD7335">
        <w:rPr>
          <w:rStyle w:val="FontStyle50"/>
          <w:sz w:val="23"/>
          <w:szCs w:val="23"/>
        </w:rPr>
        <w:t xml:space="preserve">sob o regime de </w:t>
      </w:r>
      <w:r w:rsidR="009075D4" w:rsidRPr="00FD7335">
        <w:rPr>
          <w:rStyle w:val="FontStyle50"/>
          <w:sz w:val="23"/>
          <w:szCs w:val="23"/>
        </w:rPr>
        <w:t>empreitada</w:t>
      </w:r>
      <w:r w:rsidR="009075D4">
        <w:rPr>
          <w:rStyle w:val="FontStyle50"/>
          <w:sz w:val="23"/>
          <w:szCs w:val="23"/>
          <w:lang w:val="pt-BR"/>
        </w:rPr>
        <w:t xml:space="preserve"> por preço</w:t>
      </w:r>
      <w:r w:rsidR="009075D4" w:rsidRPr="00FD7335">
        <w:rPr>
          <w:rStyle w:val="FontStyle50"/>
          <w:sz w:val="23"/>
          <w:szCs w:val="23"/>
        </w:rPr>
        <w:t xml:space="preserve"> </w:t>
      </w:r>
      <w:r w:rsidR="009075D4">
        <w:rPr>
          <w:rStyle w:val="FontStyle50"/>
          <w:sz w:val="23"/>
          <w:szCs w:val="23"/>
          <w:lang w:val="pt-BR"/>
        </w:rPr>
        <w:t>global</w:t>
      </w:r>
      <w:r w:rsidR="009075D4" w:rsidRPr="00FD7335">
        <w:rPr>
          <w:rStyle w:val="FontStyle50"/>
          <w:sz w:val="23"/>
          <w:szCs w:val="23"/>
        </w:rPr>
        <w:t xml:space="preserve">, </w:t>
      </w:r>
      <w:r w:rsidRPr="00FD7335">
        <w:rPr>
          <w:rStyle w:val="FontStyle50"/>
          <w:sz w:val="23"/>
          <w:szCs w:val="23"/>
        </w:rPr>
        <w:t xml:space="preserve">objetivando selecionar empresa do ramo </w:t>
      </w:r>
      <w:r w:rsidR="006D52EC" w:rsidRPr="00FD7335">
        <w:rPr>
          <w:rStyle w:val="FontStyle50"/>
          <w:sz w:val="23"/>
          <w:szCs w:val="23"/>
        </w:rPr>
        <w:t xml:space="preserve">de atividades </w:t>
      </w:r>
      <w:r w:rsidRPr="00FD7335">
        <w:rPr>
          <w:rStyle w:val="FontStyle50"/>
          <w:sz w:val="23"/>
          <w:szCs w:val="23"/>
        </w:rPr>
        <w:t>da construção civil, para</w:t>
      </w:r>
      <w:r w:rsidR="008062C8">
        <w:rPr>
          <w:rStyle w:val="FontStyle50"/>
          <w:sz w:val="23"/>
          <w:szCs w:val="23"/>
          <w:lang w:val="pt-BR"/>
        </w:rPr>
        <w:t xml:space="preserve"> </w:t>
      </w:r>
      <w:r w:rsidR="007A4FD8">
        <w:rPr>
          <w:rFonts w:ascii="Arial" w:hAnsi="Arial" w:cs="Arial"/>
          <w:sz w:val="24"/>
          <w:szCs w:val="24"/>
        </w:rPr>
        <w:t xml:space="preserve">a implantação e </w:t>
      </w:r>
      <w:r w:rsidR="007A4FD8" w:rsidRPr="00580F76">
        <w:rPr>
          <w:rFonts w:ascii="Arial" w:hAnsi="Arial" w:cs="Arial"/>
          <w:sz w:val="24"/>
          <w:szCs w:val="24"/>
        </w:rPr>
        <w:t xml:space="preserve">construção </w:t>
      </w:r>
      <w:r w:rsidR="007A4FD8" w:rsidRPr="00836D0D">
        <w:rPr>
          <w:rFonts w:ascii="Arial" w:hAnsi="Arial" w:cs="Arial"/>
          <w:sz w:val="24"/>
          <w:szCs w:val="24"/>
        </w:rPr>
        <w:t>de cinco</w:t>
      </w:r>
      <w:r w:rsidR="007A4FD8">
        <w:rPr>
          <w:rFonts w:ascii="Arial" w:hAnsi="Arial" w:cs="Arial"/>
          <w:sz w:val="24"/>
          <w:szCs w:val="24"/>
        </w:rPr>
        <w:t xml:space="preserve"> prédios t</w:t>
      </w:r>
      <w:r w:rsidR="007A4FD8" w:rsidRPr="00580F76">
        <w:rPr>
          <w:rFonts w:ascii="Arial" w:hAnsi="Arial" w:cs="Arial"/>
          <w:sz w:val="24"/>
          <w:szCs w:val="24"/>
        </w:rPr>
        <w:t>ipo MG.24.AP.2.47</w:t>
      </w:r>
      <w:r w:rsidR="007A4FD8">
        <w:rPr>
          <w:rFonts w:ascii="Arial" w:hAnsi="Arial" w:cs="Arial"/>
          <w:sz w:val="24"/>
          <w:szCs w:val="24"/>
        </w:rPr>
        <w:t xml:space="preserve">, com 16 apartamentos por prédio, totalizando </w:t>
      </w:r>
      <w:r w:rsidR="007A4FD8" w:rsidRPr="00836D0D">
        <w:rPr>
          <w:rFonts w:ascii="Arial" w:hAnsi="Arial" w:cs="Arial"/>
          <w:sz w:val="24"/>
          <w:szCs w:val="24"/>
        </w:rPr>
        <w:t>80</w:t>
      </w:r>
      <w:r w:rsidR="007A4FD8">
        <w:rPr>
          <w:rFonts w:ascii="Arial" w:hAnsi="Arial" w:cs="Arial"/>
          <w:sz w:val="24"/>
          <w:szCs w:val="24"/>
        </w:rPr>
        <w:t xml:space="preserve"> apartamentos</w:t>
      </w:r>
      <w:r w:rsidR="007A4FD8" w:rsidRPr="00580F76">
        <w:rPr>
          <w:rFonts w:ascii="Arial" w:hAnsi="Arial" w:cs="Arial"/>
          <w:sz w:val="24"/>
          <w:szCs w:val="24"/>
        </w:rPr>
        <w:t>,</w:t>
      </w:r>
      <w:r w:rsidR="007A4FD8">
        <w:rPr>
          <w:rFonts w:ascii="Arial" w:hAnsi="Arial" w:cs="Arial"/>
          <w:sz w:val="24"/>
          <w:szCs w:val="24"/>
        </w:rPr>
        <w:t xml:space="preserve"> centro comunitário</w:t>
      </w:r>
      <w:r w:rsidR="007A4FD8" w:rsidRPr="0086503B">
        <w:rPr>
          <w:rFonts w:ascii="Arial" w:hAnsi="Arial" w:cs="Arial"/>
          <w:sz w:val="24"/>
          <w:szCs w:val="24"/>
        </w:rPr>
        <w:t xml:space="preserve"> </w:t>
      </w:r>
      <w:r w:rsidR="007A4FD8">
        <w:rPr>
          <w:rFonts w:ascii="Arial" w:hAnsi="Arial" w:cs="Arial"/>
          <w:sz w:val="24"/>
          <w:szCs w:val="24"/>
        </w:rPr>
        <w:t>tipo MG-1-CC-5x5 e terraplenagem/obras complementares,</w:t>
      </w:r>
      <w:r w:rsidR="007A4FD8" w:rsidRPr="00580F76">
        <w:rPr>
          <w:rFonts w:ascii="Arial" w:hAnsi="Arial" w:cs="Arial"/>
          <w:sz w:val="24"/>
          <w:szCs w:val="24"/>
        </w:rPr>
        <w:t xml:space="preserve"> no </w:t>
      </w:r>
      <w:r w:rsidR="007A4FD8">
        <w:rPr>
          <w:rFonts w:ascii="Arial" w:hAnsi="Arial" w:cs="Arial"/>
          <w:sz w:val="24"/>
          <w:szCs w:val="24"/>
        </w:rPr>
        <w:t>empreendimento</w:t>
      </w:r>
      <w:r w:rsidR="007A4FD8" w:rsidRPr="00580F76">
        <w:rPr>
          <w:rFonts w:ascii="Arial" w:hAnsi="Arial" w:cs="Arial"/>
          <w:sz w:val="24"/>
          <w:szCs w:val="24"/>
        </w:rPr>
        <w:t xml:space="preserve"> </w:t>
      </w:r>
      <w:r w:rsidR="007A4FD8" w:rsidRPr="00FF38BA">
        <w:rPr>
          <w:rFonts w:ascii="Arial" w:hAnsi="Arial" w:cs="Arial"/>
          <w:sz w:val="24"/>
          <w:szCs w:val="24"/>
        </w:rPr>
        <w:t xml:space="preserve">Conjunto Habitacional </w:t>
      </w:r>
      <w:r w:rsidR="007A4FD8">
        <w:rPr>
          <w:rFonts w:ascii="Arial" w:hAnsi="Arial" w:cs="Arial"/>
          <w:sz w:val="24"/>
          <w:szCs w:val="24"/>
        </w:rPr>
        <w:t xml:space="preserve">Prefeito Francisco Ramalho da Silva Filho I </w:t>
      </w:r>
      <w:r w:rsidR="007A4FD8" w:rsidRPr="00FF38BA">
        <w:rPr>
          <w:rFonts w:ascii="Arial" w:hAnsi="Arial" w:cs="Arial"/>
          <w:sz w:val="24"/>
          <w:szCs w:val="24"/>
        </w:rPr>
        <w:t xml:space="preserve">, </w:t>
      </w:r>
      <w:r w:rsidR="007A4FD8" w:rsidRPr="00116BE2">
        <w:rPr>
          <w:rFonts w:ascii="Arial" w:hAnsi="Arial" w:cs="Arial"/>
          <w:sz w:val="24"/>
          <w:szCs w:val="24"/>
        </w:rPr>
        <w:t xml:space="preserve">município de </w:t>
      </w:r>
      <w:r w:rsidR="007A4FD8" w:rsidRPr="007A4FD8">
        <w:rPr>
          <w:rFonts w:ascii="Arial" w:hAnsi="Arial" w:cs="Arial"/>
          <w:b/>
          <w:sz w:val="24"/>
          <w:szCs w:val="24"/>
          <w:lang w:val="pt-BR"/>
        </w:rPr>
        <w:t>ITAÚNA</w:t>
      </w:r>
      <w:r w:rsidR="007A4FD8">
        <w:rPr>
          <w:rFonts w:ascii="Arial" w:hAnsi="Arial" w:cs="Arial"/>
          <w:b/>
          <w:sz w:val="24"/>
          <w:szCs w:val="24"/>
        </w:rPr>
        <w:t>/</w:t>
      </w:r>
      <w:r w:rsidR="00D447BC">
        <w:rPr>
          <w:rFonts w:ascii="Arial" w:hAnsi="Arial" w:cs="Arial"/>
          <w:b/>
          <w:sz w:val="24"/>
          <w:szCs w:val="24"/>
        </w:rPr>
        <w:t>MG</w:t>
      </w:r>
      <w:r w:rsidR="001421FE" w:rsidRPr="00580F76">
        <w:rPr>
          <w:rFonts w:ascii="Arial" w:hAnsi="Arial" w:cs="Arial"/>
          <w:sz w:val="24"/>
          <w:szCs w:val="24"/>
        </w:rPr>
        <w:t xml:space="preserve">, </w:t>
      </w:r>
      <w:r w:rsidR="004931B6" w:rsidRPr="00FD7335">
        <w:rPr>
          <w:rFonts w:ascii="Arial" w:hAnsi="Arial" w:cs="Arial"/>
          <w:sz w:val="23"/>
          <w:szCs w:val="23"/>
        </w:rPr>
        <w:t>conforme projetos, planilhas e especificaç</w:t>
      </w:r>
      <w:r w:rsidR="00FD7335">
        <w:rPr>
          <w:rFonts w:ascii="Arial" w:hAnsi="Arial" w:cs="Arial"/>
          <w:sz w:val="23"/>
          <w:szCs w:val="23"/>
        </w:rPr>
        <w:t xml:space="preserve">ões técnicas, componentes deste edital de </w:t>
      </w:r>
      <w:r w:rsidR="001421FE">
        <w:rPr>
          <w:rFonts w:ascii="Arial" w:hAnsi="Arial" w:cs="Arial"/>
          <w:sz w:val="23"/>
          <w:szCs w:val="23"/>
        </w:rPr>
        <w:t>licitaç</w:t>
      </w:r>
      <w:r w:rsidR="001421FE">
        <w:rPr>
          <w:rFonts w:ascii="Arial" w:hAnsi="Arial" w:cs="Arial"/>
          <w:sz w:val="23"/>
          <w:szCs w:val="23"/>
          <w:lang w:val="pt-BR"/>
        </w:rPr>
        <w:t>ão</w:t>
      </w:r>
      <w:r w:rsidR="004931B6" w:rsidRPr="00FD7335">
        <w:rPr>
          <w:rFonts w:ascii="Arial" w:hAnsi="Arial" w:cs="Arial"/>
          <w:sz w:val="23"/>
          <w:szCs w:val="23"/>
        </w:rPr>
        <w:t xml:space="preserve">, no âmbito do Programa Parcerias – Imóvel na </w:t>
      </w:r>
      <w:r w:rsidR="004931B6" w:rsidRPr="00FD7335">
        <w:rPr>
          <w:rFonts w:ascii="Arial" w:hAnsi="Arial" w:cs="Arial"/>
          <w:sz w:val="23"/>
          <w:szCs w:val="23"/>
        </w:rPr>
        <w:lastRenderedPageBreak/>
        <w:t>Planta – Carta de Crédito Associativo – FGTS – Programa Minha Casa Minha Vida</w:t>
      </w:r>
      <w:r w:rsidR="005A6982">
        <w:rPr>
          <w:rFonts w:ascii="Arial" w:hAnsi="Arial" w:cs="Arial"/>
          <w:sz w:val="23"/>
          <w:szCs w:val="23"/>
          <w:lang w:val="pt-BR"/>
        </w:rPr>
        <w:t xml:space="preserve"> - PMCMV</w:t>
      </w:r>
      <w:r w:rsidR="004931B6" w:rsidRPr="00FD7335">
        <w:rPr>
          <w:rFonts w:ascii="Arial" w:hAnsi="Arial" w:cs="Arial"/>
          <w:sz w:val="23"/>
          <w:szCs w:val="23"/>
        </w:rPr>
        <w:t>.</w:t>
      </w:r>
    </w:p>
    <w:p w14:paraId="574B7DF3" w14:textId="77777777" w:rsidR="00E230A8" w:rsidRDefault="00E230A8" w:rsidP="00BF041A">
      <w:pPr>
        <w:pStyle w:val="Cabealho"/>
        <w:jc w:val="both"/>
        <w:rPr>
          <w:rFonts w:ascii="Arial" w:hAnsi="Arial" w:cs="Arial"/>
          <w:sz w:val="23"/>
          <w:szCs w:val="23"/>
          <w:lang w:val="pt-BR"/>
        </w:rPr>
      </w:pPr>
    </w:p>
    <w:p w14:paraId="13916E34" w14:textId="564F9A20" w:rsidR="00BF041A" w:rsidRPr="00580F76" w:rsidRDefault="00AE4FD9" w:rsidP="00BF041A">
      <w:pPr>
        <w:pStyle w:val="Cabealho"/>
        <w:jc w:val="both"/>
        <w:rPr>
          <w:rFonts w:ascii="Arial" w:hAnsi="Arial" w:cs="Arial"/>
          <w:sz w:val="24"/>
          <w:szCs w:val="24"/>
        </w:rPr>
      </w:pPr>
      <w:r w:rsidRPr="00D6434E">
        <w:rPr>
          <w:rFonts w:ascii="Arial" w:hAnsi="Arial" w:cs="Arial"/>
          <w:sz w:val="23"/>
          <w:szCs w:val="23"/>
          <w:lang w:val="pt-BR"/>
        </w:rPr>
        <w:t>A.</w:t>
      </w:r>
      <w:r w:rsidR="00CD7195" w:rsidRPr="00D6434E">
        <w:rPr>
          <w:rFonts w:ascii="Arial" w:hAnsi="Arial" w:cs="Arial"/>
          <w:sz w:val="23"/>
          <w:szCs w:val="23"/>
          <w:lang w:val="pt-BR"/>
        </w:rPr>
        <w:t>1.1</w:t>
      </w:r>
      <w:r w:rsidRPr="00D6434E">
        <w:rPr>
          <w:rFonts w:ascii="Arial" w:hAnsi="Arial" w:cs="Arial"/>
          <w:sz w:val="23"/>
          <w:szCs w:val="23"/>
          <w:lang w:val="pt-BR"/>
        </w:rPr>
        <w:t xml:space="preserve">- O </w:t>
      </w:r>
      <w:r w:rsidR="00B456D9" w:rsidRPr="00D6434E">
        <w:rPr>
          <w:rFonts w:ascii="Arial" w:hAnsi="Arial" w:cs="Arial"/>
          <w:sz w:val="23"/>
          <w:szCs w:val="23"/>
          <w:lang w:val="pt-BR"/>
        </w:rPr>
        <w:t xml:space="preserve">empreendimento </w:t>
      </w:r>
      <w:r w:rsidR="00BF041A">
        <w:rPr>
          <w:rFonts w:ascii="Arial" w:hAnsi="Arial" w:cs="Arial"/>
          <w:sz w:val="24"/>
          <w:szCs w:val="24"/>
        </w:rPr>
        <w:t>será impl</w:t>
      </w:r>
      <w:r w:rsidR="00014FAE">
        <w:rPr>
          <w:rFonts w:ascii="Arial" w:hAnsi="Arial" w:cs="Arial"/>
          <w:sz w:val="24"/>
          <w:szCs w:val="24"/>
        </w:rPr>
        <w:t xml:space="preserve">antado em uma área de 7.142,26 </w:t>
      </w:r>
      <w:r w:rsidR="00BF041A">
        <w:rPr>
          <w:rFonts w:ascii="Arial" w:hAnsi="Arial" w:cs="Arial"/>
          <w:sz w:val="24"/>
          <w:szCs w:val="24"/>
        </w:rPr>
        <w:t>m², loca</w:t>
      </w:r>
      <w:r w:rsidR="00F34489">
        <w:rPr>
          <w:rFonts w:ascii="Arial" w:hAnsi="Arial" w:cs="Arial"/>
          <w:sz w:val="24"/>
          <w:szCs w:val="24"/>
        </w:rPr>
        <w:t xml:space="preserve">lizada no Bairro Santa Edwiges </w:t>
      </w:r>
      <w:r w:rsidR="00BF041A">
        <w:rPr>
          <w:rFonts w:ascii="Arial" w:hAnsi="Arial" w:cs="Arial"/>
          <w:sz w:val="24"/>
          <w:szCs w:val="24"/>
        </w:rPr>
        <w:t xml:space="preserve">entre as ruas Manoel Ribeiro </w:t>
      </w:r>
      <w:proofErr w:type="spellStart"/>
      <w:r w:rsidR="00BF041A">
        <w:rPr>
          <w:rFonts w:ascii="Arial" w:hAnsi="Arial" w:cs="Arial"/>
          <w:sz w:val="24"/>
          <w:szCs w:val="24"/>
        </w:rPr>
        <w:t>Nicuta</w:t>
      </w:r>
      <w:proofErr w:type="spellEnd"/>
      <w:r w:rsidR="00BF041A">
        <w:rPr>
          <w:rFonts w:ascii="Arial" w:hAnsi="Arial" w:cs="Arial"/>
          <w:sz w:val="24"/>
          <w:szCs w:val="24"/>
        </w:rPr>
        <w:t xml:space="preserve"> e Antônio Maia da Cunha esq. Com Nelson da </w:t>
      </w:r>
      <w:proofErr w:type="gramStart"/>
      <w:r w:rsidR="00BF041A">
        <w:rPr>
          <w:rFonts w:ascii="Arial" w:hAnsi="Arial" w:cs="Arial"/>
          <w:sz w:val="24"/>
          <w:szCs w:val="24"/>
        </w:rPr>
        <w:t xml:space="preserve">Biela  </w:t>
      </w:r>
      <w:r w:rsidR="00BF041A" w:rsidRPr="00962E70">
        <w:rPr>
          <w:rFonts w:ascii="Arial" w:hAnsi="Arial" w:cs="Arial"/>
          <w:sz w:val="24"/>
          <w:szCs w:val="24"/>
        </w:rPr>
        <w:t>.</w:t>
      </w:r>
      <w:proofErr w:type="gramEnd"/>
    </w:p>
    <w:p w14:paraId="6F8A4AE0" w14:textId="59830CDD" w:rsidR="007125AD" w:rsidRDefault="007125AD" w:rsidP="00BF041A">
      <w:pPr>
        <w:pStyle w:val="Cabealho"/>
        <w:jc w:val="both"/>
        <w:rPr>
          <w:sz w:val="23"/>
          <w:szCs w:val="23"/>
        </w:rPr>
      </w:pPr>
    </w:p>
    <w:p w14:paraId="62406693" w14:textId="01F1FB2A" w:rsidR="00D42711" w:rsidRPr="00FD7335" w:rsidRDefault="00CD7195" w:rsidP="00D42711">
      <w:pPr>
        <w:tabs>
          <w:tab w:val="num" w:pos="-142"/>
        </w:tabs>
        <w:jc w:val="both"/>
        <w:rPr>
          <w:sz w:val="23"/>
          <w:szCs w:val="23"/>
        </w:rPr>
      </w:pPr>
      <w:r>
        <w:rPr>
          <w:sz w:val="23"/>
          <w:szCs w:val="23"/>
        </w:rPr>
        <w:t>A.2</w:t>
      </w:r>
      <w:r w:rsidR="00D42711" w:rsidRPr="00FD7335">
        <w:rPr>
          <w:sz w:val="23"/>
          <w:szCs w:val="23"/>
        </w:rPr>
        <w:t>- PARTICIPANTES:</w:t>
      </w:r>
    </w:p>
    <w:p w14:paraId="53F7BA24" w14:textId="77777777" w:rsidR="004931B6" w:rsidRPr="00FD7335" w:rsidRDefault="004931B6" w:rsidP="004931B6">
      <w:pPr>
        <w:pStyle w:val="Cabealho"/>
        <w:jc w:val="both"/>
        <w:rPr>
          <w:rFonts w:ascii="Arial" w:hAnsi="Arial" w:cs="Arial"/>
          <w:sz w:val="23"/>
          <w:szCs w:val="23"/>
        </w:rPr>
      </w:pPr>
      <w:r w:rsidRPr="00FD7335">
        <w:rPr>
          <w:rFonts w:ascii="Arial" w:hAnsi="Arial" w:cs="Arial"/>
          <w:sz w:val="23"/>
          <w:szCs w:val="23"/>
        </w:rPr>
        <w:t>a- Agente Promotor Gerenciador: Companhia de Habitação do Estado de Minas Gerais – Cohab Minas.</w:t>
      </w:r>
    </w:p>
    <w:p w14:paraId="61ACE598" w14:textId="4087B8AD" w:rsidR="004931B6" w:rsidRPr="006D4254" w:rsidRDefault="004931B6" w:rsidP="00CE7D25">
      <w:pPr>
        <w:pStyle w:val="Cabealho"/>
        <w:jc w:val="both"/>
        <w:rPr>
          <w:rFonts w:ascii="Arial" w:hAnsi="Arial" w:cs="Arial"/>
          <w:sz w:val="24"/>
          <w:szCs w:val="24"/>
        </w:rPr>
      </w:pPr>
      <w:r w:rsidRPr="006D4254">
        <w:rPr>
          <w:rFonts w:ascii="Arial" w:hAnsi="Arial" w:cs="Arial"/>
          <w:sz w:val="24"/>
          <w:szCs w:val="24"/>
        </w:rPr>
        <w:t>b-</w:t>
      </w:r>
      <w:r w:rsidR="005520D8" w:rsidRPr="005520D8">
        <w:t xml:space="preserve"> </w:t>
      </w:r>
      <w:r w:rsidR="00CE7D25">
        <w:rPr>
          <w:rFonts w:ascii="Arial" w:hAnsi="Arial" w:cs="Arial"/>
          <w:sz w:val="24"/>
          <w:szCs w:val="24"/>
        </w:rPr>
        <w:t>Doador</w:t>
      </w:r>
      <w:r w:rsidR="00CE7D25">
        <w:rPr>
          <w:rFonts w:ascii="Arial" w:hAnsi="Arial" w:cs="Arial"/>
          <w:sz w:val="24"/>
          <w:szCs w:val="24"/>
          <w:lang w:val="pt-BR"/>
        </w:rPr>
        <w:t xml:space="preserve"> </w:t>
      </w:r>
      <w:r w:rsidR="005520D8">
        <w:rPr>
          <w:rFonts w:ascii="Arial" w:hAnsi="Arial" w:cs="Arial"/>
          <w:sz w:val="24"/>
          <w:szCs w:val="24"/>
        </w:rPr>
        <w:t xml:space="preserve"> do terreno aos beneficiários finais, por intermédio da Cohab Minas, e  responsável pela complementação da urbanização das vias e pela indicação da demanda</w:t>
      </w:r>
      <w:r w:rsidR="00092FB0">
        <w:rPr>
          <w:rFonts w:ascii="Arial" w:hAnsi="Arial" w:cs="Arial"/>
          <w:sz w:val="24"/>
          <w:szCs w:val="24"/>
          <w:lang w:val="pt-BR"/>
        </w:rPr>
        <w:t>:</w:t>
      </w:r>
      <w:r w:rsidR="001421FE" w:rsidRPr="006D4254">
        <w:rPr>
          <w:rFonts w:ascii="Arial" w:hAnsi="Arial" w:cs="Arial"/>
          <w:sz w:val="24"/>
          <w:szCs w:val="24"/>
        </w:rPr>
        <w:t xml:space="preserve"> </w:t>
      </w:r>
      <w:r w:rsidR="00CE7D25">
        <w:rPr>
          <w:rFonts w:ascii="Arial" w:hAnsi="Arial" w:cs="Arial"/>
          <w:sz w:val="24"/>
          <w:szCs w:val="24"/>
          <w:lang w:val="pt-BR"/>
        </w:rPr>
        <w:t>Município</w:t>
      </w:r>
      <w:r w:rsidRPr="006D4254">
        <w:rPr>
          <w:rFonts w:ascii="Arial" w:hAnsi="Arial" w:cs="Arial"/>
          <w:sz w:val="24"/>
          <w:szCs w:val="24"/>
        </w:rPr>
        <w:t xml:space="preserve"> de </w:t>
      </w:r>
      <w:r w:rsidR="00BF041A">
        <w:rPr>
          <w:rFonts w:ascii="Arial" w:hAnsi="Arial" w:cs="Arial"/>
          <w:sz w:val="24"/>
          <w:szCs w:val="24"/>
        </w:rPr>
        <w:t>ITAÚNA</w:t>
      </w:r>
      <w:r w:rsidR="00D447BC">
        <w:rPr>
          <w:rFonts w:ascii="Arial" w:hAnsi="Arial" w:cs="Arial"/>
          <w:sz w:val="24"/>
          <w:szCs w:val="24"/>
        </w:rPr>
        <w:t>/MG</w:t>
      </w:r>
      <w:r>
        <w:rPr>
          <w:rFonts w:ascii="Arial" w:hAnsi="Arial" w:cs="Arial"/>
          <w:sz w:val="24"/>
          <w:szCs w:val="24"/>
        </w:rPr>
        <w:t>.</w:t>
      </w:r>
    </w:p>
    <w:p w14:paraId="40F0F559" w14:textId="77777777" w:rsidR="004931B6" w:rsidRPr="006D4254" w:rsidRDefault="004931B6" w:rsidP="004931B6">
      <w:pPr>
        <w:pStyle w:val="Cabealho"/>
        <w:jc w:val="both"/>
        <w:rPr>
          <w:rFonts w:ascii="Arial" w:hAnsi="Arial" w:cs="Arial"/>
          <w:sz w:val="24"/>
          <w:szCs w:val="24"/>
        </w:rPr>
      </w:pPr>
      <w:r w:rsidRPr="006D4254">
        <w:rPr>
          <w:rFonts w:ascii="Arial" w:hAnsi="Arial" w:cs="Arial"/>
          <w:sz w:val="24"/>
          <w:szCs w:val="24"/>
        </w:rPr>
        <w:t>c- Agente Financeiro: Caixa Econômica Federal – CAIXA.</w:t>
      </w:r>
    </w:p>
    <w:p w14:paraId="77013E35" w14:textId="0364BF34" w:rsidR="004931B6" w:rsidRPr="006D4254" w:rsidRDefault="005C1372" w:rsidP="004931B6">
      <w:pPr>
        <w:pStyle w:val="Cabealho"/>
        <w:jc w:val="both"/>
        <w:rPr>
          <w:rFonts w:ascii="Arial" w:hAnsi="Arial" w:cs="Arial"/>
          <w:sz w:val="24"/>
          <w:szCs w:val="24"/>
        </w:rPr>
      </w:pPr>
      <w:r>
        <w:rPr>
          <w:rFonts w:ascii="Arial" w:hAnsi="Arial" w:cs="Arial"/>
          <w:sz w:val="24"/>
          <w:szCs w:val="24"/>
        </w:rPr>
        <w:t>d-</w:t>
      </w:r>
      <w:r w:rsidR="008F3ADF">
        <w:rPr>
          <w:rFonts w:ascii="Arial" w:hAnsi="Arial" w:cs="Arial"/>
          <w:sz w:val="24"/>
          <w:szCs w:val="24"/>
          <w:lang w:val="pt-BR"/>
        </w:rPr>
        <w:t xml:space="preserve"> </w:t>
      </w:r>
      <w:r w:rsidR="00092FB0">
        <w:rPr>
          <w:rFonts w:ascii="Arial" w:hAnsi="Arial" w:cs="Arial"/>
          <w:sz w:val="24"/>
          <w:szCs w:val="24"/>
          <w:lang w:val="pt-BR"/>
        </w:rPr>
        <w:t>P</w:t>
      </w:r>
      <w:proofErr w:type="spellStart"/>
      <w:r w:rsidR="004931B6" w:rsidRPr="006D4254">
        <w:rPr>
          <w:rFonts w:ascii="Arial" w:hAnsi="Arial" w:cs="Arial"/>
          <w:sz w:val="24"/>
          <w:szCs w:val="24"/>
        </w:rPr>
        <w:t>essoa</w:t>
      </w:r>
      <w:proofErr w:type="spellEnd"/>
      <w:r w:rsidR="004931B6" w:rsidRPr="006D4254">
        <w:rPr>
          <w:rFonts w:ascii="Arial" w:hAnsi="Arial" w:cs="Arial"/>
          <w:sz w:val="24"/>
          <w:szCs w:val="24"/>
        </w:rPr>
        <w:t xml:space="preserve"> jurídica do ramo de atividades da construção civil interessada em executar o empreendimento objeto deste </w:t>
      </w:r>
      <w:r w:rsidR="007F4EC7">
        <w:rPr>
          <w:rFonts w:ascii="Arial" w:hAnsi="Arial" w:cs="Arial"/>
          <w:sz w:val="24"/>
          <w:szCs w:val="24"/>
          <w:lang w:val="pt-BR"/>
        </w:rPr>
        <w:t>edital</w:t>
      </w:r>
      <w:r w:rsidR="00092FB0">
        <w:rPr>
          <w:rFonts w:ascii="Arial" w:hAnsi="Arial" w:cs="Arial"/>
          <w:sz w:val="24"/>
          <w:szCs w:val="24"/>
        </w:rPr>
        <w:t>:</w:t>
      </w:r>
      <w:r w:rsidR="00092FB0" w:rsidRPr="00092FB0">
        <w:rPr>
          <w:rFonts w:ascii="Arial" w:hAnsi="Arial" w:cs="Arial"/>
          <w:sz w:val="24"/>
          <w:szCs w:val="24"/>
        </w:rPr>
        <w:t xml:space="preserve"> </w:t>
      </w:r>
      <w:r w:rsidR="00092FB0" w:rsidRPr="006D4254">
        <w:rPr>
          <w:rFonts w:ascii="Arial" w:hAnsi="Arial" w:cs="Arial"/>
          <w:sz w:val="24"/>
          <w:szCs w:val="24"/>
        </w:rPr>
        <w:t>Construtora</w:t>
      </w:r>
    </w:p>
    <w:p w14:paraId="7FF712D9" w14:textId="77777777" w:rsidR="00615E89" w:rsidRDefault="00615E89" w:rsidP="00D42711">
      <w:pPr>
        <w:tabs>
          <w:tab w:val="num" w:pos="-142"/>
        </w:tabs>
        <w:jc w:val="both"/>
        <w:rPr>
          <w:sz w:val="23"/>
          <w:szCs w:val="23"/>
        </w:rPr>
      </w:pPr>
    </w:p>
    <w:p w14:paraId="2D88189C" w14:textId="13B87195" w:rsidR="00D42711" w:rsidRPr="006D1B2D" w:rsidRDefault="00D42711" w:rsidP="00D42711">
      <w:pPr>
        <w:tabs>
          <w:tab w:val="num" w:pos="-142"/>
        </w:tabs>
        <w:jc w:val="both"/>
        <w:rPr>
          <w:sz w:val="23"/>
          <w:szCs w:val="23"/>
        </w:rPr>
      </w:pPr>
      <w:r w:rsidRPr="006D1B2D">
        <w:rPr>
          <w:sz w:val="23"/>
          <w:szCs w:val="23"/>
        </w:rPr>
        <w:t>B-  REGIME LEGAL:</w:t>
      </w:r>
    </w:p>
    <w:p w14:paraId="5924F668" w14:textId="35B6E7A6" w:rsidR="00D42711" w:rsidRPr="00E7076E" w:rsidRDefault="00D42711" w:rsidP="00D42711">
      <w:pPr>
        <w:tabs>
          <w:tab w:val="left" w:pos="3544"/>
        </w:tabs>
        <w:jc w:val="both"/>
        <w:rPr>
          <w:sz w:val="23"/>
          <w:szCs w:val="23"/>
        </w:rPr>
      </w:pPr>
      <w:r w:rsidRPr="00E7076E">
        <w:rPr>
          <w:sz w:val="23"/>
          <w:szCs w:val="23"/>
        </w:rPr>
        <w:t xml:space="preserve">Esta licitação reger-se-á pelas normas consubstanciadas na Lei </w:t>
      </w:r>
      <w:r w:rsidR="00D2260B" w:rsidRPr="00E7076E">
        <w:rPr>
          <w:sz w:val="23"/>
          <w:szCs w:val="23"/>
        </w:rPr>
        <w:t>13.303/2016</w:t>
      </w:r>
      <w:r w:rsidRPr="00E7076E">
        <w:rPr>
          <w:sz w:val="23"/>
          <w:szCs w:val="23"/>
        </w:rPr>
        <w:t>; Lei Complementar 123/2006; Re</w:t>
      </w:r>
      <w:r w:rsidR="00F6703E" w:rsidRPr="00E7076E">
        <w:rPr>
          <w:sz w:val="23"/>
          <w:szCs w:val="23"/>
        </w:rPr>
        <w:t>solução Conjunta SEPLAG/</w:t>
      </w:r>
      <w:r w:rsidRPr="00E7076E">
        <w:rPr>
          <w:sz w:val="23"/>
          <w:szCs w:val="23"/>
        </w:rPr>
        <w:t xml:space="preserve">SEF/JUCEMG </w:t>
      </w:r>
      <w:r w:rsidR="00F6703E" w:rsidRPr="00E7076E">
        <w:rPr>
          <w:sz w:val="23"/>
          <w:szCs w:val="23"/>
        </w:rPr>
        <w:t>n</w:t>
      </w:r>
      <w:r w:rsidRPr="00E7076E">
        <w:rPr>
          <w:sz w:val="23"/>
          <w:szCs w:val="23"/>
        </w:rPr>
        <w:t>°</w:t>
      </w:r>
      <w:r w:rsidR="00956228" w:rsidRPr="00E7076E">
        <w:rPr>
          <w:sz w:val="23"/>
          <w:szCs w:val="23"/>
        </w:rPr>
        <w:t xml:space="preserve"> </w:t>
      </w:r>
      <w:r w:rsidRPr="00E7076E">
        <w:rPr>
          <w:sz w:val="23"/>
          <w:szCs w:val="23"/>
        </w:rPr>
        <w:t>9.576/2016; Resolução</w:t>
      </w:r>
      <w:r w:rsidR="00F6703E" w:rsidRPr="00E7076E">
        <w:rPr>
          <w:sz w:val="23"/>
          <w:szCs w:val="23"/>
        </w:rPr>
        <w:t xml:space="preserve"> </w:t>
      </w:r>
      <w:r w:rsidRPr="00E7076E">
        <w:rPr>
          <w:sz w:val="23"/>
          <w:szCs w:val="23"/>
        </w:rPr>
        <w:t xml:space="preserve">SEPLAG </w:t>
      </w:r>
      <w:r w:rsidR="00FB0863">
        <w:rPr>
          <w:sz w:val="23"/>
          <w:szCs w:val="23"/>
        </w:rPr>
        <w:t>n</w:t>
      </w:r>
      <w:r w:rsidRPr="00E7076E">
        <w:rPr>
          <w:sz w:val="23"/>
          <w:szCs w:val="23"/>
        </w:rPr>
        <w:t>°</w:t>
      </w:r>
      <w:r w:rsidR="00956228" w:rsidRPr="00E7076E">
        <w:rPr>
          <w:sz w:val="23"/>
          <w:szCs w:val="23"/>
        </w:rPr>
        <w:t xml:space="preserve"> </w:t>
      </w:r>
      <w:r w:rsidRPr="00E7076E">
        <w:rPr>
          <w:sz w:val="23"/>
          <w:szCs w:val="23"/>
        </w:rPr>
        <w:t>58/2007; normas específicas do Programa MINHA CASA, MINHA VIDA</w:t>
      </w:r>
      <w:r w:rsidR="00956228" w:rsidRPr="00E7076E">
        <w:rPr>
          <w:sz w:val="23"/>
          <w:szCs w:val="23"/>
        </w:rPr>
        <w:t xml:space="preserve"> - PMCMV do Governo Federal</w:t>
      </w:r>
      <w:r w:rsidR="00EE38AE" w:rsidRPr="00E7076E">
        <w:rPr>
          <w:sz w:val="23"/>
          <w:szCs w:val="23"/>
        </w:rPr>
        <w:t xml:space="preserve">, pelo Regulamento de Licitações e Contratos da Cohab Minas </w:t>
      </w:r>
      <w:r w:rsidRPr="00E7076E">
        <w:rPr>
          <w:sz w:val="23"/>
          <w:szCs w:val="23"/>
        </w:rPr>
        <w:t>e pelas normas impostas pela C</w:t>
      </w:r>
      <w:r w:rsidR="00416F9A" w:rsidRPr="00E7076E">
        <w:rPr>
          <w:sz w:val="23"/>
          <w:szCs w:val="23"/>
        </w:rPr>
        <w:t>aixa Econômica Federal - C</w:t>
      </w:r>
      <w:r w:rsidRPr="00E7076E">
        <w:rPr>
          <w:sz w:val="23"/>
          <w:szCs w:val="23"/>
        </w:rPr>
        <w:t xml:space="preserve">AIXA para aprovação e repasse dos recursos financeiros relativos aos  Programas Habitacionais; </w:t>
      </w:r>
      <w:r w:rsidR="00D2260B" w:rsidRPr="00E7076E">
        <w:rPr>
          <w:sz w:val="23"/>
          <w:szCs w:val="23"/>
        </w:rPr>
        <w:t>normas</w:t>
      </w:r>
      <w:r w:rsidRPr="00E7076E">
        <w:rPr>
          <w:sz w:val="23"/>
          <w:szCs w:val="23"/>
        </w:rPr>
        <w:t xml:space="preserve"> do Programa utilizado para</w:t>
      </w:r>
      <w:r w:rsidR="00D2260B" w:rsidRPr="00E7076E">
        <w:rPr>
          <w:sz w:val="23"/>
          <w:szCs w:val="23"/>
        </w:rPr>
        <w:t xml:space="preserve"> repasse dos recursos financeiros necessários</w:t>
      </w:r>
      <w:r w:rsidRPr="00E7076E">
        <w:rPr>
          <w:sz w:val="23"/>
          <w:szCs w:val="23"/>
        </w:rPr>
        <w:t xml:space="preserve"> </w:t>
      </w:r>
      <w:r w:rsidR="00D2260B" w:rsidRPr="00E7076E">
        <w:rPr>
          <w:sz w:val="23"/>
          <w:szCs w:val="23"/>
        </w:rPr>
        <w:t>à</w:t>
      </w:r>
      <w:r w:rsidRPr="00E7076E">
        <w:rPr>
          <w:sz w:val="23"/>
          <w:szCs w:val="23"/>
        </w:rPr>
        <w:t xml:space="preserve"> execução das obras objeto desta licitação; pelas demais normas pertinentes e pelas condições estabelecidas neste edital.</w:t>
      </w:r>
    </w:p>
    <w:p w14:paraId="0F3DEBE5" w14:textId="77777777" w:rsidR="00416F9A" w:rsidRDefault="00416F9A" w:rsidP="00D42711">
      <w:pPr>
        <w:tabs>
          <w:tab w:val="left" w:pos="3544"/>
        </w:tabs>
        <w:jc w:val="both"/>
        <w:rPr>
          <w:sz w:val="23"/>
          <w:szCs w:val="23"/>
        </w:rPr>
      </w:pPr>
    </w:p>
    <w:p w14:paraId="31C8C604" w14:textId="1247F327" w:rsidR="00416F9A" w:rsidRPr="00092FB0" w:rsidRDefault="00416F9A" w:rsidP="00416F9A">
      <w:pPr>
        <w:tabs>
          <w:tab w:val="left" w:pos="3544"/>
        </w:tabs>
        <w:jc w:val="both"/>
        <w:rPr>
          <w:sz w:val="23"/>
          <w:szCs w:val="23"/>
        </w:rPr>
      </w:pPr>
      <w:r w:rsidRPr="00092FB0">
        <w:rPr>
          <w:sz w:val="23"/>
          <w:szCs w:val="23"/>
        </w:rPr>
        <w:t xml:space="preserve">B.1- O Regulamento de Licitações e Contratos </w:t>
      </w:r>
      <w:r w:rsidR="00274FE7" w:rsidRPr="00092FB0">
        <w:rPr>
          <w:sz w:val="23"/>
          <w:szCs w:val="23"/>
        </w:rPr>
        <w:t>d</w:t>
      </w:r>
      <w:r w:rsidRPr="00092FB0">
        <w:rPr>
          <w:sz w:val="23"/>
          <w:szCs w:val="23"/>
        </w:rPr>
        <w:t xml:space="preserve">a Cohab Minas está disponível em </w:t>
      </w:r>
      <w:hyperlink r:id="rId8" w:history="1">
        <w:r w:rsidRPr="00092FB0">
          <w:rPr>
            <w:rStyle w:val="Hyperlink"/>
            <w:color w:val="auto"/>
            <w:sz w:val="23"/>
            <w:szCs w:val="23"/>
          </w:rPr>
          <w:t>www.cohab.mg.gov.br</w:t>
        </w:r>
      </w:hyperlink>
      <w:r w:rsidRPr="00092FB0">
        <w:rPr>
          <w:sz w:val="23"/>
          <w:szCs w:val="23"/>
        </w:rPr>
        <w:t xml:space="preserve"> – Links: Licitações e Contratos – Regulamento de Licitações e Contratos.</w:t>
      </w:r>
    </w:p>
    <w:p w14:paraId="070F3912" w14:textId="77777777" w:rsidR="006D52EC" w:rsidRDefault="006D52EC" w:rsidP="00D42711">
      <w:pPr>
        <w:tabs>
          <w:tab w:val="left" w:pos="3544"/>
        </w:tabs>
        <w:jc w:val="both"/>
        <w:rPr>
          <w:sz w:val="23"/>
          <w:szCs w:val="23"/>
        </w:rPr>
      </w:pPr>
    </w:p>
    <w:p w14:paraId="7FEC2F0A" w14:textId="77CD3833" w:rsidR="00D42711" w:rsidRPr="006D1B2D" w:rsidRDefault="00D42711" w:rsidP="00D42711">
      <w:pPr>
        <w:tabs>
          <w:tab w:val="left" w:pos="3544"/>
        </w:tabs>
        <w:jc w:val="both"/>
        <w:rPr>
          <w:sz w:val="23"/>
          <w:szCs w:val="23"/>
        </w:rPr>
      </w:pPr>
      <w:r w:rsidRPr="006D1B2D">
        <w:rPr>
          <w:sz w:val="23"/>
          <w:szCs w:val="23"/>
        </w:rPr>
        <w:t>B.</w:t>
      </w:r>
      <w:r w:rsidR="00416F9A">
        <w:rPr>
          <w:sz w:val="23"/>
          <w:szCs w:val="23"/>
        </w:rPr>
        <w:t>2</w:t>
      </w:r>
      <w:r w:rsidRPr="006D1B2D">
        <w:rPr>
          <w:sz w:val="23"/>
          <w:szCs w:val="23"/>
        </w:rPr>
        <w:t>- BENEFÍCIOS ASSEGURADOS PELA LEI COMPLEMENTAR 123/2006:</w:t>
      </w:r>
    </w:p>
    <w:p w14:paraId="22D59AC8" w14:textId="77777777" w:rsidR="00D42711" w:rsidRPr="006D1B2D" w:rsidRDefault="00D42711" w:rsidP="00D42711">
      <w:pPr>
        <w:tabs>
          <w:tab w:val="left" w:pos="3544"/>
        </w:tabs>
        <w:jc w:val="both"/>
        <w:rPr>
          <w:sz w:val="23"/>
          <w:szCs w:val="23"/>
        </w:rPr>
      </w:pPr>
      <w:r w:rsidRPr="006D1B2D">
        <w:rPr>
          <w:sz w:val="23"/>
          <w:szCs w:val="23"/>
        </w:rPr>
        <w:t xml:space="preserve">Às Microempresas - ME e Empresas de Pequeno Porte - EPP serão assegurados os benefícios concedidos pelos artigos </w:t>
      </w:r>
      <w:smartTag w:uri="urn:schemas-microsoft-com:office:smarttags" w:element="metricconverter">
        <w:smartTagPr>
          <w:attr w:name="ProductID" w:val="42 a"/>
        </w:smartTagPr>
        <w:r w:rsidRPr="006D1B2D">
          <w:rPr>
            <w:sz w:val="23"/>
            <w:szCs w:val="23"/>
          </w:rPr>
          <w:t>42 a</w:t>
        </w:r>
      </w:smartTag>
      <w:r w:rsidRPr="006D1B2D">
        <w:rPr>
          <w:sz w:val="23"/>
          <w:szCs w:val="23"/>
        </w:rPr>
        <w:t xml:space="preserve"> 45 da Lei Complementar 123/2006, conforme abaixo:</w:t>
      </w:r>
    </w:p>
    <w:p w14:paraId="67C59FAA" w14:textId="77777777" w:rsidR="00D2260B" w:rsidRPr="006D1B2D" w:rsidRDefault="00D2260B" w:rsidP="00D42711">
      <w:pPr>
        <w:jc w:val="both"/>
        <w:rPr>
          <w:b/>
          <w:sz w:val="23"/>
          <w:szCs w:val="23"/>
        </w:rPr>
      </w:pPr>
    </w:p>
    <w:p w14:paraId="41C18D2E" w14:textId="5D98D6BF" w:rsidR="00D42711" w:rsidRPr="006D1B2D" w:rsidRDefault="00D42711" w:rsidP="00D42711">
      <w:pPr>
        <w:jc w:val="both"/>
        <w:rPr>
          <w:b/>
          <w:sz w:val="23"/>
          <w:szCs w:val="23"/>
        </w:rPr>
      </w:pPr>
      <w:r w:rsidRPr="006D1B2D">
        <w:rPr>
          <w:b/>
          <w:sz w:val="23"/>
          <w:szCs w:val="23"/>
        </w:rPr>
        <w:t>B.</w:t>
      </w:r>
      <w:r w:rsidR="00416F9A">
        <w:rPr>
          <w:b/>
          <w:sz w:val="23"/>
          <w:szCs w:val="23"/>
        </w:rPr>
        <w:t>2</w:t>
      </w:r>
      <w:r w:rsidRPr="006D1B2D">
        <w:rPr>
          <w:b/>
          <w:sz w:val="23"/>
          <w:szCs w:val="23"/>
        </w:rPr>
        <w:t xml:space="preserve">.1- OS BENEFÍCIOS PRECEITUADOS PELA LEI COMPLEMENTAR 123/2006 ÀS MICROEMPRESAS E EMPRESAS DE PEQUENO PORTE SOMENTE SERÃO CONCEDIDOS SE </w:t>
      </w:r>
      <w:r w:rsidR="003512A4" w:rsidRPr="006D1B2D">
        <w:rPr>
          <w:b/>
          <w:sz w:val="23"/>
          <w:szCs w:val="23"/>
        </w:rPr>
        <w:t>O</w:t>
      </w:r>
      <w:r w:rsidR="00500295" w:rsidRPr="006D1B2D">
        <w:rPr>
          <w:b/>
          <w:sz w:val="23"/>
          <w:szCs w:val="23"/>
        </w:rPr>
        <w:t xml:space="preserve"> LICITANTE ESTIVER INSCRITO</w:t>
      </w:r>
      <w:r w:rsidRPr="006D1B2D">
        <w:rPr>
          <w:b/>
          <w:sz w:val="23"/>
          <w:szCs w:val="23"/>
        </w:rPr>
        <w:t xml:space="preserve"> NO CADASTRO GERAL DE FORNECEDORES DO ESTADO DE MINAS GERAIS </w:t>
      </w:r>
      <w:r w:rsidR="003512A4" w:rsidRPr="006D1B2D">
        <w:rPr>
          <w:b/>
          <w:sz w:val="23"/>
          <w:szCs w:val="23"/>
        </w:rPr>
        <w:t>–</w:t>
      </w:r>
      <w:r w:rsidRPr="006D1B2D">
        <w:rPr>
          <w:b/>
          <w:sz w:val="23"/>
          <w:szCs w:val="23"/>
        </w:rPr>
        <w:t xml:space="preserve"> GAGEF</w:t>
      </w:r>
      <w:r w:rsidR="003512A4" w:rsidRPr="006D1B2D">
        <w:rPr>
          <w:b/>
          <w:sz w:val="23"/>
          <w:szCs w:val="23"/>
        </w:rPr>
        <w:t xml:space="preserve">, CUJO PORTE SEJA </w:t>
      </w:r>
      <w:r w:rsidRPr="006D1B2D">
        <w:rPr>
          <w:b/>
          <w:sz w:val="23"/>
          <w:szCs w:val="23"/>
        </w:rPr>
        <w:t xml:space="preserve"> ME OU EPP.</w:t>
      </w:r>
    </w:p>
    <w:p w14:paraId="3951E92A" w14:textId="77777777" w:rsidR="00D42711" w:rsidRPr="006D1B2D" w:rsidRDefault="00D42711" w:rsidP="00D42711">
      <w:pPr>
        <w:jc w:val="both"/>
        <w:rPr>
          <w:b/>
          <w:sz w:val="23"/>
          <w:szCs w:val="23"/>
          <w:u w:val="single"/>
        </w:rPr>
      </w:pPr>
    </w:p>
    <w:p w14:paraId="5E579CF6" w14:textId="2090016C" w:rsidR="00D42711" w:rsidRPr="006D1B2D" w:rsidRDefault="00D42711" w:rsidP="00D42711">
      <w:pPr>
        <w:tabs>
          <w:tab w:val="left" w:pos="3544"/>
        </w:tabs>
        <w:jc w:val="both"/>
        <w:rPr>
          <w:sz w:val="23"/>
          <w:szCs w:val="23"/>
        </w:rPr>
      </w:pPr>
      <w:r w:rsidRPr="006D1B2D">
        <w:rPr>
          <w:sz w:val="23"/>
          <w:szCs w:val="23"/>
        </w:rPr>
        <w:t>B.</w:t>
      </w:r>
      <w:r w:rsidR="00416F9A">
        <w:rPr>
          <w:sz w:val="23"/>
          <w:szCs w:val="23"/>
        </w:rPr>
        <w:t>2</w:t>
      </w:r>
      <w:r w:rsidRPr="006D1B2D">
        <w:rPr>
          <w:sz w:val="23"/>
          <w:szCs w:val="23"/>
        </w:rPr>
        <w:t>.</w:t>
      </w:r>
      <w:r w:rsidR="00D2260B" w:rsidRPr="006D1B2D">
        <w:rPr>
          <w:sz w:val="23"/>
          <w:szCs w:val="23"/>
        </w:rPr>
        <w:t>2</w:t>
      </w:r>
      <w:r w:rsidRPr="006D1B2D">
        <w:rPr>
          <w:sz w:val="23"/>
          <w:szCs w:val="23"/>
        </w:rPr>
        <w:t>- Confirmado o porte d</w:t>
      </w:r>
      <w:r w:rsidR="00E4057F" w:rsidRPr="006D1B2D">
        <w:rPr>
          <w:sz w:val="23"/>
          <w:szCs w:val="23"/>
        </w:rPr>
        <w:t>o</w:t>
      </w:r>
      <w:r w:rsidRPr="006D1B2D">
        <w:rPr>
          <w:sz w:val="23"/>
          <w:szCs w:val="23"/>
        </w:rPr>
        <w:t xml:space="preserve"> licitante no CAGEF/MG como Microempresa ou Empresa de Pequeno Porte poderá </w:t>
      </w:r>
      <w:r w:rsidR="00E4057F" w:rsidRPr="006D1B2D">
        <w:rPr>
          <w:sz w:val="23"/>
          <w:szCs w:val="23"/>
        </w:rPr>
        <w:t>o</w:t>
      </w:r>
      <w:r w:rsidRPr="006D1B2D">
        <w:rPr>
          <w:sz w:val="23"/>
          <w:szCs w:val="23"/>
        </w:rPr>
        <w:t xml:space="preserve"> licitante obter os benefícios preceituados pela LC 123/2006. </w:t>
      </w:r>
    </w:p>
    <w:p w14:paraId="622D8080" w14:textId="77777777" w:rsidR="00D42711" w:rsidRDefault="00D42711" w:rsidP="00D42711">
      <w:pPr>
        <w:numPr>
          <w:ilvl w:val="12"/>
          <w:numId w:val="0"/>
        </w:numPr>
        <w:jc w:val="both"/>
        <w:rPr>
          <w:bCs/>
          <w:sz w:val="23"/>
          <w:szCs w:val="23"/>
        </w:rPr>
      </w:pPr>
    </w:p>
    <w:p w14:paraId="2DE5D5E3" w14:textId="77777777" w:rsidR="00630388" w:rsidRDefault="00630388" w:rsidP="00D42711">
      <w:pPr>
        <w:numPr>
          <w:ilvl w:val="12"/>
          <w:numId w:val="0"/>
        </w:numPr>
        <w:jc w:val="both"/>
        <w:rPr>
          <w:bCs/>
          <w:sz w:val="23"/>
          <w:szCs w:val="23"/>
        </w:rPr>
      </w:pPr>
    </w:p>
    <w:p w14:paraId="06A7A75D" w14:textId="61A93C23" w:rsidR="00D42711" w:rsidRPr="00E7076E" w:rsidRDefault="00416F9A" w:rsidP="00D42711">
      <w:pPr>
        <w:tabs>
          <w:tab w:val="left" w:pos="3544"/>
        </w:tabs>
        <w:jc w:val="both"/>
        <w:rPr>
          <w:sz w:val="23"/>
          <w:szCs w:val="23"/>
        </w:rPr>
      </w:pPr>
      <w:r w:rsidRPr="00E7076E">
        <w:rPr>
          <w:sz w:val="23"/>
          <w:szCs w:val="23"/>
        </w:rPr>
        <w:lastRenderedPageBreak/>
        <w:t>B.2</w:t>
      </w:r>
      <w:r w:rsidR="00D42711" w:rsidRPr="00E7076E">
        <w:rPr>
          <w:sz w:val="23"/>
          <w:szCs w:val="23"/>
        </w:rPr>
        <w:t>.</w:t>
      </w:r>
      <w:r w:rsidR="00D2260B" w:rsidRPr="00E7076E">
        <w:rPr>
          <w:sz w:val="23"/>
          <w:szCs w:val="23"/>
        </w:rPr>
        <w:t>3</w:t>
      </w:r>
      <w:r w:rsidR="00D42711" w:rsidRPr="00E7076E">
        <w:rPr>
          <w:sz w:val="23"/>
          <w:szCs w:val="23"/>
        </w:rPr>
        <w:t>- DA MÃO DE OBRA DOS INDIVIDUOS PRIVADOS DE LIBERDADE-TERMO DE INTENÇÕES N°01/2016 FIRMADO ENTRE SEAP/MG E COHAB MINAS.</w:t>
      </w:r>
    </w:p>
    <w:p w14:paraId="68CC4DBC" w14:textId="79CDCCDE" w:rsidR="00D42711" w:rsidRPr="00E7076E" w:rsidRDefault="00D42711" w:rsidP="00D42711">
      <w:pPr>
        <w:tabs>
          <w:tab w:val="left" w:pos="3544"/>
        </w:tabs>
        <w:jc w:val="both"/>
        <w:rPr>
          <w:sz w:val="23"/>
          <w:szCs w:val="23"/>
        </w:rPr>
      </w:pPr>
      <w:r w:rsidRPr="00E7076E">
        <w:rPr>
          <w:sz w:val="23"/>
          <w:szCs w:val="23"/>
        </w:rPr>
        <w:t>A Contratada, em atendimento ao Termo de Intenções N° 01/2016 celebrado entre a Companhia de Habitação do Estado de Minas Gerais – Cohab Minas e a Secretaria de Estado de Administração Prisional do Estado de Minas Gerais – SEAP/MG, poderá destinar até 10% (dez por cento) do quadro de funcionários lotados na obra objeto desta licitação para os sent</w:t>
      </w:r>
      <w:r w:rsidR="00500295" w:rsidRPr="00E7076E">
        <w:rPr>
          <w:sz w:val="23"/>
          <w:szCs w:val="23"/>
        </w:rPr>
        <w:t xml:space="preserve">enciados privados de liberdade </w:t>
      </w:r>
      <w:r w:rsidRPr="00E7076E">
        <w:rPr>
          <w:sz w:val="23"/>
          <w:szCs w:val="23"/>
        </w:rPr>
        <w:t>observando, inclusive</w:t>
      </w:r>
      <w:r w:rsidR="00500295" w:rsidRPr="00E7076E">
        <w:rPr>
          <w:sz w:val="23"/>
          <w:szCs w:val="23"/>
        </w:rPr>
        <w:t>,</w:t>
      </w:r>
      <w:r w:rsidRPr="00E7076E">
        <w:rPr>
          <w:sz w:val="23"/>
          <w:szCs w:val="23"/>
        </w:rPr>
        <w:t xml:space="preserve"> o disposto no art. 39, §3° da Lei Estadual n° 11.404/1994, conforme dispõe as “I</w:t>
      </w:r>
      <w:r w:rsidR="00161BCE" w:rsidRPr="00E7076E">
        <w:rPr>
          <w:sz w:val="23"/>
          <w:szCs w:val="23"/>
        </w:rPr>
        <w:t>nformações Gerais” deste edital.</w:t>
      </w:r>
    </w:p>
    <w:p w14:paraId="5111D8A2" w14:textId="77777777" w:rsidR="00416F9A" w:rsidRDefault="00416F9A" w:rsidP="00D42711">
      <w:pPr>
        <w:tabs>
          <w:tab w:val="left" w:pos="3544"/>
        </w:tabs>
        <w:jc w:val="both"/>
        <w:rPr>
          <w:sz w:val="23"/>
          <w:szCs w:val="23"/>
        </w:rPr>
      </w:pPr>
    </w:p>
    <w:p w14:paraId="483E9F79" w14:textId="3474F8DC" w:rsidR="002D1714" w:rsidRPr="000755E0" w:rsidRDefault="002D1714" w:rsidP="002D1714">
      <w:pPr>
        <w:jc w:val="both"/>
        <w:rPr>
          <w:sz w:val="23"/>
          <w:szCs w:val="23"/>
        </w:rPr>
      </w:pPr>
      <w:r w:rsidRPr="000755E0">
        <w:rPr>
          <w:sz w:val="23"/>
          <w:szCs w:val="23"/>
        </w:rPr>
        <w:t>C- PARTICIPAÇÃO DO LICI</w:t>
      </w:r>
      <w:r w:rsidR="00416F9A">
        <w:rPr>
          <w:sz w:val="23"/>
          <w:szCs w:val="23"/>
        </w:rPr>
        <w:t>T</w:t>
      </w:r>
      <w:r w:rsidRPr="000755E0">
        <w:rPr>
          <w:sz w:val="23"/>
          <w:szCs w:val="23"/>
        </w:rPr>
        <w:t>ANTE:</w:t>
      </w:r>
    </w:p>
    <w:p w14:paraId="2578C266" w14:textId="4293CECA" w:rsidR="002D1714" w:rsidRPr="000755E0" w:rsidRDefault="002D1714" w:rsidP="002D1714">
      <w:pPr>
        <w:pStyle w:val="Corpodetexto"/>
        <w:rPr>
          <w:rFonts w:cs="Arial"/>
          <w:sz w:val="23"/>
          <w:szCs w:val="23"/>
          <w:lang w:val="pt-BR"/>
        </w:rPr>
      </w:pPr>
      <w:r w:rsidRPr="000755E0">
        <w:rPr>
          <w:rFonts w:cs="Arial"/>
          <w:sz w:val="23"/>
          <w:szCs w:val="23"/>
        </w:rPr>
        <w:t xml:space="preserve">C.1- </w:t>
      </w:r>
      <w:r w:rsidRPr="000755E0">
        <w:rPr>
          <w:rFonts w:cs="Arial"/>
          <w:sz w:val="23"/>
          <w:szCs w:val="23"/>
          <w:lang w:val="pt-BR"/>
        </w:rPr>
        <w:t xml:space="preserve">Para participar desta licitação </w:t>
      </w:r>
      <w:r w:rsidR="00470DA2">
        <w:rPr>
          <w:rFonts w:cs="Arial"/>
          <w:sz w:val="23"/>
          <w:szCs w:val="23"/>
          <w:lang w:val="pt-BR"/>
        </w:rPr>
        <w:t xml:space="preserve">deverá o licitante atender as condições </w:t>
      </w:r>
      <w:r w:rsidR="00470DA2" w:rsidRPr="000755E0">
        <w:rPr>
          <w:rFonts w:cs="Arial"/>
          <w:sz w:val="23"/>
          <w:szCs w:val="23"/>
          <w:lang w:val="pt-BR"/>
        </w:rPr>
        <w:t xml:space="preserve">estabelecidas neste edital, principalmente, </w:t>
      </w:r>
      <w:r w:rsidR="00470DA2">
        <w:rPr>
          <w:rFonts w:cs="Arial"/>
          <w:sz w:val="23"/>
          <w:szCs w:val="23"/>
          <w:lang w:val="pt-BR"/>
        </w:rPr>
        <w:t>as</w:t>
      </w:r>
      <w:r w:rsidR="00470DA2" w:rsidRPr="000755E0">
        <w:rPr>
          <w:rFonts w:cs="Arial"/>
          <w:sz w:val="23"/>
          <w:szCs w:val="23"/>
          <w:lang w:val="pt-BR"/>
        </w:rPr>
        <w:t xml:space="preserve"> contid</w:t>
      </w:r>
      <w:r w:rsidR="00470DA2">
        <w:rPr>
          <w:rFonts w:cs="Arial"/>
          <w:sz w:val="23"/>
          <w:szCs w:val="23"/>
          <w:lang w:val="pt-BR"/>
        </w:rPr>
        <w:t>as</w:t>
      </w:r>
      <w:r w:rsidR="00470DA2" w:rsidRPr="000755E0">
        <w:rPr>
          <w:rFonts w:cs="Arial"/>
          <w:sz w:val="23"/>
          <w:szCs w:val="23"/>
          <w:lang w:val="pt-BR"/>
        </w:rPr>
        <w:t xml:space="preserve"> nas Informações Gerais  –</w:t>
      </w:r>
      <w:r w:rsidR="00470DA2">
        <w:rPr>
          <w:rFonts w:cs="Arial"/>
          <w:sz w:val="23"/>
          <w:szCs w:val="23"/>
          <w:lang w:val="pt-BR"/>
        </w:rPr>
        <w:t xml:space="preserve"> </w:t>
      </w:r>
      <w:r w:rsidR="00FD7335">
        <w:rPr>
          <w:rFonts w:cs="Arial"/>
          <w:sz w:val="23"/>
          <w:szCs w:val="23"/>
          <w:lang w:val="pt-BR"/>
        </w:rPr>
        <w:t>item PARTICIPAÇÃO DO LICITANTE.</w:t>
      </w:r>
    </w:p>
    <w:p w14:paraId="24C67A94" w14:textId="77777777" w:rsidR="002D1714" w:rsidRDefault="002D1714" w:rsidP="002D1714">
      <w:pPr>
        <w:jc w:val="both"/>
        <w:rPr>
          <w:sz w:val="23"/>
          <w:szCs w:val="23"/>
        </w:rPr>
      </w:pPr>
    </w:p>
    <w:p w14:paraId="6D594A18" w14:textId="5DB45D5B" w:rsidR="002D1714" w:rsidRPr="00470DA2" w:rsidRDefault="002D1714" w:rsidP="002D1714">
      <w:pPr>
        <w:numPr>
          <w:ilvl w:val="12"/>
          <w:numId w:val="0"/>
        </w:numPr>
        <w:jc w:val="both"/>
        <w:rPr>
          <w:bCs/>
          <w:sz w:val="23"/>
          <w:szCs w:val="23"/>
        </w:rPr>
      </w:pPr>
      <w:r w:rsidRPr="00470DA2">
        <w:rPr>
          <w:bCs/>
          <w:sz w:val="23"/>
          <w:szCs w:val="23"/>
        </w:rPr>
        <w:t xml:space="preserve">C.2- CERTIFICADO DE REGISTRO </w:t>
      </w:r>
      <w:r w:rsidR="00092FB0" w:rsidRPr="00470DA2">
        <w:rPr>
          <w:bCs/>
          <w:sz w:val="23"/>
          <w:szCs w:val="23"/>
        </w:rPr>
        <w:t>CADASTRAL EMITIDO</w:t>
      </w:r>
      <w:r w:rsidRPr="00470DA2">
        <w:rPr>
          <w:bCs/>
          <w:sz w:val="23"/>
          <w:szCs w:val="23"/>
        </w:rPr>
        <w:t xml:space="preserve"> PELA COHAB MINAS – CRC Cohab Minas:</w:t>
      </w:r>
    </w:p>
    <w:p w14:paraId="531C2D99" w14:textId="4AEA3DC6" w:rsidR="009E04D9" w:rsidRPr="00470DA2" w:rsidRDefault="002D1714" w:rsidP="009E04D9">
      <w:pPr>
        <w:numPr>
          <w:ilvl w:val="12"/>
          <w:numId w:val="0"/>
        </w:numPr>
        <w:jc w:val="both"/>
        <w:rPr>
          <w:bCs/>
          <w:sz w:val="23"/>
          <w:szCs w:val="23"/>
        </w:rPr>
      </w:pPr>
      <w:r w:rsidRPr="00470DA2">
        <w:rPr>
          <w:bCs/>
          <w:sz w:val="23"/>
          <w:szCs w:val="23"/>
        </w:rPr>
        <w:t xml:space="preserve">C.2.1- </w:t>
      </w:r>
      <w:r w:rsidR="00005A77">
        <w:rPr>
          <w:bCs/>
          <w:sz w:val="23"/>
          <w:szCs w:val="23"/>
        </w:rPr>
        <w:t>O licitante apresentará</w:t>
      </w:r>
      <w:r w:rsidR="009E04D9" w:rsidRPr="00470DA2">
        <w:rPr>
          <w:bCs/>
          <w:sz w:val="23"/>
          <w:szCs w:val="23"/>
        </w:rPr>
        <w:t xml:space="preserve"> o Cert</w:t>
      </w:r>
      <w:r w:rsidR="003D2FD6" w:rsidRPr="00470DA2">
        <w:rPr>
          <w:bCs/>
          <w:sz w:val="23"/>
          <w:szCs w:val="23"/>
        </w:rPr>
        <w:t xml:space="preserve">ificado de Registro Cadastral </w:t>
      </w:r>
      <w:r w:rsidR="009E04D9" w:rsidRPr="00470DA2">
        <w:rPr>
          <w:bCs/>
          <w:sz w:val="23"/>
          <w:szCs w:val="23"/>
        </w:rPr>
        <w:t>emitido pela Cohab Minas</w:t>
      </w:r>
      <w:r w:rsidR="003D2FD6" w:rsidRPr="00470DA2">
        <w:rPr>
          <w:bCs/>
          <w:sz w:val="23"/>
          <w:szCs w:val="23"/>
        </w:rPr>
        <w:t xml:space="preserve"> – CRC Cohab Minas</w:t>
      </w:r>
      <w:r w:rsidR="002F7650">
        <w:rPr>
          <w:bCs/>
          <w:sz w:val="23"/>
          <w:szCs w:val="23"/>
        </w:rPr>
        <w:t>,</w:t>
      </w:r>
      <w:r w:rsidR="009E04D9" w:rsidRPr="00470DA2">
        <w:rPr>
          <w:bCs/>
          <w:sz w:val="23"/>
          <w:szCs w:val="23"/>
        </w:rPr>
        <w:t xml:space="preserve"> que substitui toda a documentação relacionada no </w:t>
      </w:r>
      <w:r w:rsidR="009E04D9" w:rsidRPr="00CC7C59">
        <w:rPr>
          <w:b/>
          <w:bCs/>
          <w:sz w:val="23"/>
          <w:szCs w:val="23"/>
        </w:rPr>
        <w:t>anexo I</w:t>
      </w:r>
      <w:r w:rsidR="009E04D9" w:rsidRPr="00470DA2">
        <w:rPr>
          <w:bCs/>
          <w:sz w:val="23"/>
          <w:szCs w:val="23"/>
        </w:rPr>
        <w:t xml:space="preserve"> deste </w:t>
      </w:r>
      <w:r w:rsidR="009A7DBF" w:rsidRPr="00470DA2">
        <w:rPr>
          <w:bCs/>
          <w:sz w:val="23"/>
          <w:szCs w:val="23"/>
        </w:rPr>
        <w:t xml:space="preserve">edital, </w:t>
      </w:r>
      <w:r w:rsidR="00005A77">
        <w:rPr>
          <w:bCs/>
          <w:sz w:val="23"/>
          <w:szCs w:val="23"/>
        </w:rPr>
        <w:t>devendo</w:t>
      </w:r>
      <w:r w:rsidR="009E04D9" w:rsidRPr="00470DA2">
        <w:rPr>
          <w:bCs/>
          <w:sz w:val="23"/>
          <w:szCs w:val="23"/>
        </w:rPr>
        <w:t xml:space="preserve"> o CRC</w:t>
      </w:r>
      <w:r w:rsidR="00470DA2">
        <w:rPr>
          <w:bCs/>
          <w:sz w:val="23"/>
          <w:szCs w:val="23"/>
        </w:rPr>
        <w:t xml:space="preserve"> Cohab Minas</w:t>
      </w:r>
      <w:r w:rsidR="00005A77">
        <w:rPr>
          <w:bCs/>
          <w:sz w:val="23"/>
          <w:szCs w:val="23"/>
        </w:rPr>
        <w:t xml:space="preserve"> e </w:t>
      </w:r>
      <w:r w:rsidR="009E04D9" w:rsidRPr="00470DA2">
        <w:rPr>
          <w:bCs/>
          <w:sz w:val="23"/>
          <w:szCs w:val="23"/>
        </w:rPr>
        <w:t xml:space="preserve">os documentos </w:t>
      </w:r>
      <w:r w:rsidR="00DD3D24" w:rsidRPr="00470DA2">
        <w:rPr>
          <w:bCs/>
          <w:sz w:val="23"/>
          <w:szCs w:val="23"/>
        </w:rPr>
        <w:t>que o compõem (relacionados no anexo I deste edital)</w:t>
      </w:r>
      <w:r w:rsidR="009E04D9" w:rsidRPr="00470DA2">
        <w:rPr>
          <w:bCs/>
          <w:sz w:val="23"/>
          <w:szCs w:val="23"/>
        </w:rPr>
        <w:t xml:space="preserve"> </w:t>
      </w:r>
      <w:r w:rsidR="00005A77">
        <w:rPr>
          <w:bCs/>
          <w:sz w:val="23"/>
          <w:szCs w:val="23"/>
        </w:rPr>
        <w:t>estar</w:t>
      </w:r>
      <w:r w:rsidR="009E04D9" w:rsidRPr="00470DA2">
        <w:rPr>
          <w:bCs/>
          <w:sz w:val="23"/>
          <w:szCs w:val="23"/>
        </w:rPr>
        <w:t xml:space="preserve"> com prazo de validade em </w:t>
      </w:r>
      <w:r w:rsidR="00092FB0" w:rsidRPr="00470DA2">
        <w:rPr>
          <w:bCs/>
          <w:sz w:val="23"/>
          <w:szCs w:val="23"/>
        </w:rPr>
        <w:t>vigor</w:t>
      </w:r>
      <w:r w:rsidR="00092FB0">
        <w:rPr>
          <w:bCs/>
          <w:sz w:val="23"/>
          <w:szCs w:val="23"/>
        </w:rPr>
        <w:t xml:space="preserve">, </w:t>
      </w:r>
      <w:r w:rsidR="00092FB0" w:rsidRPr="00470DA2">
        <w:rPr>
          <w:bCs/>
          <w:sz w:val="23"/>
          <w:szCs w:val="23"/>
        </w:rPr>
        <w:t>bem</w:t>
      </w:r>
      <w:r w:rsidR="009858F0" w:rsidRPr="00470DA2">
        <w:rPr>
          <w:bCs/>
          <w:sz w:val="23"/>
          <w:szCs w:val="23"/>
        </w:rPr>
        <w:t xml:space="preserve"> como </w:t>
      </w:r>
      <w:r w:rsidR="009E04D9" w:rsidRPr="00470DA2">
        <w:rPr>
          <w:bCs/>
          <w:sz w:val="23"/>
          <w:szCs w:val="23"/>
        </w:rPr>
        <w:t>contenha</w:t>
      </w:r>
      <w:r w:rsidR="00FE260E" w:rsidRPr="00470DA2">
        <w:rPr>
          <w:bCs/>
          <w:sz w:val="23"/>
          <w:szCs w:val="23"/>
        </w:rPr>
        <w:t>,</w:t>
      </w:r>
      <w:r w:rsidR="009E04D9" w:rsidRPr="00470DA2">
        <w:rPr>
          <w:bCs/>
          <w:sz w:val="23"/>
          <w:szCs w:val="23"/>
        </w:rPr>
        <w:t xml:space="preserve"> relativamente à capacidade técnica</w:t>
      </w:r>
      <w:r w:rsidR="00FE260E" w:rsidRPr="00470DA2">
        <w:rPr>
          <w:bCs/>
          <w:sz w:val="23"/>
          <w:szCs w:val="23"/>
        </w:rPr>
        <w:t xml:space="preserve"> </w:t>
      </w:r>
      <w:r w:rsidR="003D2FD6" w:rsidRPr="00470DA2">
        <w:rPr>
          <w:bCs/>
          <w:sz w:val="23"/>
          <w:szCs w:val="23"/>
        </w:rPr>
        <w:t>e</w:t>
      </w:r>
      <w:r w:rsidR="00FE260E" w:rsidRPr="00470DA2">
        <w:rPr>
          <w:bCs/>
          <w:sz w:val="23"/>
          <w:szCs w:val="23"/>
        </w:rPr>
        <w:t xml:space="preserve"> </w:t>
      </w:r>
      <w:r w:rsidR="00FE260E" w:rsidRPr="00470DA2">
        <w:rPr>
          <w:sz w:val="23"/>
          <w:szCs w:val="23"/>
        </w:rPr>
        <w:t xml:space="preserve">qualificação econômico </w:t>
      </w:r>
      <w:r w:rsidR="00FD7335" w:rsidRPr="00470DA2">
        <w:rPr>
          <w:sz w:val="23"/>
          <w:szCs w:val="23"/>
        </w:rPr>
        <w:t>financeira</w:t>
      </w:r>
      <w:r w:rsidR="00FD7335" w:rsidRPr="00470DA2">
        <w:rPr>
          <w:bCs/>
          <w:sz w:val="23"/>
          <w:szCs w:val="23"/>
        </w:rPr>
        <w:t>, os</w:t>
      </w:r>
      <w:r w:rsidR="009E04D9" w:rsidRPr="00470DA2">
        <w:rPr>
          <w:bCs/>
          <w:sz w:val="23"/>
          <w:szCs w:val="23"/>
        </w:rPr>
        <w:t xml:space="preserve"> dados abaixo:</w:t>
      </w:r>
    </w:p>
    <w:p w14:paraId="50C2672E" w14:textId="77777777" w:rsidR="007E6F32" w:rsidRPr="00470DA2" w:rsidRDefault="007E6F32" w:rsidP="00D42711">
      <w:pPr>
        <w:numPr>
          <w:ilvl w:val="12"/>
          <w:numId w:val="0"/>
        </w:numPr>
        <w:jc w:val="both"/>
        <w:rPr>
          <w:bCs/>
          <w:sz w:val="23"/>
          <w:szCs w:val="23"/>
        </w:rPr>
      </w:pPr>
    </w:p>
    <w:p w14:paraId="6D2CBF50" w14:textId="71D7F411" w:rsidR="009B0FBC" w:rsidRPr="00470DA2" w:rsidRDefault="00861C58" w:rsidP="009B0FBC">
      <w:pPr>
        <w:numPr>
          <w:ilvl w:val="12"/>
          <w:numId w:val="0"/>
        </w:numPr>
        <w:jc w:val="both"/>
        <w:rPr>
          <w:bCs/>
          <w:sz w:val="23"/>
          <w:szCs w:val="23"/>
        </w:rPr>
      </w:pPr>
      <w:r w:rsidRPr="00470DA2">
        <w:rPr>
          <w:bCs/>
          <w:sz w:val="23"/>
          <w:szCs w:val="23"/>
        </w:rPr>
        <w:t>C.2.1.</w:t>
      </w:r>
      <w:r w:rsidR="002D1714" w:rsidRPr="00470DA2">
        <w:rPr>
          <w:bCs/>
          <w:sz w:val="23"/>
          <w:szCs w:val="23"/>
        </w:rPr>
        <w:t>1</w:t>
      </w:r>
      <w:r w:rsidR="009B0FBC" w:rsidRPr="00470DA2">
        <w:rPr>
          <w:bCs/>
          <w:sz w:val="23"/>
          <w:szCs w:val="23"/>
        </w:rPr>
        <w:t>- QUALIFICAÇÃO TÉCNICA:</w:t>
      </w:r>
    </w:p>
    <w:p w14:paraId="04936266" w14:textId="1ED46774" w:rsidR="005C1372" w:rsidRPr="00470DA2" w:rsidRDefault="000247A4" w:rsidP="009B0FBC">
      <w:pPr>
        <w:numPr>
          <w:ilvl w:val="12"/>
          <w:numId w:val="0"/>
        </w:numPr>
        <w:jc w:val="both"/>
        <w:rPr>
          <w:bCs/>
          <w:sz w:val="23"/>
          <w:szCs w:val="23"/>
        </w:rPr>
      </w:pPr>
      <w:r>
        <w:rPr>
          <w:bCs/>
          <w:sz w:val="23"/>
          <w:szCs w:val="23"/>
        </w:rPr>
        <w:t>I</w:t>
      </w:r>
      <w:r w:rsidR="002D1714" w:rsidRPr="00470DA2">
        <w:rPr>
          <w:bCs/>
          <w:sz w:val="23"/>
          <w:szCs w:val="23"/>
        </w:rPr>
        <w:t xml:space="preserve">- </w:t>
      </w:r>
      <w:r w:rsidR="009B0FBC" w:rsidRPr="00470DA2">
        <w:rPr>
          <w:bCs/>
          <w:sz w:val="23"/>
          <w:szCs w:val="23"/>
        </w:rPr>
        <w:t>PROGRAMA DE QUALIDADE:</w:t>
      </w:r>
    </w:p>
    <w:p w14:paraId="6AC403B0" w14:textId="06C6EF07" w:rsidR="009B0FBC" w:rsidRPr="00470DA2" w:rsidRDefault="009B0FBC" w:rsidP="009B0FBC">
      <w:pPr>
        <w:numPr>
          <w:ilvl w:val="12"/>
          <w:numId w:val="0"/>
        </w:numPr>
        <w:jc w:val="both"/>
        <w:rPr>
          <w:bCs/>
          <w:sz w:val="23"/>
          <w:szCs w:val="23"/>
        </w:rPr>
      </w:pPr>
      <w:r w:rsidRPr="00470DA2">
        <w:rPr>
          <w:bCs/>
          <w:sz w:val="23"/>
          <w:szCs w:val="23"/>
        </w:rPr>
        <w:t xml:space="preserve">- Programa </w:t>
      </w:r>
      <w:r w:rsidRPr="00470DA2">
        <w:rPr>
          <w:b/>
          <w:bCs/>
          <w:sz w:val="23"/>
          <w:szCs w:val="23"/>
        </w:rPr>
        <w:t>Brasileiro</w:t>
      </w:r>
      <w:r w:rsidRPr="00470DA2">
        <w:rPr>
          <w:bCs/>
          <w:sz w:val="23"/>
          <w:szCs w:val="23"/>
        </w:rPr>
        <w:t xml:space="preserve"> de Qualidade e Produtividade do Habitat – PBQP-H</w:t>
      </w:r>
      <w:r w:rsidR="00F814EF">
        <w:rPr>
          <w:bCs/>
          <w:sz w:val="23"/>
          <w:szCs w:val="23"/>
        </w:rPr>
        <w:t>.</w:t>
      </w:r>
      <w:r w:rsidRPr="00470DA2">
        <w:rPr>
          <w:bCs/>
          <w:sz w:val="23"/>
          <w:szCs w:val="23"/>
        </w:rPr>
        <w:t xml:space="preserve"> </w:t>
      </w:r>
    </w:p>
    <w:p w14:paraId="76569E20" w14:textId="18CC91BF" w:rsidR="00837E0F" w:rsidRDefault="009B0FBC" w:rsidP="009B0FBC">
      <w:pPr>
        <w:numPr>
          <w:ilvl w:val="12"/>
          <w:numId w:val="0"/>
        </w:numPr>
        <w:jc w:val="both"/>
        <w:rPr>
          <w:rStyle w:val="FontStyle50"/>
          <w:sz w:val="23"/>
          <w:szCs w:val="23"/>
        </w:rPr>
      </w:pPr>
      <w:r w:rsidRPr="00470DA2">
        <w:rPr>
          <w:bCs/>
          <w:sz w:val="23"/>
          <w:szCs w:val="23"/>
        </w:rPr>
        <w:t xml:space="preserve">- Especialidade Técnica: </w:t>
      </w:r>
      <w:r w:rsidR="00837E0F">
        <w:rPr>
          <w:rStyle w:val="FontStyle50"/>
          <w:sz w:val="23"/>
          <w:szCs w:val="23"/>
        </w:rPr>
        <w:t>Execução de Obras de</w:t>
      </w:r>
      <w:r w:rsidR="00837E0F" w:rsidRPr="00470DA2">
        <w:rPr>
          <w:rStyle w:val="FontStyle50"/>
          <w:sz w:val="23"/>
          <w:szCs w:val="23"/>
        </w:rPr>
        <w:t xml:space="preserve"> Edificações</w:t>
      </w:r>
      <w:r w:rsidR="00F814EF">
        <w:rPr>
          <w:rStyle w:val="FontStyle50"/>
          <w:sz w:val="23"/>
          <w:szCs w:val="23"/>
        </w:rPr>
        <w:t>.</w:t>
      </w:r>
    </w:p>
    <w:p w14:paraId="13D23EE3" w14:textId="5433D1D7" w:rsidR="009B0FBC" w:rsidRPr="00470DA2" w:rsidRDefault="0094563B" w:rsidP="009B0FBC">
      <w:pPr>
        <w:numPr>
          <w:ilvl w:val="12"/>
          <w:numId w:val="0"/>
        </w:numPr>
        <w:jc w:val="both"/>
        <w:rPr>
          <w:bCs/>
          <w:sz w:val="23"/>
          <w:szCs w:val="23"/>
        </w:rPr>
      </w:pPr>
      <w:r w:rsidRPr="00470DA2">
        <w:rPr>
          <w:bCs/>
          <w:sz w:val="23"/>
          <w:szCs w:val="23"/>
        </w:rPr>
        <w:t>- Nível A</w:t>
      </w:r>
      <w:r w:rsidR="009B0FBC" w:rsidRPr="00470DA2">
        <w:rPr>
          <w:bCs/>
          <w:sz w:val="23"/>
          <w:szCs w:val="23"/>
        </w:rPr>
        <w:t>.</w:t>
      </w:r>
    </w:p>
    <w:p w14:paraId="736E60BA" w14:textId="77777777" w:rsidR="00245D60" w:rsidRPr="00470DA2" w:rsidRDefault="00245D60" w:rsidP="009B0FBC">
      <w:pPr>
        <w:numPr>
          <w:ilvl w:val="12"/>
          <w:numId w:val="0"/>
        </w:numPr>
        <w:jc w:val="both"/>
        <w:rPr>
          <w:bCs/>
          <w:sz w:val="23"/>
          <w:szCs w:val="23"/>
        </w:rPr>
      </w:pPr>
    </w:p>
    <w:p w14:paraId="76EF3868" w14:textId="4C6B42C1" w:rsidR="009B0FBC" w:rsidRPr="00470DA2" w:rsidRDefault="000247A4" w:rsidP="009B0FBC">
      <w:pPr>
        <w:numPr>
          <w:ilvl w:val="12"/>
          <w:numId w:val="0"/>
        </w:numPr>
        <w:jc w:val="both"/>
        <w:rPr>
          <w:bCs/>
          <w:sz w:val="23"/>
          <w:szCs w:val="23"/>
        </w:rPr>
      </w:pPr>
      <w:r>
        <w:rPr>
          <w:bCs/>
          <w:sz w:val="23"/>
          <w:szCs w:val="23"/>
        </w:rPr>
        <w:t>II</w:t>
      </w:r>
      <w:r w:rsidR="009B0FBC" w:rsidRPr="00470DA2">
        <w:rPr>
          <w:bCs/>
          <w:sz w:val="23"/>
          <w:szCs w:val="23"/>
        </w:rPr>
        <w:t>- A</w:t>
      </w:r>
      <w:r w:rsidR="0094563B" w:rsidRPr="00470DA2">
        <w:rPr>
          <w:bCs/>
          <w:sz w:val="23"/>
          <w:szCs w:val="23"/>
        </w:rPr>
        <w:t>TESTADO DE CAPACIDADE TÉCNICA PR</w:t>
      </w:r>
      <w:r w:rsidR="009B0FBC" w:rsidRPr="00470DA2">
        <w:rPr>
          <w:bCs/>
          <w:sz w:val="23"/>
          <w:szCs w:val="23"/>
        </w:rPr>
        <w:t>OFISSIONAL:</w:t>
      </w:r>
    </w:p>
    <w:p w14:paraId="4BD56C0F" w14:textId="3A28668D" w:rsidR="005E2E81" w:rsidRPr="00470DA2" w:rsidRDefault="009B0FBC" w:rsidP="005E2E81">
      <w:pPr>
        <w:numPr>
          <w:ilvl w:val="12"/>
          <w:numId w:val="0"/>
        </w:numPr>
        <w:jc w:val="both"/>
        <w:rPr>
          <w:sz w:val="23"/>
          <w:szCs w:val="23"/>
        </w:rPr>
      </w:pPr>
      <w:r w:rsidRPr="00470DA2">
        <w:rPr>
          <w:bCs/>
          <w:sz w:val="23"/>
          <w:szCs w:val="23"/>
        </w:rPr>
        <w:t>-</w:t>
      </w:r>
      <w:r w:rsidRPr="00470DA2">
        <w:rPr>
          <w:sz w:val="23"/>
          <w:szCs w:val="23"/>
        </w:rPr>
        <w:t xml:space="preserve">  </w:t>
      </w:r>
      <w:r w:rsidRPr="00470DA2">
        <w:rPr>
          <w:sz w:val="23"/>
          <w:szCs w:val="23"/>
          <w:u w:val="single"/>
        </w:rPr>
        <w:t>Edificações</w:t>
      </w:r>
      <w:r w:rsidR="008A4841">
        <w:rPr>
          <w:sz w:val="23"/>
          <w:szCs w:val="23"/>
        </w:rPr>
        <w:t>:</w:t>
      </w:r>
      <w:r w:rsidR="00092FB0">
        <w:rPr>
          <w:sz w:val="23"/>
          <w:szCs w:val="23"/>
        </w:rPr>
        <w:t xml:space="preserve"> </w:t>
      </w:r>
      <w:r w:rsidR="00394BCE">
        <w:rPr>
          <w:sz w:val="23"/>
          <w:szCs w:val="23"/>
        </w:rPr>
        <w:t>e</w:t>
      </w:r>
      <w:r w:rsidR="00394BCE" w:rsidRPr="00470DA2">
        <w:rPr>
          <w:sz w:val="23"/>
          <w:szCs w:val="23"/>
        </w:rPr>
        <w:t>dificação vertical, com mínimo de 3 pavimentos</w:t>
      </w:r>
      <w:r w:rsidR="00C13684">
        <w:rPr>
          <w:sz w:val="23"/>
          <w:szCs w:val="23"/>
        </w:rPr>
        <w:t>,</w:t>
      </w:r>
      <w:r w:rsidR="00394BCE" w:rsidRPr="00470DA2">
        <w:rPr>
          <w:sz w:val="23"/>
          <w:szCs w:val="23"/>
        </w:rPr>
        <w:t xml:space="preserve"> em conjunto habitacional ou em conjunto de unidades de padrão similar à conjunto habitacional</w:t>
      </w:r>
      <w:r w:rsidR="005E2E81" w:rsidRPr="00470DA2">
        <w:rPr>
          <w:sz w:val="23"/>
          <w:szCs w:val="23"/>
        </w:rPr>
        <w:t>.</w:t>
      </w:r>
    </w:p>
    <w:p w14:paraId="63DF10B7" w14:textId="77777777" w:rsidR="0094563B" w:rsidRPr="00470DA2" w:rsidRDefault="0094563B" w:rsidP="009B0FBC">
      <w:pPr>
        <w:numPr>
          <w:ilvl w:val="12"/>
          <w:numId w:val="0"/>
        </w:numPr>
        <w:jc w:val="both"/>
        <w:rPr>
          <w:sz w:val="23"/>
          <w:szCs w:val="23"/>
        </w:rPr>
      </w:pPr>
    </w:p>
    <w:p w14:paraId="6DD7AC18" w14:textId="1B9AF929" w:rsidR="009B0FBC" w:rsidRPr="00470DA2" w:rsidRDefault="000247A4" w:rsidP="00470DA2">
      <w:pPr>
        <w:numPr>
          <w:ilvl w:val="12"/>
          <w:numId w:val="0"/>
        </w:numPr>
        <w:tabs>
          <w:tab w:val="left" w:pos="567"/>
        </w:tabs>
        <w:jc w:val="both"/>
        <w:rPr>
          <w:bCs/>
          <w:sz w:val="23"/>
          <w:szCs w:val="23"/>
        </w:rPr>
      </w:pPr>
      <w:r>
        <w:rPr>
          <w:sz w:val="23"/>
          <w:szCs w:val="23"/>
        </w:rPr>
        <w:t>III</w:t>
      </w:r>
      <w:r w:rsidR="009B0FBC" w:rsidRPr="00470DA2">
        <w:rPr>
          <w:sz w:val="23"/>
          <w:szCs w:val="23"/>
        </w:rPr>
        <w:t xml:space="preserve">- </w:t>
      </w:r>
      <w:r w:rsidR="009B0FBC" w:rsidRPr="00470DA2">
        <w:rPr>
          <w:bCs/>
          <w:sz w:val="23"/>
          <w:szCs w:val="23"/>
        </w:rPr>
        <w:t>ATESTADO DE CAPACIDADE TÉCNICO OPERACIONAL:</w:t>
      </w:r>
    </w:p>
    <w:p w14:paraId="05E75277" w14:textId="062BAFAB" w:rsidR="00394BCE" w:rsidRPr="00470DA2" w:rsidRDefault="009B0FBC" w:rsidP="00394BCE">
      <w:pPr>
        <w:numPr>
          <w:ilvl w:val="12"/>
          <w:numId w:val="0"/>
        </w:numPr>
        <w:tabs>
          <w:tab w:val="left" w:pos="567"/>
        </w:tabs>
        <w:jc w:val="both"/>
        <w:rPr>
          <w:b/>
          <w:sz w:val="23"/>
          <w:szCs w:val="23"/>
        </w:rPr>
      </w:pPr>
      <w:r w:rsidRPr="00470DA2">
        <w:rPr>
          <w:bCs/>
          <w:sz w:val="23"/>
          <w:szCs w:val="23"/>
        </w:rPr>
        <w:t>-</w:t>
      </w:r>
      <w:r w:rsidRPr="00470DA2">
        <w:rPr>
          <w:sz w:val="23"/>
          <w:szCs w:val="23"/>
        </w:rPr>
        <w:t xml:space="preserve">  </w:t>
      </w:r>
      <w:r w:rsidRPr="00470DA2">
        <w:rPr>
          <w:sz w:val="23"/>
          <w:szCs w:val="23"/>
          <w:u w:val="single"/>
        </w:rPr>
        <w:t>Edificações</w:t>
      </w:r>
      <w:r w:rsidRPr="00470DA2">
        <w:rPr>
          <w:sz w:val="23"/>
          <w:szCs w:val="23"/>
        </w:rPr>
        <w:t>:</w:t>
      </w:r>
      <w:r w:rsidR="00394BCE" w:rsidRPr="00470DA2">
        <w:rPr>
          <w:sz w:val="23"/>
          <w:szCs w:val="23"/>
        </w:rPr>
        <w:t xml:space="preserve"> </w:t>
      </w:r>
      <w:r w:rsidR="00394BCE">
        <w:rPr>
          <w:sz w:val="23"/>
          <w:szCs w:val="23"/>
        </w:rPr>
        <w:t>e</w:t>
      </w:r>
      <w:r w:rsidR="00394BCE" w:rsidRPr="00470DA2">
        <w:rPr>
          <w:sz w:val="23"/>
          <w:szCs w:val="23"/>
        </w:rPr>
        <w:t>dificação vert</w:t>
      </w:r>
      <w:r w:rsidR="00C13684">
        <w:rPr>
          <w:sz w:val="23"/>
          <w:szCs w:val="23"/>
        </w:rPr>
        <w:t>ical, com mínimo de 3 pavimento,</w:t>
      </w:r>
      <w:r w:rsidR="00394BCE" w:rsidRPr="00470DA2">
        <w:rPr>
          <w:sz w:val="23"/>
          <w:szCs w:val="23"/>
        </w:rPr>
        <w:t xml:space="preserve"> em conjunto habitacional ou em conjunto de unidades de padrão similar à conjunto habitacional, com área construída mínima de </w:t>
      </w:r>
      <w:r w:rsidR="00D92977" w:rsidRPr="006A0E75">
        <w:t>1.870,00</w:t>
      </w:r>
      <w:r w:rsidR="00D92977" w:rsidRPr="00833572">
        <w:t xml:space="preserve"> m² (</w:t>
      </w:r>
      <w:proofErr w:type="gramStart"/>
      <w:r w:rsidR="00E230A8">
        <w:t xml:space="preserve">um </w:t>
      </w:r>
      <w:r w:rsidR="00D92977">
        <w:t xml:space="preserve">mil oitocentos e setenta </w:t>
      </w:r>
      <w:r w:rsidR="00524A3C">
        <w:t>metros quadrados</w:t>
      </w:r>
      <w:proofErr w:type="gramEnd"/>
      <w:r w:rsidR="00394BCE" w:rsidRPr="00470DA2">
        <w:rPr>
          <w:sz w:val="23"/>
          <w:szCs w:val="23"/>
        </w:rPr>
        <w:t>),</w:t>
      </w:r>
      <w:r w:rsidR="00394BCE" w:rsidRPr="00470DA2">
        <w:rPr>
          <w:b/>
          <w:sz w:val="23"/>
          <w:szCs w:val="23"/>
        </w:rPr>
        <w:t xml:space="preserve"> EM UM ÚNICO ATESTADO</w:t>
      </w:r>
      <w:r w:rsidR="00394BCE">
        <w:rPr>
          <w:b/>
          <w:sz w:val="23"/>
          <w:szCs w:val="23"/>
        </w:rPr>
        <w:t xml:space="preserve"> OU O SOMATÓRIO DE</w:t>
      </w:r>
      <w:r w:rsidR="00394BCE" w:rsidRPr="00470DA2">
        <w:rPr>
          <w:b/>
          <w:sz w:val="23"/>
          <w:szCs w:val="23"/>
        </w:rPr>
        <w:t xml:space="preserve"> ATESTADOS</w:t>
      </w:r>
      <w:r w:rsidR="00394BCE">
        <w:rPr>
          <w:b/>
          <w:sz w:val="23"/>
          <w:szCs w:val="23"/>
        </w:rPr>
        <w:t>,</w:t>
      </w:r>
      <w:r w:rsidR="00394BCE" w:rsidRPr="00470DA2">
        <w:rPr>
          <w:b/>
          <w:sz w:val="23"/>
          <w:szCs w:val="23"/>
        </w:rPr>
        <w:t xml:space="preserve"> DESDE QUE AS OBRAS </w:t>
      </w:r>
      <w:r w:rsidR="00394BCE">
        <w:rPr>
          <w:b/>
          <w:sz w:val="23"/>
          <w:szCs w:val="23"/>
        </w:rPr>
        <w:t>ATESTADAS</w:t>
      </w:r>
      <w:r w:rsidR="00394BCE" w:rsidRPr="00470DA2">
        <w:rPr>
          <w:b/>
          <w:sz w:val="23"/>
          <w:szCs w:val="23"/>
        </w:rPr>
        <w:t xml:space="preserve"> TENHAM SIDO </w:t>
      </w:r>
      <w:r w:rsidR="00394BCE">
        <w:rPr>
          <w:b/>
          <w:sz w:val="23"/>
          <w:szCs w:val="23"/>
        </w:rPr>
        <w:t>EXECUTADAS</w:t>
      </w:r>
      <w:r w:rsidR="00394BCE" w:rsidRPr="00470DA2">
        <w:rPr>
          <w:b/>
          <w:sz w:val="23"/>
          <w:szCs w:val="23"/>
        </w:rPr>
        <w:t xml:space="preserve"> EM PERÍODO CONCOMITANTE.  </w:t>
      </w:r>
    </w:p>
    <w:p w14:paraId="0EC4DD5A" w14:textId="137AA8FA" w:rsidR="00D57CCB" w:rsidRPr="00470DA2" w:rsidRDefault="00D57CCB" w:rsidP="00470DA2">
      <w:pPr>
        <w:numPr>
          <w:ilvl w:val="12"/>
          <w:numId w:val="0"/>
        </w:numPr>
        <w:tabs>
          <w:tab w:val="left" w:pos="567"/>
        </w:tabs>
        <w:jc w:val="both"/>
        <w:rPr>
          <w:b/>
          <w:sz w:val="23"/>
          <w:szCs w:val="23"/>
        </w:rPr>
      </w:pPr>
    </w:p>
    <w:p w14:paraId="34E5B77C" w14:textId="79D2EBEF" w:rsidR="009A7DBF" w:rsidRPr="00470DA2" w:rsidRDefault="000247A4" w:rsidP="00470DA2">
      <w:pPr>
        <w:numPr>
          <w:ilvl w:val="12"/>
          <w:numId w:val="0"/>
        </w:numPr>
        <w:tabs>
          <w:tab w:val="left" w:pos="567"/>
        </w:tabs>
        <w:jc w:val="both"/>
        <w:rPr>
          <w:b/>
          <w:sz w:val="23"/>
          <w:szCs w:val="23"/>
        </w:rPr>
      </w:pPr>
      <w:r>
        <w:rPr>
          <w:b/>
          <w:sz w:val="23"/>
          <w:szCs w:val="23"/>
        </w:rPr>
        <w:t>III</w:t>
      </w:r>
      <w:r w:rsidR="009A7DBF" w:rsidRPr="00470DA2">
        <w:rPr>
          <w:b/>
          <w:sz w:val="23"/>
          <w:szCs w:val="23"/>
        </w:rPr>
        <w:t xml:space="preserve">.1- No CRC Cohab Minas deverá constar a área </w:t>
      </w:r>
      <w:r w:rsidR="0012794E" w:rsidRPr="00470DA2">
        <w:rPr>
          <w:b/>
          <w:sz w:val="23"/>
          <w:szCs w:val="23"/>
        </w:rPr>
        <w:t xml:space="preserve">mínima </w:t>
      </w:r>
      <w:r w:rsidR="00E86563">
        <w:rPr>
          <w:b/>
          <w:sz w:val="23"/>
          <w:szCs w:val="23"/>
        </w:rPr>
        <w:t xml:space="preserve">acima exigida, bem como </w:t>
      </w:r>
      <w:r w:rsidR="009A7DBF" w:rsidRPr="00470DA2">
        <w:rPr>
          <w:b/>
          <w:sz w:val="23"/>
          <w:szCs w:val="23"/>
        </w:rPr>
        <w:t xml:space="preserve">que se refere a </w:t>
      </w:r>
      <w:r w:rsidR="003D2FD6" w:rsidRPr="00470DA2">
        <w:rPr>
          <w:b/>
          <w:sz w:val="23"/>
          <w:szCs w:val="23"/>
        </w:rPr>
        <w:t xml:space="preserve">UM ÚNICO ATESTADO </w:t>
      </w:r>
      <w:r w:rsidR="0012794E" w:rsidRPr="00470DA2">
        <w:rPr>
          <w:b/>
          <w:sz w:val="23"/>
          <w:szCs w:val="23"/>
        </w:rPr>
        <w:t xml:space="preserve">de execução de obra </w:t>
      </w:r>
      <w:r w:rsidR="009A7DBF" w:rsidRPr="00470DA2">
        <w:rPr>
          <w:b/>
          <w:sz w:val="23"/>
          <w:szCs w:val="23"/>
        </w:rPr>
        <w:t xml:space="preserve">ou o </w:t>
      </w:r>
      <w:r w:rsidR="003D2FD6" w:rsidRPr="00470DA2">
        <w:rPr>
          <w:b/>
          <w:sz w:val="23"/>
          <w:szCs w:val="23"/>
        </w:rPr>
        <w:t>S</w:t>
      </w:r>
      <w:r w:rsidR="0012794E" w:rsidRPr="00470DA2">
        <w:rPr>
          <w:b/>
          <w:sz w:val="23"/>
          <w:szCs w:val="23"/>
        </w:rPr>
        <w:t xml:space="preserve">OMATÓRIO DE ATESTADOS DE OBRAS </w:t>
      </w:r>
      <w:r w:rsidR="003D2FD6" w:rsidRPr="00470DA2">
        <w:rPr>
          <w:b/>
          <w:sz w:val="23"/>
          <w:szCs w:val="23"/>
        </w:rPr>
        <w:t>EXECUTAS EM PERÍODO CONCOMITANTE</w:t>
      </w:r>
      <w:r w:rsidR="0012794E" w:rsidRPr="00470DA2">
        <w:rPr>
          <w:b/>
          <w:sz w:val="23"/>
          <w:szCs w:val="23"/>
        </w:rPr>
        <w:t>.</w:t>
      </w:r>
    </w:p>
    <w:p w14:paraId="2358D5D2" w14:textId="77777777" w:rsidR="0012794E" w:rsidRPr="00470DA2" w:rsidRDefault="0012794E" w:rsidP="00470DA2">
      <w:pPr>
        <w:numPr>
          <w:ilvl w:val="12"/>
          <w:numId w:val="0"/>
        </w:numPr>
        <w:tabs>
          <w:tab w:val="left" w:pos="567"/>
        </w:tabs>
        <w:jc w:val="both"/>
        <w:rPr>
          <w:b/>
          <w:sz w:val="23"/>
          <w:szCs w:val="23"/>
        </w:rPr>
      </w:pPr>
    </w:p>
    <w:p w14:paraId="220F99BB" w14:textId="2BE56B1A" w:rsidR="0012794E" w:rsidRPr="00470DA2" w:rsidRDefault="000247A4" w:rsidP="00470DA2">
      <w:pPr>
        <w:numPr>
          <w:ilvl w:val="12"/>
          <w:numId w:val="0"/>
        </w:numPr>
        <w:tabs>
          <w:tab w:val="left" w:pos="567"/>
        </w:tabs>
        <w:jc w:val="both"/>
        <w:rPr>
          <w:b/>
          <w:sz w:val="23"/>
          <w:szCs w:val="23"/>
        </w:rPr>
      </w:pPr>
      <w:r>
        <w:rPr>
          <w:b/>
          <w:sz w:val="23"/>
          <w:szCs w:val="23"/>
        </w:rPr>
        <w:t>III</w:t>
      </w:r>
      <w:r w:rsidR="0012794E" w:rsidRPr="00470DA2">
        <w:rPr>
          <w:b/>
          <w:sz w:val="23"/>
          <w:szCs w:val="23"/>
        </w:rPr>
        <w:t xml:space="preserve">.2- O licitante que não possuir </w:t>
      </w:r>
      <w:r w:rsidR="00D40567">
        <w:rPr>
          <w:b/>
          <w:sz w:val="23"/>
          <w:szCs w:val="23"/>
        </w:rPr>
        <w:t xml:space="preserve">em seu CRC Cohab Minas </w:t>
      </w:r>
      <w:r w:rsidR="0012794E" w:rsidRPr="00470DA2">
        <w:rPr>
          <w:b/>
          <w:sz w:val="23"/>
          <w:szCs w:val="23"/>
        </w:rPr>
        <w:t>as informações contidas no item acima, deverá proceder como previsto no item</w:t>
      </w:r>
      <w:r w:rsidR="00D40567">
        <w:rPr>
          <w:b/>
          <w:sz w:val="23"/>
          <w:szCs w:val="23"/>
        </w:rPr>
        <w:t xml:space="preserve"> 1.1.2 das </w:t>
      </w:r>
      <w:r w:rsidR="00D40567">
        <w:rPr>
          <w:b/>
          <w:sz w:val="23"/>
          <w:szCs w:val="23"/>
        </w:rPr>
        <w:lastRenderedPageBreak/>
        <w:t>“Informações Gerais” deste edital.</w:t>
      </w:r>
    </w:p>
    <w:p w14:paraId="27675588" w14:textId="77777777" w:rsidR="007125AD" w:rsidRDefault="007125AD" w:rsidP="00470DA2">
      <w:pPr>
        <w:tabs>
          <w:tab w:val="left" w:pos="567"/>
        </w:tabs>
        <w:jc w:val="both"/>
        <w:rPr>
          <w:bCs/>
          <w:sz w:val="23"/>
          <w:szCs w:val="23"/>
        </w:rPr>
      </w:pPr>
    </w:p>
    <w:p w14:paraId="5772E72B" w14:textId="69BA507F" w:rsidR="009B0FBC" w:rsidRPr="00470DA2" w:rsidRDefault="003D2FD6" w:rsidP="00470DA2">
      <w:pPr>
        <w:tabs>
          <w:tab w:val="left" w:pos="567"/>
        </w:tabs>
        <w:jc w:val="both"/>
        <w:rPr>
          <w:sz w:val="23"/>
          <w:szCs w:val="23"/>
        </w:rPr>
      </w:pPr>
      <w:r w:rsidRPr="00470DA2">
        <w:rPr>
          <w:bCs/>
          <w:sz w:val="23"/>
          <w:szCs w:val="23"/>
        </w:rPr>
        <w:t>C.2.1.2</w:t>
      </w:r>
      <w:r w:rsidR="009B0FBC" w:rsidRPr="00470DA2">
        <w:rPr>
          <w:sz w:val="23"/>
          <w:szCs w:val="23"/>
        </w:rPr>
        <w:t>- QUALIFICAÇÃO ECONÔMICO FINANCEIRA</w:t>
      </w:r>
    </w:p>
    <w:p w14:paraId="6E1B5122" w14:textId="71F7DA0D" w:rsidR="009B0FBC" w:rsidRPr="00470DA2" w:rsidRDefault="009B0FBC" w:rsidP="00470DA2">
      <w:pPr>
        <w:tabs>
          <w:tab w:val="left" w:pos="567"/>
        </w:tabs>
        <w:jc w:val="both"/>
        <w:rPr>
          <w:sz w:val="23"/>
          <w:szCs w:val="23"/>
        </w:rPr>
      </w:pPr>
      <w:r w:rsidRPr="00470DA2">
        <w:rPr>
          <w:sz w:val="23"/>
          <w:szCs w:val="23"/>
        </w:rPr>
        <w:t>- PATRIMÔNIO LÍQUIDO</w:t>
      </w:r>
      <w:r w:rsidR="00662ACE" w:rsidRPr="00470DA2">
        <w:rPr>
          <w:sz w:val="23"/>
          <w:szCs w:val="23"/>
        </w:rPr>
        <w:t xml:space="preserve"> (mínimo)</w:t>
      </w:r>
      <w:r w:rsidRPr="00470DA2">
        <w:rPr>
          <w:sz w:val="23"/>
          <w:szCs w:val="23"/>
        </w:rPr>
        <w:t xml:space="preserve">: </w:t>
      </w:r>
      <w:r w:rsidR="00D77318" w:rsidRPr="00470DA2">
        <w:rPr>
          <w:b/>
          <w:sz w:val="23"/>
          <w:szCs w:val="23"/>
        </w:rPr>
        <w:t>R$</w:t>
      </w:r>
      <w:r w:rsidR="0084201B">
        <w:rPr>
          <w:b/>
          <w:sz w:val="23"/>
          <w:szCs w:val="23"/>
        </w:rPr>
        <w:t>7</w:t>
      </w:r>
      <w:r w:rsidR="00E86563">
        <w:rPr>
          <w:b/>
          <w:sz w:val="23"/>
          <w:szCs w:val="23"/>
        </w:rPr>
        <w:t>00</w:t>
      </w:r>
      <w:r w:rsidR="006B2074" w:rsidRPr="00470DA2">
        <w:rPr>
          <w:b/>
          <w:sz w:val="23"/>
          <w:szCs w:val="23"/>
        </w:rPr>
        <w:t>.000,00 (</w:t>
      </w:r>
      <w:r w:rsidR="0084201B">
        <w:rPr>
          <w:b/>
          <w:sz w:val="23"/>
          <w:szCs w:val="23"/>
        </w:rPr>
        <w:t>sete</w:t>
      </w:r>
      <w:r w:rsidR="00F51CF6">
        <w:rPr>
          <w:b/>
          <w:sz w:val="23"/>
          <w:szCs w:val="23"/>
        </w:rPr>
        <w:t>cen</w:t>
      </w:r>
      <w:r w:rsidR="00E86563">
        <w:rPr>
          <w:b/>
          <w:sz w:val="23"/>
          <w:szCs w:val="23"/>
        </w:rPr>
        <w:t>tos</w:t>
      </w:r>
      <w:r w:rsidR="0049211F">
        <w:rPr>
          <w:b/>
          <w:sz w:val="23"/>
          <w:szCs w:val="23"/>
        </w:rPr>
        <w:t xml:space="preserve"> mil</w:t>
      </w:r>
      <w:r w:rsidR="006B2074" w:rsidRPr="00470DA2">
        <w:rPr>
          <w:b/>
          <w:sz w:val="23"/>
          <w:szCs w:val="23"/>
        </w:rPr>
        <w:t xml:space="preserve"> reais).</w:t>
      </w:r>
    </w:p>
    <w:p w14:paraId="29047080" w14:textId="77777777" w:rsidR="009B0FBC" w:rsidRPr="00470DA2" w:rsidRDefault="009B0FBC" w:rsidP="00470DA2">
      <w:pPr>
        <w:tabs>
          <w:tab w:val="left" w:pos="567"/>
        </w:tabs>
        <w:rPr>
          <w:color w:val="FF0000"/>
          <w:sz w:val="23"/>
          <w:szCs w:val="23"/>
        </w:rPr>
      </w:pPr>
    </w:p>
    <w:p w14:paraId="774A0AD6" w14:textId="72A1F477" w:rsidR="002D1714" w:rsidRPr="00470DA2" w:rsidRDefault="002D1714" w:rsidP="00470DA2">
      <w:pPr>
        <w:pStyle w:val="Corpodetexto"/>
        <w:tabs>
          <w:tab w:val="left" w:pos="567"/>
        </w:tabs>
        <w:rPr>
          <w:rFonts w:cs="Arial"/>
          <w:sz w:val="23"/>
          <w:szCs w:val="23"/>
          <w:lang w:val="pt-BR"/>
        </w:rPr>
      </w:pPr>
      <w:r w:rsidRPr="00470DA2">
        <w:rPr>
          <w:rFonts w:cs="Arial"/>
          <w:sz w:val="23"/>
          <w:szCs w:val="23"/>
          <w:lang w:val="pt-BR"/>
        </w:rPr>
        <w:t>C.2.</w:t>
      </w:r>
      <w:r w:rsidR="0012794E" w:rsidRPr="00470DA2">
        <w:rPr>
          <w:rFonts w:cs="Arial"/>
          <w:sz w:val="23"/>
          <w:szCs w:val="23"/>
          <w:lang w:val="pt-BR"/>
        </w:rPr>
        <w:t>1.3</w:t>
      </w:r>
      <w:r w:rsidRPr="00470DA2">
        <w:rPr>
          <w:rFonts w:cs="Arial"/>
          <w:sz w:val="23"/>
          <w:szCs w:val="23"/>
          <w:lang w:val="pt-BR"/>
        </w:rPr>
        <w:t xml:space="preserve">- A relação de documentos necessários à emissão do CRC Cohab Minas para participação nesta licitação está contida no </w:t>
      </w:r>
      <w:r w:rsidRPr="00470DA2">
        <w:rPr>
          <w:rFonts w:cs="Arial"/>
          <w:b/>
          <w:sz w:val="23"/>
          <w:szCs w:val="23"/>
          <w:lang w:val="pt-BR"/>
        </w:rPr>
        <w:t>anexo I</w:t>
      </w:r>
      <w:r w:rsidRPr="00470DA2">
        <w:rPr>
          <w:rFonts w:cs="Arial"/>
          <w:sz w:val="23"/>
          <w:szCs w:val="23"/>
          <w:lang w:val="pt-BR"/>
        </w:rPr>
        <w:t xml:space="preserve"> deste edital.</w:t>
      </w:r>
    </w:p>
    <w:p w14:paraId="70344AFF" w14:textId="77777777" w:rsidR="007F33C5" w:rsidRPr="00470DA2" w:rsidRDefault="007F33C5" w:rsidP="00470DA2">
      <w:pPr>
        <w:numPr>
          <w:ilvl w:val="12"/>
          <w:numId w:val="0"/>
        </w:numPr>
        <w:tabs>
          <w:tab w:val="left" w:pos="567"/>
        </w:tabs>
        <w:jc w:val="both"/>
        <w:rPr>
          <w:bCs/>
          <w:sz w:val="23"/>
          <w:szCs w:val="23"/>
        </w:rPr>
      </w:pPr>
    </w:p>
    <w:p w14:paraId="50882F84" w14:textId="249720E7" w:rsidR="00416F9A" w:rsidRPr="00470DA2" w:rsidRDefault="00416F9A" w:rsidP="00470DA2">
      <w:pPr>
        <w:pStyle w:val="Corpodetexto"/>
        <w:tabs>
          <w:tab w:val="left" w:pos="567"/>
        </w:tabs>
        <w:rPr>
          <w:rFonts w:cs="Arial"/>
          <w:sz w:val="23"/>
          <w:szCs w:val="23"/>
          <w:lang w:val="pt-BR"/>
        </w:rPr>
      </w:pPr>
      <w:r w:rsidRPr="00470DA2">
        <w:rPr>
          <w:rFonts w:cs="Arial"/>
          <w:sz w:val="23"/>
          <w:szCs w:val="23"/>
          <w:lang w:val="pt-BR"/>
        </w:rPr>
        <w:t>D- D</w:t>
      </w:r>
      <w:r w:rsidRPr="00470DA2">
        <w:rPr>
          <w:rFonts w:cs="Arial"/>
          <w:sz w:val="23"/>
          <w:szCs w:val="23"/>
        </w:rPr>
        <w:t>ATA PARA SOLICITAÇ</w:t>
      </w:r>
      <w:r w:rsidRPr="00470DA2">
        <w:rPr>
          <w:rFonts w:cs="Arial"/>
          <w:sz w:val="23"/>
          <w:szCs w:val="23"/>
          <w:lang w:val="pt-BR"/>
        </w:rPr>
        <w:t xml:space="preserve">ÃO DO CRC COHAB MINAS OU SUA ATUALIZAÇÃO/ALTERAÇÃO </w:t>
      </w:r>
    </w:p>
    <w:p w14:paraId="1393B518" w14:textId="7F788782" w:rsidR="00416F9A" w:rsidRPr="00470DA2" w:rsidRDefault="00416F9A" w:rsidP="00470DA2">
      <w:pPr>
        <w:pStyle w:val="Corpodetexto"/>
        <w:tabs>
          <w:tab w:val="left" w:pos="567"/>
        </w:tabs>
        <w:rPr>
          <w:rFonts w:cs="Arial"/>
          <w:sz w:val="23"/>
          <w:szCs w:val="23"/>
        </w:rPr>
      </w:pPr>
      <w:r w:rsidRPr="00470DA2">
        <w:rPr>
          <w:rFonts w:cs="Arial"/>
          <w:sz w:val="23"/>
          <w:szCs w:val="23"/>
          <w:lang w:val="pt-BR"/>
        </w:rPr>
        <w:t xml:space="preserve">Abaixo, data para a </w:t>
      </w:r>
      <w:r w:rsidRPr="00470DA2">
        <w:rPr>
          <w:rFonts w:cs="Arial"/>
          <w:sz w:val="23"/>
          <w:szCs w:val="23"/>
        </w:rPr>
        <w:t>entrega de documentos para</w:t>
      </w:r>
      <w:r w:rsidR="00CC7C59">
        <w:rPr>
          <w:rFonts w:cs="Arial"/>
          <w:sz w:val="23"/>
          <w:szCs w:val="23"/>
          <w:lang w:val="pt-BR"/>
        </w:rPr>
        <w:t xml:space="preserve"> </w:t>
      </w:r>
      <w:r w:rsidR="00BE19CC">
        <w:rPr>
          <w:rFonts w:cs="Arial"/>
          <w:sz w:val="23"/>
          <w:szCs w:val="23"/>
          <w:lang w:val="pt-BR"/>
        </w:rPr>
        <w:t xml:space="preserve">emissão, </w:t>
      </w:r>
      <w:r w:rsidR="00BE19CC" w:rsidRPr="00470DA2">
        <w:rPr>
          <w:rFonts w:cs="Arial"/>
          <w:sz w:val="23"/>
          <w:szCs w:val="23"/>
        </w:rPr>
        <w:t>atualização</w:t>
      </w:r>
      <w:r w:rsidR="00BE19CC">
        <w:rPr>
          <w:rFonts w:cs="Arial"/>
          <w:sz w:val="23"/>
          <w:szCs w:val="23"/>
          <w:lang w:val="pt-BR"/>
        </w:rPr>
        <w:t xml:space="preserve"> ou </w:t>
      </w:r>
      <w:r w:rsidR="005741FF" w:rsidRPr="00470DA2">
        <w:rPr>
          <w:rFonts w:cs="Arial"/>
          <w:sz w:val="23"/>
          <w:szCs w:val="23"/>
        </w:rPr>
        <w:t>alte</w:t>
      </w:r>
      <w:r w:rsidR="005741FF">
        <w:rPr>
          <w:rFonts w:cs="Arial"/>
          <w:sz w:val="23"/>
          <w:szCs w:val="23"/>
          <w:lang w:val="pt-BR"/>
        </w:rPr>
        <w:t>ração</w:t>
      </w:r>
      <w:r w:rsidRPr="00470DA2">
        <w:rPr>
          <w:rFonts w:cs="Arial"/>
          <w:sz w:val="23"/>
          <w:szCs w:val="23"/>
        </w:rPr>
        <w:t xml:space="preserve"> </w:t>
      </w:r>
      <w:r w:rsidR="00CC7C59">
        <w:rPr>
          <w:rFonts w:cs="Arial"/>
          <w:sz w:val="23"/>
          <w:szCs w:val="23"/>
          <w:lang w:val="pt-BR"/>
        </w:rPr>
        <w:t xml:space="preserve">do </w:t>
      </w:r>
      <w:r w:rsidRPr="00470DA2">
        <w:rPr>
          <w:rFonts w:cs="Arial"/>
          <w:sz w:val="23"/>
          <w:szCs w:val="23"/>
        </w:rPr>
        <w:t xml:space="preserve">Certificado de Registro Cadastral – CRC </w:t>
      </w:r>
      <w:r w:rsidR="00CC7C59">
        <w:rPr>
          <w:rFonts w:cs="Arial"/>
          <w:sz w:val="23"/>
          <w:szCs w:val="23"/>
          <w:lang w:val="pt-BR"/>
        </w:rPr>
        <w:t>Cohab Minas:</w:t>
      </w:r>
    </w:p>
    <w:tbl>
      <w:tblPr>
        <w:tblW w:w="90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2976"/>
        <w:gridCol w:w="4043"/>
      </w:tblGrid>
      <w:tr w:rsidR="00A65A32" w:rsidRPr="006D1B2D" w14:paraId="58587CFD" w14:textId="77777777" w:rsidTr="00CF3562">
        <w:trPr>
          <w:trHeight w:val="389"/>
        </w:trPr>
        <w:tc>
          <w:tcPr>
            <w:tcW w:w="2052" w:type="dxa"/>
            <w:vAlign w:val="center"/>
          </w:tcPr>
          <w:p w14:paraId="0847BE0C" w14:textId="77777777" w:rsidR="00A65A32" w:rsidRPr="006D1B2D" w:rsidRDefault="00A65A32" w:rsidP="00FD22E6">
            <w:pPr>
              <w:pStyle w:val="Ttulo8"/>
              <w:jc w:val="center"/>
              <w:rPr>
                <w:rFonts w:cs="Arial"/>
                <w:b w:val="0"/>
                <w:sz w:val="23"/>
                <w:szCs w:val="23"/>
              </w:rPr>
            </w:pPr>
            <w:r w:rsidRPr="006D1B2D">
              <w:rPr>
                <w:rFonts w:cs="Arial"/>
                <w:b w:val="0"/>
                <w:sz w:val="23"/>
                <w:szCs w:val="23"/>
              </w:rPr>
              <w:t>DATA</w:t>
            </w:r>
          </w:p>
        </w:tc>
        <w:tc>
          <w:tcPr>
            <w:tcW w:w="2976" w:type="dxa"/>
            <w:vAlign w:val="center"/>
          </w:tcPr>
          <w:p w14:paraId="43528516" w14:textId="77777777" w:rsidR="00A65A32" w:rsidRPr="006D1B2D" w:rsidRDefault="00A65A32" w:rsidP="00FD22E6">
            <w:pPr>
              <w:jc w:val="center"/>
              <w:rPr>
                <w:sz w:val="23"/>
                <w:szCs w:val="23"/>
              </w:rPr>
            </w:pPr>
            <w:r w:rsidRPr="006D1B2D">
              <w:rPr>
                <w:sz w:val="23"/>
                <w:szCs w:val="23"/>
              </w:rPr>
              <w:t>HORÁRIO</w:t>
            </w:r>
          </w:p>
        </w:tc>
        <w:tc>
          <w:tcPr>
            <w:tcW w:w="4043" w:type="dxa"/>
            <w:vAlign w:val="center"/>
          </w:tcPr>
          <w:p w14:paraId="4FC875B5" w14:textId="77777777" w:rsidR="00A65A32" w:rsidRPr="006D1B2D" w:rsidRDefault="00A65A32" w:rsidP="00FD22E6">
            <w:pPr>
              <w:jc w:val="center"/>
              <w:rPr>
                <w:sz w:val="23"/>
                <w:szCs w:val="23"/>
              </w:rPr>
            </w:pPr>
            <w:r w:rsidRPr="006D1B2D">
              <w:rPr>
                <w:sz w:val="23"/>
                <w:szCs w:val="23"/>
              </w:rPr>
              <w:t>LOCAL</w:t>
            </w:r>
          </w:p>
        </w:tc>
      </w:tr>
      <w:tr w:rsidR="00A65A32" w:rsidRPr="006D1B2D" w14:paraId="3794D78D" w14:textId="77777777" w:rsidTr="00CF3562">
        <w:tc>
          <w:tcPr>
            <w:tcW w:w="2052" w:type="dxa"/>
          </w:tcPr>
          <w:p w14:paraId="55BFE6C0" w14:textId="77777777" w:rsidR="00A65A32" w:rsidRPr="006D1B2D" w:rsidRDefault="00A65A32" w:rsidP="00FD22E6">
            <w:pPr>
              <w:pStyle w:val="Ttulo8"/>
              <w:jc w:val="both"/>
              <w:rPr>
                <w:rFonts w:cs="Arial"/>
                <w:b w:val="0"/>
                <w:sz w:val="23"/>
                <w:szCs w:val="23"/>
              </w:rPr>
            </w:pPr>
          </w:p>
          <w:p w14:paraId="4480670F" w14:textId="2AED98ED" w:rsidR="00A65A32" w:rsidRPr="00150B76" w:rsidRDefault="00A65A32" w:rsidP="000411AD">
            <w:pPr>
              <w:pStyle w:val="Ttulo8"/>
              <w:jc w:val="both"/>
              <w:rPr>
                <w:rFonts w:cs="Arial"/>
                <w:sz w:val="23"/>
                <w:szCs w:val="23"/>
              </w:rPr>
            </w:pPr>
            <w:r w:rsidRPr="00D6434E">
              <w:rPr>
                <w:rFonts w:cs="Arial"/>
                <w:sz w:val="23"/>
                <w:szCs w:val="23"/>
              </w:rPr>
              <w:t xml:space="preserve">Até o dia </w:t>
            </w:r>
            <w:r w:rsidR="00236163">
              <w:rPr>
                <w:rFonts w:cs="Arial"/>
                <w:sz w:val="23"/>
                <w:szCs w:val="23"/>
              </w:rPr>
              <w:t>13</w:t>
            </w:r>
            <w:r w:rsidR="004D38E9" w:rsidRPr="00D6434E">
              <w:rPr>
                <w:rFonts w:cs="Arial"/>
                <w:sz w:val="23"/>
                <w:szCs w:val="23"/>
              </w:rPr>
              <w:t xml:space="preserve"> (</w:t>
            </w:r>
            <w:r w:rsidR="00236163">
              <w:rPr>
                <w:rFonts w:cs="Arial"/>
                <w:sz w:val="23"/>
                <w:szCs w:val="23"/>
              </w:rPr>
              <w:t>treze</w:t>
            </w:r>
            <w:bookmarkStart w:id="0" w:name="_GoBack"/>
            <w:bookmarkEnd w:id="0"/>
            <w:r w:rsidR="00110C02">
              <w:rPr>
                <w:rFonts w:cs="Arial"/>
                <w:sz w:val="23"/>
                <w:szCs w:val="23"/>
              </w:rPr>
              <w:t xml:space="preserve">) </w:t>
            </w:r>
            <w:r w:rsidR="009A22DD" w:rsidRPr="00D6434E">
              <w:rPr>
                <w:rFonts w:cs="Arial"/>
                <w:sz w:val="23"/>
                <w:szCs w:val="23"/>
              </w:rPr>
              <w:t>de</w:t>
            </w:r>
            <w:r w:rsidR="00923269" w:rsidRPr="00D6434E">
              <w:rPr>
                <w:rFonts w:cs="Arial"/>
                <w:sz w:val="23"/>
                <w:szCs w:val="23"/>
              </w:rPr>
              <w:t xml:space="preserve"> </w:t>
            </w:r>
            <w:r w:rsidR="00D6434E" w:rsidRPr="00D6434E">
              <w:rPr>
                <w:rFonts w:cs="Arial"/>
                <w:sz w:val="23"/>
                <w:szCs w:val="23"/>
              </w:rPr>
              <w:t>novembro</w:t>
            </w:r>
            <w:r w:rsidR="00110C02">
              <w:rPr>
                <w:rFonts w:cs="Arial"/>
                <w:sz w:val="23"/>
                <w:szCs w:val="23"/>
              </w:rPr>
              <w:t xml:space="preserve"> </w:t>
            </w:r>
            <w:r w:rsidR="009A22DD" w:rsidRPr="00D6434E">
              <w:rPr>
                <w:rFonts w:cs="Arial"/>
                <w:sz w:val="23"/>
                <w:szCs w:val="23"/>
              </w:rPr>
              <w:t>de</w:t>
            </w:r>
            <w:r w:rsidR="00F4444C" w:rsidRPr="00D6434E">
              <w:rPr>
                <w:rFonts w:cs="Arial"/>
                <w:sz w:val="23"/>
                <w:szCs w:val="23"/>
              </w:rPr>
              <w:t xml:space="preserve"> 2019</w:t>
            </w:r>
          </w:p>
        </w:tc>
        <w:tc>
          <w:tcPr>
            <w:tcW w:w="2976" w:type="dxa"/>
          </w:tcPr>
          <w:p w14:paraId="0CFE789A" w14:textId="77777777" w:rsidR="00A65A32" w:rsidRPr="006D1B2D" w:rsidRDefault="00A65A32" w:rsidP="00FD22E6">
            <w:pPr>
              <w:jc w:val="both"/>
              <w:rPr>
                <w:sz w:val="23"/>
                <w:szCs w:val="23"/>
              </w:rPr>
            </w:pPr>
          </w:p>
          <w:p w14:paraId="23E82F61" w14:textId="77777777" w:rsidR="00CF3562" w:rsidRDefault="00CF3562" w:rsidP="00FD22E6">
            <w:pPr>
              <w:jc w:val="both"/>
              <w:rPr>
                <w:sz w:val="23"/>
                <w:szCs w:val="23"/>
              </w:rPr>
            </w:pPr>
          </w:p>
          <w:p w14:paraId="196570BB" w14:textId="5F9BC27E" w:rsidR="00A65A32" w:rsidRPr="006D1B2D" w:rsidRDefault="00AC3F03" w:rsidP="00FD22E6">
            <w:pPr>
              <w:jc w:val="both"/>
              <w:rPr>
                <w:sz w:val="23"/>
                <w:szCs w:val="23"/>
              </w:rPr>
            </w:pPr>
            <w:r w:rsidRPr="006D1B2D">
              <w:rPr>
                <w:sz w:val="23"/>
                <w:szCs w:val="23"/>
              </w:rPr>
              <w:t>Das 08</w:t>
            </w:r>
            <w:r>
              <w:rPr>
                <w:sz w:val="23"/>
                <w:szCs w:val="23"/>
              </w:rPr>
              <w:t>h</w:t>
            </w:r>
            <w:r w:rsidRPr="006D1B2D">
              <w:rPr>
                <w:sz w:val="23"/>
                <w:szCs w:val="23"/>
              </w:rPr>
              <w:t>0</w:t>
            </w:r>
            <w:r>
              <w:rPr>
                <w:sz w:val="23"/>
                <w:szCs w:val="23"/>
              </w:rPr>
              <w:t>0min às 11h</w:t>
            </w:r>
            <w:r w:rsidRPr="006D1B2D">
              <w:rPr>
                <w:sz w:val="23"/>
                <w:szCs w:val="23"/>
              </w:rPr>
              <w:t>00</w:t>
            </w:r>
            <w:r>
              <w:rPr>
                <w:sz w:val="23"/>
                <w:szCs w:val="23"/>
              </w:rPr>
              <w:t>min</w:t>
            </w:r>
            <w:r w:rsidRPr="006D1B2D">
              <w:rPr>
                <w:sz w:val="23"/>
                <w:szCs w:val="23"/>
              </w:rPr>
              <w:t xml:space="preserve"> e das  14</w:t>
            </w:r>
            <w:r>
              <w:rPr>
                <w:sz w:val="23"/>
                <w:szCs w:val="23"/>
              </w:rPr>
              <w:t>h</w:t>
            </w:r>
            <w:r w:rsidRPr="006D1B2D">
              <w:rPr>
                <w:sz w:val="23"/>
                <w:szCs w:val="23"/>
              </w:rPr>
              <w:t>00</w:t>
            </w:r>
            <w:r>
              <w:rPr>
                <w:sz w:val="23"/>
                <w:szCs w:val="23"/>
              </w:rPr>
              <w:t>min</w:t>
            </w:r>
            <w:r w:rsidRPr="006D1B2D">
              <w:rPr>
                <w:sz w:val="23"/>
                <w:szCs w:val="23"/>
              </w:rPr>
              <w:t xml:space="preserve"> às 16</w:t>
            </w:r>
            <w:r>
              <w:rPr>
                <w:sz w:val="23"/>
                <w:szCs w:val="23"/>
              </w:rPr>
              <w:t>h</w:t>
            </w:r>
            <w:r w:rsidRPr="006D1B2D">
              <w:rPr>
                <w:sz w:val="23"/>
                <w:szCs w:val="23"/>
              </w:rPr>
              <w:t>00</w:t>
            </w:r>
            <w:r>
              <w:rPr>
                <w:sz w:val="23"/>
                <w:szCs w:val="23"/>
              </w:rPr>
              <w:t>min.</w:t>
            </w:r>
          </w:p>
          <w:p w14:paraId="63A28608" w14:textId="40933097" w:rsidR="00A65A32" w:rsidRPr="006D1B2D" w:rsidRDefault="00A65A32" w:rsidP="00FD22E6">
            <w:pPr>
              <w:jc w:val="both"/>
              <w:rPr>
                <w:sz w:val="23"/>
                <w:szCs w:val="23"/>
              </w:rPr>
            </w:pPr>
          </w:p>
        </w:tc>
        <w:tc>
          <w:tcPr>
            <w:tcW w:w="4043" w:type="dxa"/>
          </w:tcPr>
          <w:p w14:paraId="6CFCC169" w14:textId="5FCE0A5D" w:rsidR="00A65A32" w:rsidRPr="006D1B2D" w:rsidRDefault="00A65A32" w:rsidP="00FD22E6">
            <w:pPr>
              <w:jc w:val="both"/>
              <w:rPr>
                <w:sz w:val="23"/>
                <w:szCs w:val="23"/>
              </w:rPr>
            </w:pPr>
            <w:r w:rsidRPr="006D1B2D">
              <w:rPr>
                <w:sz w:val="23"/>
                <w:szCs w:val="23"/>
              </w:rPr>
              <w:t xml:space="preserve">Deverá ser entregue à </w:t>
            </w:r>
            <w:r w:rsidR="00AA4E30">
              <w:rPr>
                <w:sz w:val="23"/>
                <w:szCs w:val="23"/>
              </w:rPr>
              <w:t xml:space="preserve">Comissão Permanente de </w:t>
            </w:r>
            <w:r w:rsidR="00AA4E30" w:rsidRPr="00470DA2">
              <w:rPr>
                <w:sz w:val="23"/>
                <w:szCs w:val="23"/>
              </w:rPr>
              <w:t xml:space="preserve"> Licitação</w:t>
            </w:r>
            <w:r w:rsidR="00AA4E30" w:rsidRPr="006D1B2D">
              <w:rPr>
                <w:sz w:val="23"/>
                <w:szCs w:val="23"/>
              </w:rPr>
              <w:t xml:space="preserve"> </w:t>
            </w:r>
            <w:r w:rsidRPr="006D1B2D">
              <w:rPr>
                <w:sz w:val="23"/>
                <w:szCs w:val="23"/>
              </w:rPr>
              <w:t>da Cohab Minas, em sua sede na Cidade Administrativa Presidente Tancredo Neves – Rodovia Papa João Paulo II nº 4001 - Prédio Gerais - 14º andar – Bairro Serra Verde – Belo Horizonte/MG.</w:t>
            </w:r>
          </w:p>
        </w:tc>
      </w:tr>
    </w:tbl>
    <w:p w14:paraId="165071C2" w14:textId="77777777" w:rsidR="006D52EC" w:rsidRDefault="006D52EC" w:rsidP="00A65A32">
      <w:pPr>
        <w:tabs>
          <w:tab w:val="left" w:pos="1134"/>
        </w:tabs>
        <w:jc w:val="both"/>
        <w:rPr>
          <w:sz w:val="23"/>
          <w:szCs w:val="23"/>
        </w:rPr>
      </w:pPr>
    </w:p>
    <w:p w14:paraId="6284D293" w14:textId="5983DEA3" w:rsidR="005E345F" w:rsidRDefault="005E345F" w:rsidP="007E5076">
      <w:pPr>
        <w:tabs>
          <w:tab w:val="left" w:pos="1134"/>
        </w:tabs>
        <w:jc w:val="both"/>
        <w:rPr>
          <w:sz w:val="23"/>
          <w:szCs w:val="23"/>
        </w:rPr>
      </w:pPr>
      <w:r>
        <w:rPr>
          <w:sz w:val="23"/>
          <w:szCs w:val="23"/>
        </w:rPr>
        <w:t>E</w:t>
      </w:r>
      <w:r w:rsidR="00AB355B" w:rsidRPr="001B67AC">
        <w:rPr>
          <w:sz w:val="23"/>
          <w:szCs w:val="23"/>
        </w:rPr>
        <w:t>-</w:t>
      </w:r>
      <w:r>
        <w:rPr>
          <w:sz w:val="23"/>
          <w:szCs w:val="23"/>
        </w:rPr>
        <w:t xml:space="preserve"> </w:t>
      </w:r>
      <w:r w:rsidR="003454F7">
        <w:rPr>
          <w:sz w:val="23"/>
          <w:szCs w:val="23"/>
        </w:rPr>
        <w:t xml:space="preserve">DATA/HORÁRIO MÁXIMOS PARA </w:t>
      </w:r>
      <w:r w:rsidR="005741FF">
        <w:rPr>
          <w:sz w:val="23"/>
          <w:szCs w:val="23"/>
        </w:rPr>
        <w:t>ENTREGA</w:t>
      </w:r>
      <w:r w:rsidR="003454F7">
        <w:rPr>
          <w:sz w:val="23"/>
          <w:szCs w:val="23"/>
        </w:rPr>
        <w:t xml:space="preserve"> DA HABLITAÇÃO E PROPOSTA E INÍCIO DA SESSÃO:</w:t>
      </w:r>
    </w:p>
    <w:p w14:paraId="3CA64990" w14:textId="764445A8" w:rsidR="007E5076" w:rsidRDefault="00F6703E" w:rsidP="007E5076">
      <w:pPr>
        <w:tabs>
          <w:tab w:val="left" w:pos="1134"/>
        </w:tabs>
        <w:jc w:val="both"/>
        <w:rPr>
          <w:sz w:val="23"/>
          <w:szCs w:val="23"/>
        </w:rPr>
      </w:pPr>
      <w:r>
        <w:rPr>
          <w:sz w:val="23"/>
          <w:szCs w:val="23"/>
        </w:rPr>
        <w:t xml:space="preserve">Os documentos de habilitação e a </w:t>
      </w:r>
      <w:r w:rsidR="007E5076" w:rsidRPr="001B67AC">
        <w:rPr>
          <w:sz w:val="23"/>
          <w:szCs w:val="23"/>
        </w:rPr>
        <w:t xml:space="preserve">proposta deverão ser </w:t>
      </w:r>
      <w:r w:rsidR="00630388">
        <w:rPr>
          <w:sz w:val="23"/>
          <w:szCs w:val="23"/>
        </w:rPr>
        <w:t>entregues na sede da Cohab Minas</w:t>
      </w:r>
      <w:r w:rsidR="007E5076" w:rsidRPr="001B67AC">
        <w:rPr>
          <w:sz w:val="23"/>
          <w:szCs w:val="23"/>
        </w:rPr>
        <w:t>,</w:t>
      </w:r>
      <w:r w:rsidR="00630388">
        <w:rPr>
          <w:sz w:val="23"/>
          <w:szCs w:val="23"/>
        </w:rPr>
        <w:t xml:space="preserve"> na Cidade Administrativa Presidente Tancredo Neves, Rodovia Papa João Paulo II, 4001 – Bairro Serra Verde – Belo Horizonte/MG, </w:t>
      </w:r>
      <w:r w:rsidR="007E5076" w:rsidRPr="001B67AC">
        <w:rPr>
          <w:sz w:val="23"/>
          <w:szCs w:val="23"/>
        </w:rPr>
        <w:t xml:space="preserve">até a data/horário abaixo, ocasião em que se dará a abertura da sessão </w:t>
      </w:r>
      <w:r w:rsidR="00630388">
        <w:rPr>
          <w:sz w:val="23"/>
          <w:szCs w:val="23"/>
        </w:rPr>
        <w:t>pública</w:t>
      </w:r>
      <w:r w:rsidR="007E5076" w:rsidRPr="001B67AC">
        <w:rPr>
          <w:sz w:val="23"/>
          <w:szCs w:val="23"/>
        </w:rPr>
        <w:t>:</w:t>
      </w:r>
    </w:p>
    <w:p w14:paraId="283A76B0" w14:textId="77777777" w:rsidR="005E345F" w:rsidRDefault="005E345F" w:rsidP="007E5076">
      <w:pPr>
        <w:tabs>
          <w:tab w:val="left" w:pos="1134"/>
        </w:tabs>
        <w:jc w:val="both"/>
        <w:rPr>
          <w:sz w:val="23"/>
          <w:szCs w:val="23"/>
        </w:rPr>
      </w:pPr>
    </w:p>
    <w:tbl>
      <w:tblPr>
        <w:tblStyle w:val="Tabelacomgrade"/>
        <w:tblW w:w="9209" w:type="dxa"/>
        <w:tblLook w:val="04A0" w:firstRow="1" w:lastRow="0" w:firstColumn="1" w:lastColumn="0" w:noHBand="0" w:noVBand="1"/>
      </w:tblPr>
      <w:tblGrid>
        <w:gridCol w:w="2879"/>
        <w:gridCol w:w="2879"/>
        <w:gridCol w:w="3451"/>
      </w:tblGrid>
      <w:tr w:rsidR="00AB355B" w:rsidRPr="00470DA2" w14:paraId="6E9A8707" w14:textId="77777777" w:rsidTr="00A73DA9">
        <w:tc>
          <w:tcPr>
            <w:tcW w:w="2879" w:type="dxa"/>
            <w:vAlign w:val="center"/>
          </w:tcPr>
          <w:p w14:paraId="4C2B70D8" w14:textId="053FBFB9" w:rsidR="00AB355B" w:rsidRPr="00470DA2" w:rsidRDefault="005E345F" w:rsidP="00A73DA9">
            <w:pPr>
              <w:tabs>
                <w:tab w:val="left" w:pos="1134"/>
              </w:tabs>
              <w:jc w:val="center"/>
              <w:rPr>
                <w:sz w:val="23"/>
                <w:szCs w:val="23"/>
              </w:rPr>
            </w:pPr>
            <w:r w:rsidRPr="00470DA2">
              <w:rPr>
                <w:sz w:val="23"/>
                <w:szCs w:val="23"/>
              </w:rPr>
              <w:t xml:space="preserve"> </w:t>
            </w:r>
            <w:r w:rsidR="00AB355B" w:rsidRPr="00470DA2">
              <w:rPr>
                <w:sz w:val="23"/>
                <w:szCs w:val="23"/>
              </w:rPr>
              <w:t>DATA</w:t>
            </w:r>
          </w:p>
        </w:tc>
        <w:tc>
          <w:tcPr>
            <w:tcW w:w="2879" w:type="dxa"/>
            <w:vAlign w:val="center"/>
          </w:tcPr>
          <w:p w14:paraId="3994F280" w14:textId="77777777" w:rsidR="00AB355B" w:rsidRPr="00470DA2" w:rsidRDefault="00AB355B" w:rsidP="00A73DA9">
            <w:pPr>
              <w:tabs>
                <w:tab w:val="left" w:pos="1134"/>
              </w:tabs>
              <w:jc w:val="center"/>
              <w:rPr>
                <w:sz w:val="23"/>
                <w:szCs w:val="23"/>
              </w:rPr>
            </w:pPr>
            <w:r w:rsidRPr="00470DA2">
              <w:rPr>
                <w:sz w:val="23"/>
                <w:szCs w:val="23"/>
              </w:rPr>
              <w:t>HORÁRIO</w:t>
            </w:r>
          </w:p>
        </w:tc>
        <w:tc>
          <w:tcPr>
            <w:tcW w:w="3451" w:type="dxa"/>
            <w:vAlign w:val="center"/>
          </w:tcPr>
          <w:p w14:paraId="2227DEC9" w14:textId="23DFF7C3" w:rsidR="00AB355B" w:rsidRPr="00470DA2" w:rsidRDefault="005E345F" w:rsidP="00A73DA9">
            <w:pPr>
              <w:tabs>
                <w:tab w:val="left" w:pos="1134"/>
              </w:tabs>
              <w:jc w:val="center"/>
              <w:rPr>
                <w:sz w:val="23"/>
                <w:szCs w:val="23"/>
              </w:rPr>
            </w:pPr>
            <w:r w:rsidRPr="00470DA2">
              <w:rPr>
                <w:sz w:val="23"/>
                <w:szCs w:val="23"/>
              </w:rPr>
              <w:t>ENDEREÇO ELETRÔNICO PARA ENCAMINHAMENTO DA HABILITAÇÃO E PROPOSTA</w:t>
            </w:r>
          </w:p>
        </w:tc>
      </w:tr>
      <w:tr w:rsidR="00150B76" w:rsidRPr="00150B76" w14:paraId="502EFCF7" w14:textId="77777777" w:rsidTr="00A73DA9">
        <w:tc>
          <w:tcPr>
            <w:tcW w:w="2879" w:type="dxa"/>
            <w:vAlign w:val="center"/>
          </w:tcPr>
          <w:p w14:paraId="393B18B8" w14:textId="7B1D8BA2" w:rsidR="00AB355B" w:rsidRPr="00D6434E" w:rsidRDefault="005E345F" w:rsidP="00D6434E">
            <w:pPr>
              <w:tabs>
                <w:tab w:val="left" w:pos="1134"/>
              </w:tabs>
              <w:jc w:val="both"/>
              <w:rPr>
                <w:b/>
                <w:color w:val="FF0000"/>
                <w:sz w:val="23"/>
                <w:szCs w:val="23"/>
              </w:rPr>
            </w:pPr>
            <w:r w:rsidRPr="00D6434E">
              <w:rPr>
                <w:b/>
                <w:sz w:val="23"/>
                <w:szCs w:val="23"/>
              </w:rPr>
              <w:t xml:space="preserve">Até </w:t>
            </w:r>
            <w:r w:rsidR="00D6434E">
              <w:rPr>
                <w:b/>
                <w:sz w:val="23"/>
                <w:szCs w:val="23"/>
              </w:rPr>
              <w:t xml:space="preserve">o dia </w:t>
            </w:r>
            <w:r w:rsidR="00C96360">
              <w:rPr>
                <w:b/>
                <w:sz w:val="23"/>
                <w:szCs w:val="23"/>
              </w:rPr>
              <w:t>18</w:t>
            </w:r>
            <w:r w:rsidR="00AB355B" w:rsidRPr="00D6434E">
              <w:rPr>
                <w:b/>
                <w:sz w:val="23"/>
                <w:szCs w:val="23"/>
              </w:rPr>
              <w:t xml:space="preserve"> (</w:t>
            </w:r>
            <w:r w:rsidR="00C96360">
              <w:rPr>
                <w:b/>
                <w:sz w:val="23"/>
                <w:szCs w:val="23"/>
              </w:rPr>
              <w:t>dezoito</w:t>
            </w:r>
            <w:r w:rsidR="00D6434E" w:rsidRPr="00D6434E">
              <w:rPr>
                <w:b/>
                <w:sz w:val="23"/>
                <w:szCs w:val="23"/>
              </w:rPr>
              <w:t>)</w:t>
            </w:r>
            <w:r w:rsidR="0049211F" w:rsidRPr="00D6434E">
              <w:rPr>
                <w:b/>
                <w:sz w:val="23"/>
                <w:szCs w:val="23"/>
              </w:rPr>
              <w:t xml:space="preserve"> de </w:t>
            </w:r>
            <w:r w:rsidR="00D6434E" w:rsidRPr="00D6434E">
              <w:rPr>
                <w:b/>
                <w:sz w:val="23"/>
                <w:szCs w:val="23"/>
              </w:rPr>
              <w:t>novembro</w:t>
            </w:r>
            <w:r w:rsidR="00CC6471" w:rsidRPr="00D6434E">
              <w:rPr>
                <w:b/>
                <w:sz w:val="23"/>
                <w:szCs w:val="23"/>
              </w:rPr>
              <w:t xml:space="preserve"> </w:t>
            </w:r>
            <w:r w:rsidR="00AB355B" w:rsidRPr="00D6434E">
              <w:rPr>
                <w:b/>
                <w:sz w:val="23"/>
                <w:szCs w:val="23"/>
              </w:rPr>
              <w:t>de 201</w:t>
            </w:r>
            <w:r w:rsidR="00F4444C" w:rsidRPr="00D6434E">
              <w:rPr>
                <w:b/>
                <w:sz w:val="23"/>
                <w:szCs w:val="23"/>
              </w:rPr>
              <w:t>9</w:t>
            </w:r>
          </w:p>
        </w:tc>
        <w:tc>
          <w:tcPr>
            <w:tcW w:w="2879" w:type="dxa"/>
            <w:vAlign w:val="center"/>
          </w:tcPr>
          <w:p w14:paraId="2B302A61" w14:textId="03653515" w:rsidR="00AB355B" w:rsidRPr="0017424C" w:rsidRDefault="00D45AD5" w:rsidP="009C0DA7">
            <w:pPr>
              <w:tabs>
                <w:tab w:val="left" w:pos="1134"/>
              </w:tabs>
              <w:jc w:val="center"/>
              <w:rPr>
                <w:b/>
                <w:color w:val="FF0000"/>
                <w:sz w:val="23"/>
                <w:szCs w:val="23"/>
              </w:rPr>
            </w:pPr>
            <w:r w:rsidRPr="00D6434E">
              <w:rPr>
                <w:b/>
                <w:sz w:val="23"/>
                <w:szCs w:val="23"/>
              </w:rPr>
              <w:t xml:space="preserve">Até às </w:t>
            </w:r>
            <w:r w:rsidR="004D38E9" w:rsidRPr="00D6434E">
              <w:rPr>
                <w:b/>
                <w:sz w:val="23"/>
                <w:szCs w:val="23"/>
              </w:rPr>
              <w:t>09</w:t>
            </w:r>
            <w:r w:rsidR="00326B74" w:rsidRPr="00D6434E">
              <w:rPr>
                <w:b/>
                <w:sz w:val="23"/>
                <w:szCs w:val="23"/>
              </w:rPr>
              <w:t>h</w:t>
            </w:r>
            <w:r w:rsidR="00AB355B" w:rsidRPr="00D6434E">
              <w:rPr>
                <w:b/>
                <w:sz w:val="23"/>
                <w:szCs w:val="23"/>
              </w:rPr>
              <w:t>00min</w:t>
            </w:r>
          </w:p>
        </w:tc>
        <w:tc>
          <w:tcPr>
            <w:tcW w:w="3451" w:type="dxa"/>
            <w:vAlign w:val="center"/>
          </w:tcPr>
          <w:p w14:paraId="71D6956A" w14:textId="773813C6" w:rsidR="00AB355B" w:rsidRPr="00150B76" w:rsidRDefault="00236163" w:rsidP="00A73DA9">
            <w:pPr>
              <w:tabs>
                <w:tab w:val="left" w:pos="1134"/>
              </w:tabs>
              <w:jc w:val="both"/>
              <w:rPr>
                <w:b/>
                <w:sz w:val="23"/>
                <w:szCs w:val="23"/>
              </w:rPr>
            </w:pPr>
            <w:hyperlink r:id="rId9" w:history="1">
              <w:r w:rsidR="001B67AC" w:rsidRPr="00150B76">
                <w:rPr>
                  <w:rStyle w:val="Hyperlink"/>
                  <w:b/>
                  <w:color w:val="auto"/>
                  <w:sz w:val="23"/>
                  <w:szCs w:val="23"/>
                </w:rPr>
                <w:t>www.compras.mg.gov.br</w:t>
              </w:r>
            </w:hyperlink>
          </w:p>
        </w:tc>
      </w:tr>
    </w:tbl>
    <w:p w14:paraId="2728E430" w14:textId="77777777" w:rsidR="006D52EC" w:rsidRDefault="006D52EC" w:rsidP="00A65A32">
      <w:pPr>
        <w:tabs>
          <w:tab w:val="left" w:pos="1134"/>
        </w:tabs>
        <w:jc w:val="both"/>
        <w:rPr>
          <w:sz w:val="23"/>
          <w:szCs w:val="23"/>
        </w:rPr>
      </w:pPr>
    </w:p>
    <w:p w14:paraId="4835A17D" w14:textId="77777777" w:rsidR="00E239EA" w:rsidRPr="00470DA2" w:rsidRDefault="005E345F" w:rsidP="00E239EA">
      <w:pPr>
        <w:tabs>
          <w:tab w:val="left" w:pos="1134"/>
        </w:tabs>
        <w:jc w:val="both"/>
        <w:rPr>
          <w:sz w:val="23"/>
          <w:szCs w:val="23"/>
        </w:rPr>
      </w:pPr>
      <w:r w:rsidRPr="00470DA2">
        <w:rPr>
          <w:sz w:val="23"/>
          <w:szCs w:val="23"/>
        </w:rPr>
        <w:t>F</w:t>
      </w:r>
      <w:r w:rsidR="008E01D7" w:rsidRPr="00470DA2">
        <w:rPr>
          <w:sz w:val="23"/>
          <w:szCs w:val="23"/>
        </w:rPr>
        <w:t>- VISITA TÉCNICA</w:t>
      </w:r>
    </w:p>
    <w:p w14:paraId="0DA40395" w14:textId="341B6404" w:rsidR="00E239EA" w:rsidRPr="00470DA2" w:rsidRDefault="00E239EA" w:rsidP="00E239EA">
      <w:pPr>
        <w:tabs>
          <w:tab w:val="left" w:pos="1134"/>
        </w:tabs>
        <w:jc w:val="both"/>
        <w:rPr>
          <w:sz w:val="23"/>
          <w:szCs w:val="23"/>
        </w:rPr>
      </w:pPr>
      <w:r w:rsidRPr="00470DA2">
        <w:rPr>
          <w:rStyle w:val="FontStyle50"/>
          <w:sz w:val="23"/>
          <w:szCs w:val="23"/>
        </w:rPr>
        <w:t xml:space="preserve">F.1- O licitante deverá realizar a visita técnica ao imóvel onde será implantado o empreendimento objeto desta licitação, objetivando conhecer o terreno e, </w:t>
      </w:r>
      <w:r w:rsidRPr="00470DA2">
        <w:rPr>
          <w:sz w:val="23"/>
          <w:szCs w:val="23"/>
        </w:rPr>
        <w:t xml:space="preserve">inclusive, o dimensionamento das instalações necessárias, tais como elétricas e hidro sanitárias do canteiro da obra, cujos custos são de responsabilidade da contratada, conforme discriminado no Caderno de Encargos, disponível no site </w:t>
      </w:r>
      <w:hyperlink r:id="rId10" w:history="1">
        <w:r w:rsidRPr="00470DA2">
          <w:rPr>
            <w:rStyle w:val="Hyperlink"/>
            <w:sz w:val="23"/>
            <w:szCs w:val="23"/>
          </w:rPr>
          <w:t>www.cohab.mg.gov.br</w:t>
        </w:r>
      </w:hyperlink>
      <w:r w:rsidRPr="00470DA2">
        <w:rPr>
          <w:sz w:val="23"/>
          <w:szCs w:val="23"/>
        </w:rPr>
        <w:t xml:space="preserve"> – links: Licitações e Contratos - Licitações . </w:t>
      </w:r>
    </w:p>
    <w:p w14:paraId="36B8639D" w14:textId="6E5D5573" w:rsidR="00E239EA" w:rsidRPr="00470DA2" w:rsidRDefault="00E239EA" w:rsidP="00E239EA">
      <w:pPr>
        <w:pStyle w:val="Style7"/>
        <w:widowControl/>
        <w:spacing w:line="240" w:lineRule="auto"/>
        <w:rPr>
          <w:rStyle w:val="FontStyle50"/>
          <w:sz w:val="23"/>
          <w:szCs w:val="23"/>
        </w:rPr>
      </w:pPr>
    </w:p>
    <w:p w14:paraId="5AD25C85" w14:textId="28DBC287" w:rsidR="00E239EA" w:rsidRPr="00470DA2" w:rsidRDefault="00E239EA" w:rsidP="00E239EA">
      <w:pPr>
        <w:pStyle w:val="Style7"/>
        <w:widowControl/>
        <w:spacing w:line="240" w:lineRule="auto"/>
        <w:rPr>
          <w:rStyle w:val="FontStyle50"/>
          <w:sz w:val="23"/>
          <w:szCs w:val="23"/>
        </w:rPr>
      </w:pPr>
      <w:r w:rsidRPr="00470DA2">
        <w:rPr>
          <w:rStyle w:val="FontStyle50"/>
          <w:sz w:val="23"/>
          <w:szCs w:val="23"/>
        </w:rPr>
        <w:t>F.2- A declaração de visita técnica será emitida pelo próprio licitante, conforme modelo contido neste edital.</w:t>
      </w:r>
    </w:p>
    <w:p w14:paraId="1ACA3F37" w14:textId="77777777" w:rsidR="00630388" w:rsidRDefault="00630388" w:rsidP="008E01D7">
      <w:pPr>
        <w:jc w:val="both"/>
        <w:rPr>
          <w:sz w:val="23"/>
          <w:szCs w:val="23"/>
          <w:lang w:val="x-none"/>
        </w:rPr>
      </w:pPr>
    </w:p>
    <w:p w14:paraId="0CE6249A" w14:textId="77777777" w:rsidR="002320C0" w:rsidRPr="00470DA2" w:rsidRDefault="002320C0" w:rsidP="008E01D7">
      <w:pPr>
        <w:jc w:val="both"/>
        <w:rPr>
          <w:sz w:val="23"/>
          <w:szCs w:val="23"/>
          <w:lang w:val="x-none"/>
        </w:rPr>
      </w:pPr>
    </w:p>
    <w:p w14:paraId="206DBAEF" w14:textId="68160610" w:rsidR="008E01D7" w:rsidRPr="00470DA2" w:rsidRDefault="00E239EA" w:rsidP="008E01D7">
      <w:pPr>
        <w:jc w:val="both"/>
        <w:rPr>
          <w:sz w:val="23"/>
          <w:szCs w:val="23"/>
        </w:rPr>
      </w:pPr>
      <w:r w:rsidRPr="00470DA2">
        <w:rPr>
          <w:sz w:val="23"/>
          <w:szCs w:val="23"/>
          <w:lang w:val="x-none"/>
        </w:rPr>
        <w:lastRenderedPageBreak/>
        <w:t xml:space="preserve">G- </w:t>
      </w:r>
      <w:r w:rsidR="008E01D7" w:rsidRPr="00470DA2">
        <w:rPr>
          <w:sz w:val="23"/>
          <w:szCs w:val="23"/>
        </w:rPr>
        <w:t xml:space="preserve"> DÚVIDAS E ESCLARECIMENTOS:</w:t>
      </w:r>
    </w:p>
    <w:p w14:paraId="2CA92A3B" w14:textId="24AF1842" w:rsidR="008E01D7" w:rsidRPr="00470DA2" w:rsidRDefault="00B017A2" w:rsidP="008E01D7">
      <w:pPr>
        <w:pStyle w:val="Corpodetexto"/>
        <w:numPr>
          <w:ilvl w:val="12"/>
          <w:numId w:val="0"/>
        </w:numPr>
        <w:rPr>
          <w:rFonts w:cs="Arial"/>
          <w:sz w:val="23"/>
          <w:szCs w:val="23"/>
        </w:rPr>
      </w:pPr>
      <w:r>
        <w:rPr>
          <w:rFonts w:cs="Arial"/>
          <w:sz w:val="23"/>
          <w:szCs w:val="23"/>
        </w:rPr>
        <w:t xml:space="preserve">Os licitantes poderão dirimir as </w:t>
      </w:r>
      <w:r w:rsidR="008E01D7" w:rsidRPr="00470DA2">
        <w:rPr>
          <w:rFonts w:cs="Arial"/>
          <w:sz w:val="23"/>
          <w:szCs w:val="23"/>
        </w:rPr>
        <w:t>dúvidas acerca deste edital</w:t>
      </w:r>
      <w:r w:rsidR="00D40567">
        <w:rPr>
          <w:rFonts w:cs="Arial"/>
          <w:sz w:val="23"/>
          <w:szCs w:val="23"/>
          <w:lang w:val="pt-BR"/>
        </w:rPr>
        <w:t xml:space="preserve"> ou preparação de proposta</w:t>
      </w:r>
      <w:r w:rsidR="008E01D7" w:rsidRPr="00470DA2">
        <w:rPr>
          <w:rFonts w:cs="Arial"/>
          <w:sz w:val="23"/>
          <w:szCs w:val="23"/>
        </w:rPr>
        <w:t>, de conformidade com as Informações Gerais</w:t>
      </w:r>
      <w:r w:rsidR="003454F7" w:rsidRPr="00470DA2">
        <w:rPr>
          <w:rFonts w:cs="Arial"/>
          <w:sz w:val="23"/>
          <w:szCs w:val="23"/>
          <w:lang w:val="pt-BR"/>
        </w:rPr>
        <w:t xml:space="preserve"> </w:t>
      </w:r>
      <w:r w:rsidR="008E01D7" w:rsidRPr="00470DA2">
        <w:rPr>
          <w:rFonts w:cs="Arial"/>
          <w:sz w:val="23"/>
          <w:szCs w:val="23"/>
        </w:rPr>
        <w:t xml:space="preserve">– item PARTICIPAÇÃO. Os esclarecimentos serão prestados no site  </w:t>
      </w:r>
      <w:hyperlink r:id="rId11" w:history="1">
        <w:r w:rsidR="008E01D7" w:rsidRPr="00470DA2">
          <w:rPr>
            <w:rStyle w:val="Hyperlink"/>
            <w:rFonts w:cs="Arial"/>
            <w:sz w:val="23"/>
            <w:szCs w:val="23"/>
          </w:rPr>
          <w:t>www.cohab.mg.gov.br</w:t>
        </w:r>
      </w:hyperlink>
      <w:r w:rsidR="008E01D7" w:rsidRPr="00470DA2">
        <w:rPr>
          <w:rFonts w:cs="Arial"/>
          <w:sz w:val="23"/>
          <w:szCs w:val="23"/>
        </w:rPr>
        <w:t xml:space="preserve"> – </w:t>
      </w:r>
      <w:r w:rsidR="00161BCE" w:rsidRPr="00470DA2">
        <w:rPr>
          <w:rFonts w:cs="Arial"/>
          <w:sz w:val="23"/>
          <w:szCs w:val="23"/>
          <w:lang w:val="pt-BR"/>
        </w:rPr>
        <w:t>links:</w:t>
      </w:r>
      <w:r w:rsidR="00161BCE" w:rsidRPr="00470DA2">
        <w:rPr>
          <w:rFonts w:cs="Arial"/>
          <w:sz w:val="23"/>
          <w:szCs w:val="23"/>
        </w:rPr>
        <w:t xml:space="preserve"> </w:t>
      </w:r>
      <w:r w:rsidR="008E01D7" w:rsidRPr="00470DA2">
        <w:rPr>
          <w:rFonts w:cs="Arial"/>
          <w:sz w:val="23"/>
          <w:szCs w:val="23"/>
        </w:rPr>
        <w:t>Licitações</w:t>
      </w:r>
      <w:r w:rsidR="00161BCE" w:rsidRPr="00470DA2">
        <w:rPr>
          <w:rFonts w:cs="Arial"/>
          <w:sz w:val="23"/>
          <w:szCs w:val="23"/>
          <w:lang w:val="pt-BR"/>
        </w:rPr>
        <w:t xml:space="preserve"> e contratos – Licitações </w:t>
      </w:r>
      <w:r w:rsidR="008E01D7" w:rsidRPr="00470DA2">
        <w:rPr>
          <w:rFonts w:cs="Arial"/>
          <w:sz w:val="23"/>
          <w:szCs w:val="23"/>
        </w:rPr>
        <w:t>–</w:t>
      </w:r>
      <w:r w:rsidR="00161BCE" w:rsidRPr="00470DA2">
        <w:rPr>
          <w:rFonts w:cs="Arial"/>
          <w:sz w:val="23"/>
          <w:szCs w:val="23"/>
          <w:lang w:val="pt-BR"/>
        </w:rPr>
        <w:t xml:space="preserve"> Licitações em andamento - </w:t>
      </w:r>
      <w:r w:rsidR="008E01D7" w:rsidRPr="00470DA2">
        <w:rPr>
          <w:rFonts w:cs="Arial"/>
          <w:sz w:val="23"/>
          <w:szCs w:val="23"/>
        </w:rPr>
        <w:t>Obras/serviços de engenharia –</w:t>
      </w:r>
      <w:r w:rsidR="00EA29E7" w:rsidRPr="00470DA2">
        <w:rPr>
          <w:rFonts w:cs="Arial"/>
          <w:sz w:val="23"/>
          <w:szCs w:val="23"/>
          <w:lang w:val="pt-BR"/>
        </w:rPr>
        <w:t xml:space="preserve"> Coluna</w:t>
      </w:r>
      <w:r w:rsidR="00161BCE" w:rsidRPr="00470DA2">
        <w:rPr>
          <w:rFonts w:cs="Arial"/>
          <w:sz w:val="23"/>
          <w:szCs w:val="23"/>
          <w:lang w:val="pt-BR"/>
        </w:rPr>
        <w:t xml:space="preserve"> </w:t>
      </w:r>
      <w:r w:rsidR="008E01D7" w:rsidRPr="00470DA2">
        <w:rPr>
          <w:rFonts w:cs="Arial"/>
          <w:sz w:val="23"/>
          <w:szCs w:val="23"/>
        </w:rPr>
        <w:t xml:space="preserve"> Esclarecimentos</w:t>
      </w:r>
      <w:r w:rsidR="00EA29E7" w:rsidRPr="00470DA2">
        <w:rPr>
          <w:rFonts w:cs="Arial"/>
          <w:sz w:val="23"/>
          <w:szCs w:val="23"/>
          <w:lang w:val="pt-BR"/>
        </w:rPr>
        <w:t xml:space="preserve"> (no link da presente licitação)</w:t>
      </w:r>
      <w:r w:rsidR="00161BCE" w:rsidRPr="00470DA2">
        <w:rPr>
          <w:rFonts w:cs="Arial"/>
          <w:sz w:val="23"/>
          <w:szCs w:val="23"/>
          <w:lang w:val="pt-BR"/>
        </w:rPr>
        <w:t>.</w:t>
      </w:r>
      <w:r w:rsidR="008E01D7" w:rsidRPr="00470DA2">
        <w:rPr>
          <w:rFonts w:cs="Arial"/>
          <w:sz w:val="23"/>
          <w:szCs w:val="23"/>
        </w:rPr>
        <w:t xml:space="preserve"> </w:t>
      </w:r>
    </w:p>
    <w:p w14:paraId="58255868" w14:textId="77777777" w:rsidR="00973567" w:rsidRDefault="00973567" w:rsidP="008E01D7">
      <w:pPr>
        <w:pStyle w:val="Corpodetexto"/>
        <w:numPr>
          <w:ilvl w:val="12"/>
          <w:numId w:val="0"/>
        </w:numPr>
        <w:rPr>
          <w:rFonts w:cs="Arial"/>
          <w:sz w:val="23"/>
          <w:szCs w:val="23"/>
        </w:rPr>
      </w:pPr>
    </w:p>
    <w:p w14:paraId="1BB036C6" w14:textId="63C4FB98" w:rsidR="00973567" w:rsidRPr="00470DA2" w:rsidRDefault="00E239EA" w:rsidP="00F44FA9">
      <w:pPr>
        <w:widowControl/>
        <w:autoSpaceDE/>
        <w:autoSpaceDN/>
        <w:adjustRightInd/>
        <w:jc w:val="both"/>
        <w:rPr>
          <w:sz w:val="23"/>
          <w:szCs w:val="23"/>
        </w:rPr>
      </w:pPr>
      <w:r w:rsidRPr="00470DA2">
        <w:rPr>
          <w:rStyle w:val="FontStyle50"/>
          <w:sz w:val="23"/>
          <w:szCs w:val="23"/>
        </w:rPr>
        <w:t>H</w:t>
      </w:r>
      <w:r w:rsidR="00973567" w:rsidRPr="00470DA2">
        <w:rPr>
          <w:rStyle w:val="FontStyle50"/>
          <w:sz w:val="23"/>
          <w:szCs w:val="23"/>
        </w:rPr>
        <w:t xml:space="preserve">- </w:t>
      </w:r>
      <w:r w:rsidR="00973567" w:rsidRPr="00470DA2">
        <w:rPr>
          <w:sz w:val="23"/>
          <w:szCs w:val="23"/>
        </w:rPr>
        <w:t>GARANTIA DE PROPOSTA:</w:t>
      </w:r>
    </w:p>
    <w:p w14:paraId="52320712" w14:textId="376D8ADA" w:rsidR="00973567" w:rsidRPr="00470DA2" w:rsidRDefault="00E239EA" w:rsidP="00F44FA9">
      <w:pPr>
        <w:pStyle w:val="Recuodecorpodetexto"/>
        <w:spacing w:after="0"/>
        <w:ind w:left="0"/>
        <w:jc w:val="both"/>
        <w:rPr>
          <w:rFonts w:ascii="Arial" w:hAnsi="Arial" w:cs="Arial"/>
          <w:b/>
          <w:sz w:val="23"/>
          <w:szCs w:val="23"/>
        </w:rPr>
      </w:pPr>
      <w:r w:rsidRPr="00470DA2">
        <w:rPr>
          <w:rFonts w:ascii="Arial" w:hAnsi="Arial" w:cs="Arial"/>
          <w:sz w:val="23"/>
          <w:szCs w:val="23"/>
        </w:rPr>
        <w:t>H</w:t>
      </w:r>
      <w:r w:rsidR="00973567" w:rsidRPr="00470DA2">
        <w:rPr>
          <w:rFonts w:ascii="Arial" w:hAnsi="Arial" w:cs="Arial"/>
          <w:sz w:val="23"/>
          <w:szCs w:val="23"/>
        </w:rPr>
        <w:t xml:space="preserve">.1- O licitante deverá oferecer Garantia de Proposta, correspondente a </w:t>
      </w:r>
      <w:r w:rsidR="00973567" w:rsidRPr="00470DA2">
        <w:rPr>
          <w:rFonts w:ascii="Arial" w:hAnsi="Arial" w:cs="Arial"/>
          <w:b/>
          <w:sz w:val="23"/>
          <w:szCs w:val="23"/>
        </w:rPr>
        <w:t>R$</w:t>
      </w:r>
      <w:r w:rsidR="005925EF">
        <w:rPr>
          <w:rFonts w:ascii="Arial" w:hAnsi="Arial" w:cs="Arial"/>
          <w:b/>
          <w:sz w:val="23"/>
          <w:szCs w:val="23"/>
        </w:rPr>
        <w:t>7</w:t>
      </w:r>
      <w:r w:rsidR="00E86563">
        <w:rPr>
          <w:rFonts w:ascii="Arial" w:hAnsi="Arial" w:cs="Arial"/>
          <w:b/>
          <w:sz w:val="23"/>
          <w:szCs w:val="23"/>
        </w:rPr>
        <w:t>0</w:t>
      </w:r>
      <w:r w:rsidR="004C7859" w:rsidRPr="00470DA2">
        <w:rPr>
          <w:rFonts w:ascii="Arial" w:hAnsi="Arial" w:cs="Arial"/>
          <w:b/>
          <w:sz w:val="23"/>
          <w:szCs w:val="23"/>
        </w:rPr>
        <w:t>.000,00 (</w:t>
      </w:r>
      <w:r w:rsidR="005925EF">
        <w:rPr>
          <w:rFonts w:ascii="Arial" w:hAnsi="Arial" w:cs="Arial"/>
          <w:b/>
          <w:sz w:val="23"/>
          <w:szCs w:val="23"/>
        </w:rPr>
        <w:t>set</w:t>
      </w:r>
      <w:r w:rsidR="00E86563">
        <w:rPr>
          <w:rFonts w:ascii="Arial" w:hAnsi="Arial" w:cs="Arial"/>
          <w:b/>
          <w:sz w:val="23"/>
          <w:szCs w:val="23"/>
        </w:rPr>
        <w:t>enta</w:t>
      </w:r>
      <w:r w:rsidR="00973567" w:rsidRPr="00470DA2">
        <w:rPr>
          <w:rFonts w:ascii="Arial" w:hAnsi="Arial" w:cs="Arial"/>
          <w:b/>
          <w:sz w:val="23"/>
          <w:szCs w:val="23"/>
        </w:rPr>
        <w:t xml:space="preserve"> mil reais).</w:t>
      </w:r>
    </w:p>
    <w:p w14:paraId="7CDB736B" w14:textId="77777777" w:rsidR="00D6434E" w:rsidRDefault="00D6434E" w:rsidP="00F44FA9">
      <w:pPr>
        <w:pStyle w:val="Recuodecorpodetexto"/>
        <w:spacing w:after="0"/>
        <w:ind w:left="0"/>
        <w:jc w:val="both"/>
        <w:rPr>
          <w:rFonts w:ascii="Arial" w:hAnsi="Arial" w:cs="Arial"/>
          <w:sz w:val="23"/>
          <w:szCs w:val="23"/>
        </w:rPr>
      </w:pPr>
    </w:p>
    <w:p w14:paraId="64461FC5" w14:textId="7DB612D1" w:rsidR="00973567" w:rsidRPr="00470DA2" w:rsidRDefault="00E239EA" w:rsidP="00F44FA9">
      <w:pPr>
        <w:pStyle w:val="Recuodecorpodetexto"/>
        <w:spacing w:after="0"/>
        <w:ind w:left="0"/>
        <w:jc w:val="both"/>
        <w:rPr>
          <w:rFonts w:ascii="Arial" w:hAnsi="Arial" w:cs="Arial"/>
          <w:sz w:val="23"/>
          <w:szCs w:val="23"/>
        </w:rPr>
      </w:pPr>
      <w:r w:rsidRPr="00470DA2">
        <w:rPr>
          <w:rFonts w:ascii="Arial" w:hAnsi="Arial" w:cs="Arial"/>
          <w:sz w:val="23"/>
          <w:szCs w:val="23"/>
        </w:rPr>
        <w:t>H</w:t>
      </w:r>
      <w:r w:rsidR="00973567" w:rsidRPr="00470DA2">
        <w:rPr>
          <w:rFonts w:ascii="Arial" w:hAnsi="Arial" w:cs="Arial"/>
          <w:sz w:val="23"/>
          <w:szCs w:val="23"/>
        </w:rPr>
        <w:t xml:space="preserve">.2- O comprovante da garantia prestada deverá compor </w:t>
      </w:r>
      <w:r w:rsidR="006B43C0" w:rsidRPr="00470DA2">
        <w:rPr>
          <w:rFonts w:ascii="Arial" w:hAnsi="Arial" w:cs="Arial"/>
          <w:sz w:val="23"/>
          <w:szCs w:val="23"/>
        </w:rPr>
        <w:t>os docum</w:t>
      </w:r>
      <w:r w:rsidR="00F20AD2" w:rsidRPr="00470DA2">
        <w:rPr>
          <w:rFonts w:ascii="Arial" w:hAnsi="Arial" w:cs="Arial"/>
          <w:sz w:val="23"/>
          <w:szCs w:val="23"/>
        </w:rPr>
        <w:t>e</w:t>
      </w:r>
      <w:r w:rsidR="006B43C0" w:rsidRPr="00470DA2">
        <w:rPr>
          <w:rFonts w:ascii="Arial" w:hAnsi="Arial" w:cs="Arial"/>
          <w:sz w:val="23"/>
          <w:szCs w:val="23"/>
        </w:rPr>
        <w:t>ntos de habilitação</w:t>
      </w:r>
      <w:r w:rsidR="00973567" w:rsidRPr="00470DA2">
        <w:rPr>
          <w:rFonts w:ascii="Arial" w:hAnsi="Arial" w:cs="Arial"/>
          <w:sz w:val="23"/>
          <w:szCs w:val="23"/>
        </w:rPr>
        <w:t>.</w:t>
      </w:r>
    </w:p>
    <w:p w14:paraId="09E7BFBE" w14:textId="77777777" w:rsidR="00D6434E" w:rsidRDefault="00D6434E" w:rsidP="00F44FA9">
      <w:pPr>
        <w:pStyle w:val="Recuodecorpodetexto"/>
        <w:spacing w:after="0"/>
        <w:ind w:left="0"/>
        <w:jc w:val="both"/>
        <w:rPr>
          <w:rFonts w:ascii="Arial" w:hAnsi="Arial" w:cs="Arial"/>
          <w:sz w:val="23"/>
          <w:szCs w:val="23"/>
        </w:rPr>
      </w:pPr>
    </w:p>
    <w:p w14:paraId="713DA76C" w14:textId="2B07A110" w:rsidR="00973567" w:rsidRPr="00470DA2" w:rsidRDefault="00E239EA" w:rsidP="00F44FA9">
      <w:pPr>
        <w:pStyle w:val="Recuodecorpodetexto"/>
        <w:spacing w:after="0"/>
        <w:ind w:left="0"/>
        <w:jc w:val="both"/>
        <w:rPr>
          <w:rFonts w:ascii="Arial" w:hAnsi="Arial" w:cs="Arial"/>
          <w:sz w:val="23"/>
          <w:szCs w:val="23"/>
        </w:rPr>
      </w:pPr>
      <w:r w:rsidRPr="00470DA2">
        <w:rPr>
          <w:rFonts w:ascii="Arial" w:hAnsi="Arial" w:cs="Arial"/>
          <w:sz w:val="23"/>
          <w:szCs w:val="23"/>
        </w:rPr>
        <w:t>H</w:t>
      </w:r>
      <w:r w:rsidR="00973567" w:rsidRPr="00470DA2">
        <w:rPr>
          <w:rFonts w:ascii="Arial" w:hAnsi="Arial" w:cs="Arial"/>
          <w:sz w:val="23"/>
          <w:szCs w:val="23"/>
        </w:rPr>
        <w:t>.3- A garantia de proposta deverá ser apresentada de conformidade com o disposto nas “Informações Gerais” deste edital.</w:t>
      </w:r>
    </w:p>
    <w:p w14:paraId="1AB396D8" w14:textId="77777777" w:rsidR="00D6434E" w:rsidRDefault="00D6434E" w:rsidP="00F44FA9">
      <w:pPr>
        <w:pStyle w:val="Recuodecorpodetexto"/>
        <w:spacing w:after="0"/>
        <w:ind w:left="0"/>
        <w:jc w:val="both"/>
        <w:rPr>
          <w:rFonts w:ascii="Arial" w:hAnsi="Arial" w:cs="Arial"/>
          <w:sz w:val="23"/>
          <w:szCs w:val="23"/>
        </w:rPr>
      </w:pPr>
    </w:p>
    <w:p w14:paraId="2BBD63F3" w14:textId="0A27EC59" w:rsidR="00973567" w:rsidRPr="00470DA2" w:rsidRDefault="00E239EA" w:rsidP="00F44FA9">
      <w:pPr>
        <w:pStyle w:val="Recuodecorpodetexto"/>
        <w:spacing w:after="0"/>
        <w:ind w:left="0"/>
        <w:jc w:val="both"/>
        <w:rPr>
          <w:rFonts w:ascii="Arial" w:hAnsi="Arial" w:cs="Arial"/>
          <w:sz w:val="23"/>
          <w:szCs w:val="23"/>
        </w:rPr>
      </w:pPr>
      <w:r w:rsidRPr="00470DA2">
        <w:rPr>
          <w:rFonts w:ascii="Arial" w:hAnsi="Arial" w:cs="Arial"/>
          <w:sz w:val="23"/>
          <w:szCs w:val="23"/>
        </w:rPr>
        <w:t>H</w:t>
      </w:r>
      <w:r w:rsidR="00973567" w:rsidRPr="00470DA2">
        <w:rPr>
          <w:rFonts w:ascii="Arial" w:hAnsi="Arial" w:cs="Arial"/>
          <w:sz w:val="23"/>
          <w:szCs w:val="23"/>
        </w:rPr>
        <w:t>.4- O licitante perderá</w:t>
      </w:r>
      <w:r w:rsidR="00EA29E7" w:rsidRPr="00470DA2">
        <w:rPr>
          <w:rFonts w:ascii="Arial" w:hAnsi="Arial" w:cs="Arial"/>
          <w:sz w:val="23"/>
          <w:szCs w:val="23"/>
        </w:rPr>
        <w:t xml:space="preserve"> a garantia prestada</w:t>
      </w:r>
      <w:r w:rsidR="00973567" w:rsidRPr="00470DA2">
        <w:rPr>
          <w:rFonts w:ascii="Arial" w:hAnsi="Arial" w:cs="Arial"/>
          <w:sz w:val="23"/>
          <w:szCs w:val="23"/>
        </w:rPr>
        <w:t xml:space="preserve">, em favor da Cohab Minas, caso </w:t>
      </w:r>
      <w:r w:rsidR="00F250B9" w:rsidRPr="00470DA2">
        <w:rPr>
          <w:rFonts w:ascii="Arial" w:hAnsi="Arial" w:cs="Arial"/>
          <w:sz w:val="23"/>
          <w:szCs w:val="23"/>
        </w:rPr>
        <w:t>não apresente</w:t>
      </w:r>
      <w:r w:rsidR="00973567" w:rsidRPr="00470DA2">
        <w:rPr>
          <w:rFonts w:ascii="Arial" w:hAnsi="Arial" w:cs="Arial"/>
          <w:sz w:val="23"/>
          <w:szCs w:val="23"/>
        </w:rPr>
        <w:t xml:space="preserve"> a documentação solicitada pela Instituição Financeira</w:t>
      </w:r>
      <w:r w:rsidR="00F250B9" w:rsidRPr="00470DA2">
        <w:rPr>
          <w:rFonts w:ascii="Arial" w:hAnsi="Arial" w:cs="Arial"/>
          <w:sz w:val="23"/>
          <w:szCs w:val="23"/>
        </w:rPr>
        <w:t xml:space="preserve"> e</w:t>
      </w:r>
      <w:r w:rsidR="00D21F3A" w:rsidRPr="00470DA2">
        <w:rPr>
          <w:rFonts w:ascii="Arial" w:hAnsi="Arial" w:cs="Arial"/>
          <w:sz w:val="23"/>
          <w:szCs w:val="23"/>
        </w:rPr>
        <w:t>/ou</w:t>
      </w:r>
      <w:r w:rsidR="00F250B9" w:rsidRPr="00470DA2">
        <w:rPr>
          <w:rFonts w:ascii="Arial" w:hAnsi="Arial" w:cs="Arial"/>
          <w:sz w:val="23"/>
          <w:szCs w:val="23"/>
        </w:rPr>
        <w:t xml:space="preserve"> Cohab Minas</w:t>
      </w:r>
      <w:r w:rsidR="00973567" w:rsidRPr="00470DA2">
        <w:rPr>
          <w:rFonts w:ascii="Arial" w:hAnsi="Arial" w:cs="Arial"/>
          <w:sz w:val="23"/>
          <w:szCs w:val="23"/>
        </w:rPr>
        <w:t xml:space="preserve"> e/ou não atenda à convocação para a assinatura do contrato.</w:t>
      </w:r>
    </w:p>
    <w:p w14:paraId="44ACD8EB" w14:textId="77777777" w:rsidR="00890E22" w:rsidRPr="00470DA2" w:rsidRDefault="00890E22" w:rsidP="00F44FA9">
      <w:pPr>
        <w:pStyle w:val="Recuodecorpodetexto"/>
        <w:spacing w:after="0"/>
        <w:ind w:left="0"/>
        <w:jc w:val="both"/>
        <w:rPr>
          <w:rFonts w:ascii="Arial" w:hAnsi="Arial" w:cs="Arial"/>
          <w:sz w:val="23"/>
          <w:szCs w:val="23"/>
        </w:rPr>
      </w:pPr>
    </w:p>
    <w:p w14:paraId="7903A52C" w14:textId="218C6D0E" w:rsidR="00973567" w:rsidRPr="00470DA2" w:rsidRDefault="004D38E9" w:rsidP="00973567">
      <w:pPr>
        <w:pStyle w:val="Corpodetexto"/>
        <w:rPr>
          <w:rFonts w:cs="Arial"/>
          <w:bCs/>
          <w:sz w:val="23"/>
          <w:szCs w:val="23"/>
        </w:rPr>
      </w:pPr>
      <w:r>
        <w:rPr>
          <w:rFonts w:cs="Arial"/>
          <w:bCs/>
          <w:sz w:val="23"/>
          <w:szCs w:val="23"/>
          <w:lang w:val="pt-BR"/>
        </w:rPr>
        <w:t>I</w:t>
      </w:r>
      <w:r w:rsidR="00973567" w:rsidRPr="00470DA2">
        <w:rPr>
          <w:rFonts w:cs="Arial"/>
          <w:bCs/>
          <w:sz w:val="23"/>
          <w:szCs w:val="23"/>
        </w:rPr>
        <w:t>- JULGAMENTO</w:t>
      </w:r>
    </w:p>
    <w:p w14:paraId="2F7C4A32" w14:textId="34F333CE" w:rsidR="004A51D6" w:rsidRPr="00470DA2" w:rsidRDefault="00667D9F" w:rsidP="004A51D6">
      <w:pPr>
        <w:jc w:val="both"/>
        <w:rPr>
          <w:sz w:val="23"/>
          <w:szCs w:val="23"/>
        </w:rPr>
      </w:pPr>
      <w:r w:rsidRPr="00470DA2">
        <w:rPr>
          <w:sz w:val="23"/>
          <w:szCs w:val="23"/>
        </w:rPr>
        <w:t>O</w:t>
      </w:r>
      <w:r w:rsidR="004A51D6" w:rsidRPr="00470DA2">
        <w:rPr>
          <w:sz w:val="23"/>
          <w:szCs w:val="23"/>
        </w:rPr>
        <w:t xml:space="preserve"> critério de julgamento será o de </w:t>
      </w:r>
      <w:r w:rsidR="004A51D6" w:rsidRPr="00470DA2">
        <w:rPr>
          <w:b/>
          <w:sz w:val="23"/>
          <w:szCs w:val="23"/>
        </w:rPr>
        <w:t>MAIOR DESCONTO LINEAR</w:t>
      </w:r>
      <w:r w:rsidR="004A51D6" w:rsidRPr="00470DA2">
        <w:rPr>
          <w:sz w:val="23"/>
          <w:szCs w:val="23"/>
        </w:rPr>
        <w:t xml:space="preserve"> concedido pel</w:t>
      </w:r>
      <w:r w:rsidRPr="00470DA2">
        <w:rPr>
          <w:sz w:val="23"/>
          <w:szCs w:val="23"/>
        </w:rPr>
        <w:t>o</w:t>
      </w:r>
      <w:r w:rsidR="004A51D6" w:rsidRPr="00470DA2">
        <w:rPr>
          <w:sz w:val="23"/>
          <w:szCs w:val="23"/>
        </w:rPr>
        <w:t xml:space="preserve"> licitante sobre a planilha </w:t>
      </w:r>
      <w:r w:rsidRPr="00470DA2">
        <w:rPr>
          <w:sz w:val="23"/>
          <w:szCs w:val="23"/>
        </w:rPr>
        <w:t xml:space="preserve">de preços unitários da Cohab Minas – </w:t>
      </w:r>
      <w:r w:rsidRPr="00470DA2">
        <w:rPr>
          <w:b/>
          <w:sz w:val="23"/>
          <w:szCs w:val="23"/>
        </w:rPr>
        <w:t>anexo</w:t>
      </w:r>
      <w:r w:rsidR="00890E22" w:rsidRPr="00470DA2">
        <w:rPr>
          <w:b/>
          <w:sz w:val="23"/>
          <w:szCs w:val="23"/>
        </w:rPr>
        <w:t xml:space="preserve"> X</w:t>
      </w:r>
      <w:r w:rsidR="00BA1F60">
        <w:rPr>
          <w:b/>
          <w:sz w:val="23"/>
          <w:szCs w:val="23"/>
        </w:rPr>
        <w:t>I</w:t>
      </w:r>
      <w:r w:rsidR="00BE02D1">
        <w:rPr>
          <w:b/>
          <w:sz w:val="23"/>
          <w:szCs w:val="23"/>
        </w:rPr>
        <w:t>I</w:t>
      </w:r>
      <w:r w:rsidR="00741A27" w:rsidRPr="00470DA2">
        <w:rPr>
          <w:sz w:val="23"/>
          <w:szCs w:val="23"/>
        </w:rPr>
        <w:t>, obedecidas</w:t>
      </w:r>
      <w:r w:rsidRPr="00470DA2">
        <w:rPr>
          <w:sz w:val="23"/>
          <w:szCs w:val="23"/>
        </w:rPr>
        <w:t xml:space="preserve"> as condições estabelecidas neste edital,</w:t>
      </w:r>
      <w:r w:rsidR="00F438CD" w:rsidRPr="00470DA2">
        <w:rPr>
          <w:sz w:val="23"/>
          <w:szCs w:val="23"/>
        </w:rPr>
        <w:t xml:space="preserve"> especialmente as contidas nas Informações Gerais deste edital - Item PROPOSTA </w:t>
      </w:r>
      <w:r w:rsidR="008A6E72" w:rsidRPr="00470DA2">
        <w:rPr>
          <w:sz w:val="23"/>
          <w:szCs w:val="23"/>
        </w:rPr>
        <w:t>DE PREÇO.</w:t>
      </w:r>
    </w:p>
    <w:p w14:paraId="1C387F92" w14:textId="77777777" w:rsidR="0086781B" w:rsidRPr="00470DA2" w:rsidRDefault="0086781B" w:rsidP="004A51D6">
      <w:pPr>
        <w:jc w:val="both"/>
        <w:rPr>
          <w:sz w:val="23"/>
          <w:szCs w:val="23"/>
        </w:rPr>
      </w:pPr>
    </w:p>
    <w:p w14:paraId="6CBD5818" w14:textId="78A4B58F" w:rsidR="004A51D6" w:rsidRPr="00470DA2" w:rsidRDefault="004D38E9" w:rsidP="004A51D6">
      <w:pPr>
        <w:pStyle w:val="Corpodetexto"/>
        <w:rPr>
          <w:rFonts w:cs="Arial"/>
          <w:sz w:val="23"/>
          <w:szCs w:val="23"/>
        </w:rPr>
      </w:pPr>
      <w:r>
        <w:rPr>
          <w:rFonts w:cs="Arial"/>
          <w:sz w:val="23"/>
          <w:szCs w:val="23"/>
          <w:lang w:val="pt-BR"/>
        </w:rPr>
        <w:t>J</w:t>
      </w:r>
      <w:r w:rsidR="004A51D6" w:rsidRPr="00470DA2">
        <w:rPr>
          <w:rFonts w:cs="Arial"/>
          <w:sz w:val="23"/>
          <w:szCs w:val="23"/>
        </w:rPr>
        <w:t>- VALOR DO EMPREENDIMENTO</w:t>
      </w:r>
    </w:p>
    <w:p w14:paraId="24340897" w14:textId="7B3A45EB" w:rsidR="002F14F5" w:rsidRPr="002F14F5" w:rsidRDefault="004D38E9" w:rsidP="002F14F5">
      <w:pPr>
        <w:pStyle w:val="Cabealho"/>
        <w:jc w:val="both"/>
        <w:rPr>
          <w:rFonts w:ascii="Arial" w:hAnsi="Arial" w:cs="Arial"/>
          <w:b/>
          <w:sz w:val="24"/>
          <w:szCs w:val="24"/>
        </w:rPr>
      </w:pPr>
      <w:r>
        <w:rPr>
          <w:rFonts w:ascii="Arial" w:hAnsi="Arial" w:cs="Arial"/>
          <w:sz w:val="23"/>
          <w:szCs w:val="23"/>
          <w:lang w:val="pt-BR"/>
        </w:rPr>
        <w:t>J</w:t>
      </w:r>
      <w:r w:rsidR="004A51D6" w:rsidRPr="00470DA2">
        <w:rPr>
          <w:rFonts w:ascii="Arial" w:hAnsi="Arial" w:cs="Arial"/>
          <w:sz w:val="23"/>
          <w:szCs w:val="23"/>
        </w:rPr>
        <w:t>.1- O orçamento da Cohab Minas para a execução do objeto desta licitação, observado o valor disponibilizado pela CAIXA,</w:t>
      </w:r>
      <w:r w:rsidR="007F0F64">
        <w:rPr>
          <w:rFonts w:ascii="Arial" w:hAnsi="Arial" w:cs="Arial"/>
          <w:sz w:val="23"/>
          <w:szCs w:val="23"/>
          <w:lang w:val="pt-BR"/>
        </w:rPr>
        <w:t xml:space="preserve"> é </w:t>
      </w:r>
      <w:r w:rsidR="007F0F64" w:rsidRPr="008A4841">
        <w:rPr>
          <w:rFonts w:ascii="Arial" w:hAnsi="Arial" w:cs="Arial"/>
          <w:b/>
          <w:sz w:val="23"/>
          <w:szCs w:val="23"/>
          <w:lang w:val="pt-BR"/>
        </w:rPr>
        <w:t xml:space="preserve">de </w:t>
      </w:r>
      <w:r w:rsidR="008A4841" w:rsidRPr="008A4841">
        <w:rPr>
          <w:rFonts w:ascii="Arial" w:hAnsi="Arial" w:cs="Arial"/>
          <w:b/>
          <w:sz w:val="23"/>
          <w:szCs w:val="23"/>
        </w:rPr>
        <w:t xml:space="preserve">R$ </w:t>
      </w:r>
      <w:r w:rsidR="002F14F5" w:rsidRPr="002F14F5">
        <w:rPr>
          <w:rFonts w:ascii="Arial" w:hAnsi="Arial" w:cs="Arial"/>
          <w:b/>
          <w:sz w:val="24"/>
          <w:szCs w:val="24"/>
        </w:rPr>
        <w:t>7.344.458,67 (sete milhões trezentos e quarenta e quatro mil</w:t>
      </w:r>
      <w:r w:rsidR="002F14F5">
        <w:rPr>
          <w:rFonts w:ascii="Arial" w:hAnsi="Arial" w:cs="Arial"/>
          <w:b/>
          <w:sz w:val="24"/>
          <w:szCs w:val="24"/>
          <w:lang w:val="pt-BR"/>
        </w:rPr>
        <w:t>,</w:t>
      </w:r>
      <w:r w:rsidR="002F14F5" w:rsidRPr="002F14F5">
        <w:rPr>
          <w:rFonts w:ascii="Arial" w:hAnsi="Arial" w:cs="Arial"/>
          <w:b/>
          <w:sz w:val="24"/>
          <w:szCs w:val="24"/>
        </w:rPr>
        <w:t xml:space="preserve"> quatrocentos e cinquenta e oito reais e sessenta e sete centavos).</w:t>
      </w:r>
    </w:p>
    <w:p w14:paraId="41913BD8" w14:textId="268DAD09" w:rsidR="001421FE" w:rsidRPr="008A4841" w:rsidRDefault="007F0F64" w:rsidP="001421FE">
      <w:pPr>
        <w:pStyle w:val="Cabealho"/>
        <w:jc w:val="both"/>
        <w:rPr>
          <w:rFonts w:ascii="Arial" w:hAnsi="Arial" w:cs="Arial"/>
          <w:b/>
          <w:sz w:val="24"/>
          <w:szCs w:val="24"/>
        </w:rPr>
      </w:pPr>
      <w:r w:rsidRPr="008A4841">
        <w:rPr>
          <w:rFonts w:ascii="Arial" w:hAnsi="Arial" w:cs="Arial"/>
          <w:b/>
          <w:sz w:val="23"/>
          <w:szCs w:val="23"/>
          <w:lang w:val="pt-BR"/>
        </w:rPr>
        <w:t xml:space="preserve"> </w:t>
      </w:r>
    </w:p>
    <w:p w14:paraId="2D3B1FE5" w14:textId="69D986A3" w:rsidR="004A51D6" w:rsidRPr="00470DA2" w:rsidRDefault="004D38E9" w:rsidP="00245D60">
      <w:pPr>
        <w:pStyle w:val="Cabealho"/>
        <w:jc w:val="both"/>
        <w:rPr>
          <w:rFonts w:ascii="Arial" w:hAnsi="Arial" w:cs="Arial"/>
          <w:color w:val="FF0000"/>
          <w:sz w:val="23"/>
          <w:szCs w:val="23"/>
        </w:rPr>
      </w:pPr>
      <w:r>
        <w:rPr>
          <w:rFonts w:ascii="Arial" w:hAnsi="Arial" w:cs="Arial"/>
          <w:sz w:val="23"/>
          <w:szCs w:val="23"/>
          <w:lang w:val="pt-BR"/>
        </w:rPr>
        <w:t>J</w:t>
      </w:r>
      <w:r w:rsidR="004A51D6" w:rsidRPr="00470DA2">
        <w:rPr>
          <w:rFonts w:ascii="Arial" w:hAnsi="Arial" w:cs="Arial"/>
          <w:sz w:val="23"/>
          <w:szCs w:val="23"/>
        </w:rPr>
        <w:t xml:space="preserve">.2- Ao formular sua proposta </w:t>
      </w:r>
      <w:r w:rsidR="00E4057F" w:rsidRPr="00470DA2">
        <w:rPr>
          <w:rFonts w:ascii="Arial" w:hAnsi="Arial" w:cs="Arial"/>
          <w:sz w:val="23"/>
          <w:szCs w:val="23"/>
        </w:rPr>
        <w:t>o</w:t>
      </w:r>
      <w:r w:rsidR="004A51D6" w:rsidRPr="00470DA2">
        <w:rPr>
          <w:rFonts w:ascii="Arial" w:hAnsi="Arial" w:cs="Arial"/>
          <w:sz w:val="23"/>
          <w:szCs w:val="23"/>
        </w:rPr>
        <w:t xml:space="preserve"> licitante deverá considerar as condições estabelecidas neste edital, principalmente as contidas </w:t>
      </w:r>
      <w:r w:rsidR="00020DF2" w:rsidRPr="00470DA2">
        <w:rPr>
          <w:rFonts w:ascii="Arial" w:hAnsi="Arial" w:cs="Arial"/>
          <w:sz w:val="23"/>
          <w:szCs w:val="23"/>
        </w:rPr>
        <w:t>nas Informações Gerais - item PROPOSTA.</w:t>
      </w:r>
    </w:p>
    <w:p w14:paraId="38A2CB21" w14:textId="77777777" w:rsidR="00D21F3A" w:rsidRPr="001421FE" w:rsidRDefault="00D21F3A" w:rsidP="004A51D6">
      <w:pPr>
        <w:jc w:val="both"/>
        <w:rPr>
          <w:sz w:val="23"/>
          <w:szCs w:val="23"/>
          <w:lang w:val="x-none"/>
        </w:rPr>
      </w:pPr>
    </w:p>
    <w:p w14:paraId="448DC9D7" w14:textId="0A69DFD7" w:rsidR="004A51D6" w:rsidRPr="00470DA2" w:rsidRDefault="004D38E9" w:rsidP="004A51D6">
      <w:pPr>
        <w:jc w:val="both"/>
        <w:rPr>
          <w:sz w:val="23"/>
          <w:szCs w:val="23"/>
        </w:rPr>
      </w:pPr>
      <w:r>
        <w:rPr>
          <w:sz w:val="23"/>
          <w:szCs w:val="23"/>
        </w:rPr>
        <w:t>K</w:t>
      </w:r>
      <w:r w:rsidR="004A51D6" w:rsidRPr="00470DA2">
        <w:rPr>
          <w:sz w:val="23"/>
          <w:szCs w:val="23"/>
        </w:rPr>
        <w:t>- REAJUSTAMENTO:</w:t>
      </w:r>
    </w:p>
    <w:p w14:paraId="0E850A0F" w14:textId="5B7BAE6C" w:rsidR="004A51D6" w:rsidRPr="00470DA2" w:rsidRDefault="004D38E9" w:rsidP="004A51D6">
      <w:pPr>
        <w:jc w:val="both"/>
        <w:rPr>
          <w:sz w:val="23"/>
          <w:szCs w:val="23"/>
        </w:rPr>
      </w:pPr>
      <w:r>
        <w:rPr>
          <w:sz w:val="23"/>
          <w:szCs w:val="23"/>
        </w:rPr>
        <w:t>K</w:t>
      </w:r>
      <w:r w:rsidR="004A51D6" w:rsidRPr="00470DA2">
        <w:rPr>
          <w:sz w:val="23"/>
          <w:szCs w:val="23"/>
        </w:rPr>
        <w:t xml:space="preserve">.1 - O valor proposto será </w:t>
      </w:r>
      <w:r w:rsidR="004A51D6" w:rsidRPr="00470DA2">
        <w:rPr>
          <w:b/>
          <w:sz w:val="23"/>
          <w:szCs w:val="23"/>
        </w:rPr>
        <w:t xml:space="preserve">IRREAJUSTÁVEL, </w:t>
      </w:r>
      <w:r w:rsidR="00D21F3A" w:rsidRPr="00470DA2">
        <w:rPr>
          <w:sz w:val="23"/>
          <w:szCs w:val="23"/>
        </w:rPr>
        <w:t xml:space="preserve">de conformidade com os critérios adotados pela CAIXA, </w:t>
      </w:r>
      <w:r w:rsidR="004A51D6" w:rsidRPr="00470DA2">
        <w:rPr>
          <w:sz w:val="23"/>
          <w:szCs w:val="23"/>
        </w:rPr>
        <w:t>ainda que transcorra período superior a 12 me</w:t>
      </w:r>
      <w:r w:rsidR="00D576D7">
        <w:rPr>
          <w:sz w:val="23"/>
          <w:szCs w:val="23"/>
        </w:rPr>
        <w:t>ses da apresentação da proposta.</w:t>
      </w:r>
      <w:r w:rsidR="004A51D6" w:rsidRPr="00470DA2">
        <w:rPr>
          <w:sz w:val="23"/>
          <w:szCs w:val="23"/>
        </w:rPr>
        <w:t xml:space="preserve"> </w:t>
      </w:r>
    </w:p>
    <w:p w14:paraId="08066C18" w14:textId="77777777" w:rsidR="007234A5" w:rsidRPr="00470DA2" w:rsidRDefault="007234A5" w:rsidP="004A51D6">
      <w:pPr>
        <w:jc w:val="both"/>
        <w:rPr>
          <w:sz w:val="23"/>
          <w:szCs w:val="23"/>
        </w:rPr>
      </w:pPr>
    </w:p>
    <w:p w14:paraId="1C1976E5" w14:textId="3C242F50" w:rsidR="00CC6471" w:rsidRPr="00470DA2" w:rsidRDefault="004D38E9" w:rsidP="00CC6471">
      <w:pPr>
        <w:pStyle w:val="Cabealho"/>
        <w:jc w:val="both"/>
        <w:rPr>
          <w:rFonts w:ascii="Arial" w:hAnsi="Arial" w:cs="Arial"/>
          <w:sz w:val="23"/>
          <w:szCs w:val="23"/>
        </w:rPr>
      </w:pPr>
      <w:r>
        <w:rPr>
          <w:rFonts w:ascii="Arial" w:hAnsi="Arial" w:cs="Arial"/>
          <w:sz w:val="23"/>
          <w:szCs w:val="23"/>
          <w:lang w:val="pt-BR"/>
        </w:rPr>
        <w:t>K</w:t>
      </w:r>
      <w:r w:rsidR="00CC6471" w:rsidRPr="00470DA2">
        <w:rPr>
          <w:rFonts w:ascii="Arial" w:hAnsi="Arial" w:cs="Arial"/>
          <w:sz w:val="23"/>
          <w:szCs w:val="23"/>
        </w:rPr>
        <w:t>.1.1– A impossibilidade de reajuste decorre do fato de que o programa habitacional</w:t>
      </w:r>
      <w:r w:rsidR="00E02A92">
        <w:rPr>
          <w:rFonts w:ascii="Arial" w:hAnsi="Arial" w:cs="Arial"/>
          <w:sz w:val="23"/>
          <w:szCs w:val="23"/>
          <w:lang w:val="pt-BR"/>
        </w:rPr>
        <w:t xml:space="preserve"> (PMCMV)</w:t>
      </w:r>
      <w:r w:rsidR="00CC6471" w:rsidRPr="00470DA2">
        <w:rPr>
          <w:rFonts w:ascii="Arial" w:hAnsi="Arial" w:cs="Arial"/>
          <w:sz w:val="23"/>
          <w:szCs w:val="23"/>
        </w:rPr>
        <w:t xml:space="preserve"> prevê a venda de imóvel na planta, sendo o valor do financiamento fixo e definido após avaliação de risco realizada pela CAIXA, em função da capacidade de pagamento dos clientes que firmarão contrato de financiamento com a CAIXA.</w:t>
      </w:r>
    </w:p>
    <w:p w14:paraId="17F2F27B" w14:textId="77777777" w:rsidR="00CC6471" w:rsidRPr="00470DA2" w:rsidRDefault="00CC6471" w:rsidP="00CC6471">
      <w:pPr>
        <w:pStyle w:val="Cabealho"/>
        <w:jc w:val="both"/>
        <w:rPr>
          <w:rFonts w:ascii="Arial" w:hAnsi="Arial" w:cs="Arial"/>
          <w:sz w:val="23"/>
          <w:szCs w:val="23"/>
        </w:rPr>
      </w:pPr>
    </w:p>
    <w:p w14:paraId="5E4D1081" w14:textId="223A9E6C" w:rsidR="00CC6471" w:rsidRPr="00470DA2" w:rsidRDefault="004D38E9" w:rsidP="00CC6471">
      <w:pPr>
        <w:pStyle w:val="Cabealho"/>
        <w:jc w:val="both"/>
        <w:rPr>
          <w:rFonts w:ascii="Arial" w:hAnsi="Arial" w:cs="Arial"/>
          <w:sz w:val="23"/>
          <w:szCs w:val="23"/>
        </w:rPr>
      </w:pPr>
      <w:r>
        <w:rPr>
          <w:rFonts w:ascii="Arial" w:hAnsi="Arial" w:cs="Arial"/>
          <w:sz w:val="23"/>
          <w:szCs w:val="23"/>
          <w:lang w:val="pt-BR"/>
        </w:rPr>
        <w:lastRenderedPageBreak/>
        <w:t>K</w:t>
      </w:r>
      <w:r w:rsidR="00CC6471" w:rsidRPr="00470DA2">
        <w:rPr>
          <w:rFonts w:ascii="Arial" w:hAnsi="Arial" w:cs="Arial"/>
          <w:sz w:val="23"/>
          <w:szCs w:val="23"/>
        </w:rPr>
        <w:t>.2 – Caso transcorra mais de doze meses após a apresentação da proposta e a CAIXA ainda não tenha concluído a análise definitiva, poderá o licitante solicitar a atualização de preço da sua proposta.</w:t>
      </w:r>
    </w:p>
    <w:p w14:paraId="1DD85BBA" w14:textId="47BE75B4" w:rsidR="00CC6471" w:rsidRPr="00470DA2" w:rsidRDefault="004D38E9" w:rsidP="00CC6471">
      <w:pPr>
        <w:pStyle w:val="Cabealho"/>
        <w:jc w:val="both"/>
        <w:rPr>
          <w:rFonts w:ascii="Arial" w:hAnsi="Arial" w:cs="Arial"/>
          <w:sz w:val="23"/>
          <w:szCs w:val="23"/>
        </w:rPr>
      </w:pPr>
      <w:r>
        <w:rPr>
          <w:rFonts w:ascii="Arial" w:hAnsi="Arial" w:cs="Arial"/>
          <w:sz w:val="23"/>
          <w:szCs w:val="23"/>
          <w:lang w:val="pt-BR"/>
        </w:rPr>
        <w:t>K</w:t>
      </w:r>
      <w:r w:rsidR="00CC6471" w:rsidRPr="00470DA2">
        <w:rPr>
          <w:rFonts w:ascii="Arial" w:hAnsi="Arial" w:cs="Arial"/>
          <w:sz w:val="23"/>
          <w:szCs w:val="23"/>
        </w:rPr>
        <w:t>.2.1 – A atualização somente ocorrerá mediante solicitação d</w:t>
      </w:r>
      <w:r w:rsidR="007F4EC7">
        <w:rPr>
          <w:rFonts w:ascii="Arial" w:hAnsi="Arial" w:cs="Arial"/>
          <w:sz w:val="23"/>
          <w:szCs w:val="23"/>
          <w:lang w:val="pt-BR"/>
        </w:rPr>
        <w:t>o</w:t>
      </w:r>
      <w:r w:rsidR="00CC6471" w:rsidRPr="00470DA2">
        <w:rPr>
          <w:rFonts w:ascii="Arial" w:hAnsi="Arial" w:cs="Arial"/>
          <w:sz w:val="23"/>
          <w:szCs w:val="23"/>
        </w:rPr>
        <w:t xml:space="preserve"> licitante por escrito.</w:t>
      </w:r>
    </w:p>
    <w:p w14:paraId="1043AC2A" w14:textId="77777777" w:rsidR="00CC6471" w:rsidRPr="00470DA2" w:rsidRDefault="00CC6471" w:rsidP="00CC6471">
      <w:pPr>
        <w:pStyle w:val="Cabealho"/>
        <w:jc w:val="both"/>
        <w:rPr>
          <w:rFonts w:ascii="Arial" w:hAnsi="Arial" w:cs="Arial"/>
          <w:sz w:val="23"/>
          <w:szCs w:val="23"/>
        </w:rPr>
      </w:pPr>
    </w:p>
    <w:p w14:paraId="0F308693" w14:textId="1B8B46F9" w:rsidR="00CC6471" w:rsidRPr="00470DA2" w:rsidRDefault="004D38E9" w:rsidP="00CC6471">
      <w:pPr>
        <w:pStyle w:val="Cabealho"/>
        <w:jc w:val="both"/>
        <w:rPr>
          <w:rFonts w:ascii="Arial" w:hAnsi="Arial" w:cs="Arial"/>
          <w:color w:val="222222"/>
          <w:sz w:val="23"/>
          <w:szCs w:val="23"/>
          <w:shd w:val="clear" w:color="auto" w:fill="FFFFFF"/>
        </w:rPr>
      </w:pPr>
      <w:r>
        <w:rPr>
          <w:rFonts w:ascii="Arial" w:hAnsi="Arial" w:cs="Arial"/>
          <w:sz w:val="23"/>
          <w:szCs w:val="23"/>
          <w:lang w:val="pt-BR"/>
        </w:rPr>
        <w:t>K</w:t>
      </w:r>
      <w:r w:rsidR="00CC6471" w:rsidRPr="00470DA2">
        <w:rPr>
          <w:rFonts w:ascii="Arial" w:hAnsi="Arial" w:cs="Arial"/>
          <w:sz w:val="23"/>
          <w:szCs w:val="23"/>
        </w:rPr>
        <w:t xml:space="preserve">.2.2 – A atualização do preço somente poderá ser concedida pela Cohab Minas, quando o valor atualizado não ultrapassar o preço pré-aprovado pela </w:t>
      </w:r>
      <w:r w:rsidR="007F4EC7" w:rsidRPr="00470DA2">
        <w:rPr>
          <w:rFonts w:ascii="Arial" w:hAnsi="Arial" w:cs="Arial"/>
          <w:sz w:val="23"/>
          <w:szCs w:val="23"/>
        </w:rPr>
        <w:t>CAIXA</w:t>
      </w:r>
      <w:r w:rsidR="00CC6471" w:rsidRPr="00470DA2">
        <w:rPr>
          <w:rFonts w:ascii="Arial" w:hAnsi="Arial" w:cs="Arial"/>
          <w:sz w:val="23"/>
          <w:szCs w:val="23"/>
          <w:lang w:val="pt-BR"/>
        </w:rPr>
        <w:t>,</w:t>
      </w:r>
      <w:r w:rsidR="00CC6471" w:rsidRPr="00470DA2">
        <w:rPr>
          <w:rFonts w:ascii="Arial" w:hAnsi="Arial" w:cs="Arial"/>
          <w:sz w:val="23"/>
          <w:szCs w:val="23"/>
        </w:rPr>
        <w:t xml:space="preserve"> </w:t>
      </w:r>
      <w:r w:rsidR="00CC6471" w:rsidRPr="00470DA2">
        <w:rPr>
          <w:rFonts w:ascii="Arial" w:hAnsi="Arial" w:cs="Arial"/>
          <w:color w:val="222222"/>
          <w:sz w:val="23"/>
          <w:szCs w:val="23"/>
          <w:shd w:val="clear" w:color="auto" w:fill="FFFFFF"/>
        </w:rPr>
        <w:t>caso contrário deverá ser submetido à aprovação</w:t>
      </w:r>
      <w:r w:rsidR="007F0F64">
        <w:rPr>
          <w:rFonts w:ascii="Arial" w:hAnsi="Arial" w:cs="Arial"/>
          <w:color w:val="222222"/>
          <w:sz w:val="23"/>
          <w:szCs w:val="23"/>
          <w:shd w:val="clear" w:color="auto" w:fill="FFFFFF"/>
          <w:lang w:val="pt-BR"/>
        </w:rPr>
        <w:t xml:space="preserve"> da</w:t>
      </w:r>
      <w:r w:rsidR="00CC6471" w:rsidRPr="00470DA2">
        <w:rPr>
          <w:rFonts w:ascii="Arial" w:hAnsi="Arial" w:cs="Arial"/>
          <w:color w:val="222222"/>
          <w:sz w:val="23"/>
          <w:szCs w:val="23"/>
          <w:shd w:val="clear" w:color="auto" w:fill="FFFFFF"/>
        </w:rPr>
        <w:t xml:space="preserve"> </w:t>
      </w:r>
      <w:r w:rsidR="007F4EC7" w:rsidRPr="00470DA2">
        <w:rPr>
          <w:rFonts w:ascii="Arial" w:hAnsi="Arial" w:cs="Arial"/>
          <w:sz w:val="23"/>
          <w:szCs w:val="23"/>
        </w:rPr>
        <w:t>CAIXA</w:t>
      </w:r>
      <w:r w:rsidR="00CC6471" w:rsidRPr="00470DA2">
        <w:rPr>
          <w:rFonts w:ascii="Arial" w:hAnsi="Arial" w:cs="Arial"/>
          <w:color w:val="222222"/>
          <w:sz w:val="23"/>
          <w:szCs w:val="23"/>
          <w:shd w:val="clear" w:color="auto" w:fill="FFFFFF"/>
        </w:rPr>
        <w:t>. </w:t>
      </w:r>
    </w:p>
    <w:p w14:paraId="53A77B89" w14:textId="77777777" w:rsidR="00CC6471" w:rsidRPr="00470DA2" w:rsidRDefault="00CC6471" w:rsidP="00CC6471">
      <w:pPr>
        <w:pStyle w:val="Cabealho"/>
        <w:jc w:val="both"/>
        <w:rPr>
          <w:rFonts w:ascii="Arial" w:hAnsi="Arial" w:cs="Arial"/>
          <w:color w:val="222222"/>
          <w:sz w:val="23"/>
          <w:szCs w:val="23"/>
          <w:shd w:val="clear" w:color="auto" w:fill="FFFFFF"/>
        </w:rPr>
      </w:pPr>
    </w:p>
    <w:p w14:paraId="5B3B1135" w14:textId="18930FF1" w:rsidR="00CC6471" w:rsidRPr="00470DA2" w:rsidRDefault="004D38E9" w:rsidP="00CC6471">
      <w:pPr>
        <w:pStyle w:val="Cabealho"/>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lang w:val="pt-BR"/>
        </w:rPr>
        <w:t>K</w:t>
      </w:r>
      <w:r w:rsidR="00CC6471" w:rsidRPr="00470DA2">
        <w:rPr>
          <w:rFonts w:ascii="Arial" w:hAnsi="Arial" w:cs="Arial"/>
          <w:color w:val="222222"/>
          <w:sz w:val="23"/>
          <w:szCs w:val="23"/>
          <w:shd w:val="clear" w:color="auto" w:fill="FFFFFF"/>
        </w:rPr>
        <w:t>.2.3 – A atualização</w:t>
      </w:r>
      <w:r w:rsidR="00DE343A" w:rsidRPr="00470DA2">
        <w:rPr>
          <w:rFonts w:ascii="Arial" w:hAnsi="Arial" w:cs="Arial"/>
          <w:color w:val="222222"/>
          <w:sz w:val="23"/>
          <w:szCs w:val="23"/>
          <w:shd w:val="clear" w:color="auto" w:fill="FFFFFF"/>
          <w:lang w:val="pt-BR"/>
        </w:rPr>
        <w:t>, se for o caso,</w:t>
      </w:r>
      <w:r w:rsidR="00CC6471" w:rsidRPr="00470DA2">
        <w:rPr>
          <w:rFonts w:ascii="Arial" w:hAnsi="Arial" w:cs="Arial"/>
          <w:color w:val="222222"/>
          <w:sz w:val="23"/>
          <w:szCs w:val="23"/>
          <w:shd w:val="clear" w:color="auto" w:fill="FFFFFF"/>
        </w:rPr>
        <w:t xml:space="preserve"> considerará o Índice Nacional de Construção Civil (INCC) -</w:t>
      </w:r>
      <w:r w:rsidR="00DE343A" w:rsidRPr="00470DA2">
        <w:rPr>
          <w:rFonts w:ascii="Arial" w:hAnsi="Arial" w:cs="Arial"/>
          <w:color w:val="222222"/>
          <w:sz w:val="23"/>
          <w:szCs w:val="23"/>
          <w:shd w:val="clear" w:color="auto" w:fill="FFFFFF"/>
          <w:lang w:val="pt-BR"/>
        </w:rPr>
        <w:t xml:space="preserve"> </w:t>
      </w:r>
      <w:r w:rsidR="00CC6471" w:rsidRPr="00470DA2">
        <w:rPr>
          <w:rFonts w:ascii="Arial" w:hAnsi="Arial" w:cs="Arial"/>
          <w:color w:val="222222"/>
          <w:sz w:val="23"/>
          <w:szCs w:val="23"/>
          <w:shd w:val="clear" w:color="auto" w:fill="FFFFFF"/>
        </w:rPr>
        <w:t xml:space="preserve">coluna 35 da Fundação Getúlio Vargas, </w:t>
      </w:r>
      <w:r w:rsidR="00BA1F60">
        <w:rPr>
          <w:rFonts w:ascii="Arial" w:hAnsi="Arial" w:cs="Arial"/>
          <w:color w:val="222222"/>
          <w:sz w:val="23"/>
          <w:szCs w:val="23"/>
          <w:shd w:val="clear" w:color="auto" w:fill="FFFFFF"/>
          <w:lang w:val="pt-BR"/>
        </w:rPr>
        <w:t>tomando-se como base</w:t>
      </w:r>
      <w:r w:rsidR="00BA1F60">
        <w:rPr>
          <w:rFonts w:ascii="Arial" w:hAnsi="Arial" w:cs="Arial"/>
          <w:color w:val="222222"/>
          <w:sz w:val="23"/>
          <w:szCs w:val="23"/>
          <w:shd w:val="clear" w:color="auto" w:fill="FFFFFF"/>
        </w:rPr>
        <w:t xml:space="preserve"> os índices relativos ao</w:t>
      </w:r>
      <w:r w:rsidR="00CC6471" w:rsidRPr="00470DA2">
        <w:rPr>
          <w:rFonts w:ascii="Arial" w:hAnsi="Arial" w:cs="Arial"/>
          <w:color w:val="222222"/>
          <w:sz w:val="23"/>
          <w:szCs w:val="23"/>
          <w:shd w:val="clear" w:color="auto" w:fill="FFFFFF"/>
        </w:rPr>
        <w:t xml:space="preserve"> mês d</w:t>
      </w:r>
      <w:r w:rsidR="00DE343A" w:rsidRPr="00470DA2">
        <w:rPr>
          <w:rFonts w:ascii="Arial" w:hAnsi="Arial" w:cs="Arial"/>
          <w:color w:val="222222"/>
          <w:sz w:val="23"/>
          <w:szCs w:val="23"/>
          <w:shd w:val="clear" w:color="auto" w:fill="FFFFFF"/>
        </w:rPr>
        <w:t>e apresentação</w:t>
      </w:r>
      <w:r w:rsidR="00DE343A" w:rsidRPr="00470DA2">
        <w:rPr>
          <w:rFonts w:ascii="Arial" w:hAnsi="Arial" w:cs="Arial"/>
          <w:color w:val="222222"/>
          <w:sz w:val="23"/>
          <w:szCs w:val="23"/>
          <w:shd w:val="clear" w:color="auto" w:fill="FFFFFF"/>
          <w:lang w:val="pt-BR"/>
        </w:rPr>
        <w:t xml:space="preserve"> da</w:t>
      </w:r>
      <w:r w:rsidR="00CC6471" w:rsidRPr="00470DA2">
        <w:rPr>
          <w:rFonts w:ascii="Arial" w:hAnsi="Arial" w:cs="Arial"/>
          <w:color w:val="222222"/>
          <w:sz w:val="23"/>
          <w:szCs w:val="23"/>
          <w:shd w:val="clear" w:color="auto" w:fill="FFFFFF"/>
        </w:rPr>
        <w:t xml:space="preserve"> proposta e o 12</w:t>
      </w:r>
      <w:r w:rsidR="00BA1F60">
        <w:rPr>
          <w:rFonts w:ascii="Arial" w:hAnsi="Arial" w:cs="Arial"/>
          <w:color w:val="222222"/>
          <w:sz w:val="23"/>
          <w:szCs w:val="23"/>
          <w:shd w:val="clear" w:color="auto" w:fill="FFFFFF"/>
          <w:lang w:val="pt-BR"/>
        </w:rPr>
        <w:t>º</w:t>
      </w:r>
      <w:r w:rsidR="00CC6471" w:rsidRPr="00470DA2">
        <w:rPr>
          <w:rFonts w:ascii="Arial" w:hAnsi="Arial" w:cs="Arial"/>
          <w:color w:val="222222"/>
          <w:sz w:val="23"/>
          <w:szCs w:val="23"/>
          <w:shd w:val="clear" w:color="auto" w:fill="FFFFFF"/>
        </w:rPr>
        <w:t xml:space="preserve"> </w:t>
      </w:r>
      <w:r w:rsidR="00BA1F60" w:rsidRPr="00470DA2">
        <w:rPr>
          <w:rFonts w:ascii="Arial" w:hAnsi="Arial" w:cs="Arial"/>
          <w:color w:val="222222"/>
          <w:sz w:val="23"/>
          <w:szCs w:val="23"/>
          <w:shd w:val="clear" w:color="auto" w:fill="FFFFFF"/>
        </w:rPr>
        <w:t>mês</w:t>
      </w:r>
      <w:r w:rsidR="00CC6471" w:rsidRPr="00470DA2">
        <w:rPr>
          <w:rFonts w:ascii="Arial" w:hAnsi="Arial" w:cs="Arial"/>
          <w:color w:val="222222"/>
          <w:sz w:val="23"/>
          <w:szCs w:val="23"/>
          <w:shd w:val="clear" w:color="auto" w:fill="FFFFFF"/>
        </w:rPr>
        <w:t xml:space="preserve"> após</w:t>
      </w:r>
      <w:r w:rsidR="00BA1F60">
        <w:rPr>
          <w:rFonts w:ascii="Arial" w:hAnsi="Arial" w:cs="Arial"/>
          <w:color w:val="222222"/>
          <w:sz w:val="23"/>
          <w:szCs w:val="23"/>
          <w:shd w:val="clear" w:color="auto" w:fill="FFFFFF"/>
          <w:lang w:val="pt-BR"/>
        </w:rPr>
        <w:t xml:space="preserve"> a apresentação da proposta</w:t>
      </w:r>
      <w:r w:rsidR="00CC6471" w:rsidRPr="00470DA2">
        <w:rPr>
          <w:rFonts w:ascii="Arial" w:hAnsi="Arial" w:cs="Arial"/>
          <w:color w:val="222222"/>
          <w:sz w:val="23"/>
          <w:szCs w:val="23"/>
          <w:shd w:val="clear" w:color="auto" w:fill="FFFFFF"/>
        </w:rPr>
        <w:t>.</w:t>
      </w:r>
    </w:p>
    <w:p w14:paraId="04100150" w14:textId="77777777" w:rsidR="00CC6471" w:rsidRPr="00470DA2" w:rsidRDefault="00CC6471" w:rsidP="00CC6471">
      <w:pPr>
        <w:pStyle w:val="Cabealho"/>
        <w:jc w:val="both"/>
        <w:rPr>
          <w:rFonts w:ascii="Arial" w:hAnsi="Arial" w:cs="Arial"/>
          <w:color w:val="222222"/>
          <w:sz w:val="23"/>
          <w:szCs w:val="23"/>
          <w:shd w:val="clear" w:color="auto" w:fill="FFFFFF"/>
        </w:rPr>
      </w:pPr>
    </w:p>
    <w:p w14:paraId="750F127B" w14:textId="4DD19EBE" w:rsidR="00CC6471" w:rsidRPr="00470DA2" w:rsidRDefault="004D38E9" w:rsidP="00CC6471">
      <w:pPr>
        <w:pStyle w:val="Cabealho"/>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lang w:val="pt-BR"/>
        </w:rPr>
        <w:t>K</w:t>
      </w:r>
      <w:r w:rsidR="00CC6471" w:rsidRPr="00470DA2">
        <w:rPr>
          <w:rFonts w:ascii="Arial" w:hAnsi="Arial" w:cs="Arial"/>
          <w:color w:val="222222"/>
          <w:sz w:val="23"/>
          <w:szCs w:val="23"/>
          <w:shd w:val="clear" w:color="auto" w:fill="FFFFFF"/>
        </w:rPr>
        <w:t>.2.4 – Qualquer custo proveniente dessa solicitação perante à CAIXA será de responsabilidade d</w:t>
      </w:r>
      <w:r w:rsidR="007F4EC7">
        <w:rPr>
          <w:rFonts w:ascii="Arial" w:hAnsi="Arial" w:cs="Arial"/>
          <w:color w:val="222222"/>
          <w:sz w:val="23"/>
          <w:szCs w:val="23"/>
          <w:shd w:val="clear" w:color="auto" w:fill="FFFFFF"/>
          <w:lang w:val="pt-BR"/>
        </w:rPr>
        <w:t>o</w:t>
      </w:r>
      <w:r w:rsidR="007F0F64">
        <w:rPr>
          <w:rFonts w:ascii="Arial" w:hAnsi="Arial" w:cs="Arial"/>
          <w:color w:val="222222"/>
          <w:sz w:val="23"/>
          <w:szCs w:val="23"/>
          <w:shd w:val="clear" w:color="auto" w:fill="FFFFFF"/>
        </w:rPr>
        <w:t xml:space="preserve"> licitante</w:t>
      </w:r>
      <w:r w:rsidR="00CC6471" w:rsidRPr="00470DA2">
        <w:rPr>
          <w:rFonts w:ascii="Arial" w:hAnsi="Arial" w:cs="Arial"/>
          <w:color w:val="222222"/>
          <w:sz w:val="23"/>
          <w:szCs w:val="23"/>
          <w:shd w:val="clear" w:color="auto" w:fill="FFFFFF"/>
        </w:rPr>
        <w:t>.</w:t>
      </w:r>
    </w:p>
    <w:p w14:paraId="5D179CDC" w14:textId="77777777" w:rsidR="00FF3D1E" w:rsidRDefault="00FF3D1E" w:rsidP="004A51D6">
      <w:pPr>
        <w:jc w:val="both"/>
        <w:rPr>
          <w:sz w:val="23"/>
          <w:szCs w:val="23"/>
          <w:lang w:val="x-none"/>
        </w:rPr>
      </w:pPr>
    </w:p>
    <w:p w14:paraId="22E3DB74" w14:textId="59F0B870" w:rsidR="004A51D6" w:rsidRPr="00470DA2" w:rsidRDefault="004D38E9" w:rsidP="004A51D6">
      <w:pPr>
        <w:jc w:val="both"/>
        <w:rPr>
          <w:sz w:val="23"/>
          <w:szCs w:val="23"/>
        </w:rPr>
      </w:pPr>
      <w:r>
        <w:rPr>
          <w:sz w:val="23"/>
          <w:szCs w:val="23"/>
        </w:rPr>
        <w:t>L</w:t>
      </w:r>
      <w:r w:rsidR="004A51D6" w:rsidRPr="00470DA2">
        <w:rPr>
          <w:sz w:val="23"/>
          <w:szCs w:val="23"/>
        </w:rPr>
        <w:t xml:space="preserve">-  PRAZO DE EXECUÇÃO </w:t>
      </w:r>
      <w:r w:rsidR="00020DF2" w:rsidRPr="00470DA2">
        <w:rPr>
          <w:sz w:val="23"/>
          <w:szCs w:val="23"/>
        </w:rPr>
        <w:t>DA OBRA/</w:t>
      </w:r>
      <w:r w:rsidR="004A51D6" w:rsidRPr="00470DA2">
        <w:rPr>
          <w:sz w:val="23"/>
          <w:szCs w:val="23"/>
        </w:rPr>
        <w:t>VIGÊNCIA DO CONTRATO:</w:t>
      </w:r>
    </w:p>
    <w:p w14:paraId="1A66B4CE" w14:textId="6C0EB5DA" w:rsidR="004A51D6" w:rsidRPr="00470DA2" w:rsidRDefault="004D38E9" w:rsidP="004A51D6">
      <w:pPr>
        <w:jc w:val="both"/>
        <w:rPr>
          <w:sz w:val="23"/>
          <w:szCs w:val="23"/>
        </w:rPr>
      </w:pPr>
      <w:r>
        <w:rPr>
          <w:sz w:val="23"/>
          <w:szCs w:val="23"/>
        </w:rPr>
        <w:t>L</w:t>
      </w:r>
      <w:r w:rsidR="00855BBA" w:rsidRPr="00470DA2">
        <w:rPr>
          <w:sz w:val="23"/>
          <w:szCs w:val="23"/>
        </w:rPr>
        <w:t xml:space="preserve">.1- </w:t>
      </w:r>
      <w:r w:rsidR="004A51D6" w:rsidRPr="00470DA2">
        <w:rPr>
          <w:sz w:val="23"/>
          <w:szCs w:val="23"/>
        </w:rPr>
        <w:t xml:space="preserve">O prazo para execução dos serviços e obras objeto desta licitação será de até </w:t>
      </w:r>
      <w:r w:rsidR="002320C0">
        <w:rPr>
          <w:b/>
          <w:sz w:val="23"/>
          <w:szCs w:val="23"/>
        </w:rPr>
        <w:t>420</w:t>
      </w:r>
      <w:r w:rsidR="00B51EA8" w:rsidRPr="00470DA2">
        <w:rPr>
          <w:b/>
          <w:sz w:val="23"/>
          <w:szCs w:val="23"/>
        </w:rPr>
        <w:t xml:space="preserve"> </w:t>
      </w:r>
      <w:r w:rsidR="005A3170" w:rsidRPr="00470DA2">
        <w:rPr>
          <w:b/>
          <w:sz w:val="23"/>
          <w:szCs w:val="23"/>
        </w:rPr>
        <w:t>(</w:t>
      </w:r>
      <w:r w:rsidR="002320C0">
        <w:rPr>
          <w:b/>
          <w:sz w:val="23"/>
          <w:szCs w:val="23"/>
        </w:rPr>
        <w:t>quatrocentos e vinte</w:t>
      </w:r>
      <w:r w:rsidR="00D465DE">
        <w:rPr>
          <w:b/>
          <w:sz w:val="23"/>
          <w:szCs w:val="23"/>
        </w:rPr>
        <w:t xml:space="preserve">) </w:t>
      </w:r>
      <w:r w:rsidR="0052663B" w:rsidRPr="00470DA2">
        <w:rPr>
          <w:sz w:val="23"/>
          <w:szCs w:val="23"/>
        </w:rPr>
        <w:t>dias</w:t>
      </w:r>
      <w:r w:rsidR="004A51D6" w:rsidRPr="00470DA2">
        <w:rPr>
          <w:sz w:val="23"/>
          <w:szCs w:val="23"/>
        </w:rPr>
        <w:t>, contados a partir da data do recebimento da Ordem de Serviço que autoriza</w:t>
      </w:r>
      <w:r w:rsidR="00855BBA" w:rsidRPr="00470DA2">
        <w:rPr>
          <w:sz w:val="23"/>
          <w:szCs w:val="23"/>
        </w:rPr>
        <w:t xml:space="preserve">r o início dos trabalhos, </w:t>
      </w:r>
      <w:r w:rsidR="006D52EC" w:rsidRPr="00470DA2">
        <w:rPr>
          <w:sz w:val="23"/>
          <w:szCs w:val="23"/>
        </w:rPr>
        <w:t>a ser emitida pela Cohab Minas – Gerência de Construçõe</w:t>
      </w:r>
      <w:r w:rsidR="00FE2090">
        <w:rPr>
          <w:sz w:val="23"/>
          <w:szCs w:val="23"/>
        </w:rPr>
        <w:t>s - GC</w:t>
      </w:r>
      <w:r w:rsidR="006D52EC" w:rsidRPr="00470DA2">
        <w:rPr>
          <w:sz w:val="23"/>
          <w:szCs w:val="23"/>
        </w:rPr>
        <w:t xml:space="preserve">, </w:t>
      </w:r>
      <w:r w:rsidR="00855BBA" w:rsidRPr="00470DA2">
        <w:rPr>
          <w:sz w:val="23"/>
          <w:szCs w:val="23"/>
        </w:rPr>
        <w:t>podendo ser prorrogado por motivos devidamente justificados e aceitos pela Cohab Minas.</w:t>
      </w:r>
    </w:p>
    <w:p w14:paraId="6C42555F" w14:textId="77777777" w:rsidR="00B017A2" w:rsidRDefault="00B017A2" w:rsidP="0031406C">
      <w:pPr>
        <w:shd w:val="clear" w:color="auto" w:fill="FFFFFF"/>
        <w:jc w:val="both"/>
        <w:rPr>
          <w:sz w:val="23"/>
          <w:szCs w:val="23"/>
        </w:rPr>
      </w:pPr>
    </w:p>
    <w:p w14:paraId="4DC52789" w14:textId="410E79C9" w:rsidR="004D4041" w:rsidRPr="00470DA2" w:rsidRDefault="004D38E9" w:rsidP="0031406C">
      <w:pPr>
        <w:shd w:val="clear" w:color="auto" w:fill="FFFFFF"/>
        <w:jc w:val="both"/>
        <w:rPr>
          <w:sz w:val="23"/>
          <w:szCs w:val="23"/>
        </w:rPr>
      </w:pPr>
      <w:r>
        <w:rPr>
          <w:sz w:val="23"/>
          <w:szCs w:val="23"/>
        </w:rPr>
        <w:t>L</w:t>
      </w:r>
      <w:r w:rsidR="0031406C" w:rsidRPr="00470DA2">
        <w:rPr>
          <w:sz w:val="23"/>
          <w:szCs w:val="23"/>
        </w:rPr>
        <w:t>.2 – Considerando a existência de outras obrigações que não a obra propriamente dita, o prazo de vigência contratual corre</w:t>
      </w:r>
      <w:r w:rsidR="00020DF2" w:rsidRPr="00470DA2">
        <w:rPr>
          <w:sz w:val="23"/>
          <w:szCs w:val="23"/>
        </w:rPr>
        <w:t>sponderá ao prazo de execução do</w:t>
      </w:r>
      <w:r w:rsidR="0031406C" w:rsidRPr="00470DA2">
        <w:rPr>
          <w:sz w:val="23"/>
          <w:szCs w:val="23"/>
        </w:rPr>
        <w:t>s</w:t>
      </w:r>
      <w:r w:rsidR="00020DF2" w:rsidRPr="00470DA2">
        <w:rPr>
          <w:sz w:val="23"/>
          <w:szCs w:val="23"/>
        </w:rPr>
        <w:t xml:space="preserve"> serviços </w:t>
      </w:r>
      <w:proofErr w:type="gramStart"/>
      <w:r w:rsidR="00020DF2" w:rsidRPr="00470DA2">
        <w:rPr>
          <w:sz w:val="23"/>
          <w:szCs w:val="23"/>
        </w:rPr>
        <w:t xml:space="preserve">e </w:t>
      </w:r>
      <w:r w:rsidR="0031406C" w:rsidRPr="00470DA2">
        <w:rPr>
          <w:sz w:val="23"/>
          <w:szCs w:val="23"/>
        </w:rPr>
        <w:t xml:space="preserve"> obras</w:t>
      </w:r>
      <w:proofErr w:type="gramEnd"/>
      <w:r w:rsidR="0031406C" w:rsidRPr="00470DA2">
        <w:rPr>
          <w:sz w:val="23"/>
          <w:szCs w:val="23"/>
        </w:rPr>
        <w:t xml:space="preserve"> objeto deste edital, acrescido de 90 (noventa) dias, considerando que o prazo contratual será contado a partir do recebimento </w:t>
      </w:r>
      <w:r w:rsidR="001421FE">
        <w:rPr>
          <w:sz w:val="23"/>
          <w:szCs w:val="23"/>
        </w:rPr>
        <w:t xml:space="preserve">da Ordem de Serviço. No caso </w:t>
      </w:r>
      <w:r w:rsidR="00FE2090">
        <w:rPr>
          <w:sz w:val="23"/>
          <w:szCs w:val="23"/>
        </w:rPr>
        <w:t xml:space="preserve">de </w:t>
      </w:r>
      <w:r w:rsidR="0031406C" w:rsidRPr="00470DA2">
        <w:rPr>
          <w:sz w:val="23"/>
          <w:szCs w:val="23"/>
        </w:rPr>
        <w:t xml:space="preserve">prorrogação do prazo </w:t>
      </w:r>
      <w:r w:rsidR="00020DF2" w:rsidRPr="00470DA2">
        <w:rPr>
          <w:sz w:val="23"/>
          <w:szCs w:val="23"/>
        </w:rPr>
        <w:t>de execução dos serviços e obras objeto desta licitação,</w:t>
      </w:r>
      <w:r w:rsidR="004D4041" w:rsidRPr="00470DA2">
        <w:rPr>
          <w:sz w:val="23"/>
          <w:szCs w:val="23"/>
        </w:rPr>
        <w:t xml:space="preserve"> por quaisquer motivos</w:t>
      </w:r>
      <w:r w:rsidR="001F0D73">
        <w:rPr>
          <w:sz w:val="23"/>
          <w:szCs w:val="23"/>
        </w:rPr>
        <w:t xml:space="preserve">, </w:t>
      </w:r>
      <w:r w:rsidR="004D4041" w:rsidRPr="00470DA2">
        <w:rPr>
          <w:sz w:val="23"/>
          <w:szCs w:val="23"/>
        </w:rPr>
        <w:t xml:space="preserve"> </w:t>
      </w:r>
      <w:r w:rsidR="0031406C" w:rsidRPr="00470DA2">
        <w:rPr>
          <w:sz w:val="23"/>
          <w:szCs w:val="23"/>
        </w:rPr>
        <w:t>os noventa dias serão</w:t>
      </w:r>
      <w:r w:rsidR="004D4041" w:rsidRPr="00470DA2">
        <w:rPr>
          <w:sz w:val="23"/>
          <w:szCs w:val="23"/>
        </w:rPr>
        <w:t xml:space="preserve"> também prorrogados.</w:t>
      </w:r>
    </w:p>
    <w:p w14:paraId="079BBAD6" w14:textId="77777777" w:rsidR="00086AF3" w:rsidRPr="00470DA2" w:rsidRDefault="00086AF3" w:rsidP="004A51D6">
      <w:pPr>
        <w:pStyle w:val="Corpodetexto"/>
        <w:rPr>
          <w:rFonts w:cs="Arial"/>
          <w:sz w:val="23"/>
          <w:szCs w:val="23"/>
        </w:rPr>
      </w:pPr>
    </w:p>
    <w:p w14:paraId="69678E8E" w14:textId="70BB49C3" w:rsidR="004A51D6" w:rsidRPr="00470DA2" w:rsidRDefault="004D38E9" w:rsidP="004A51D6">
      <w:pPr>
        <w:pStyle w:val="Corpodetexto"/>
        <w:rPr>
          <w:rFonts w:cs="Arial"/>
          <w:sz w:val="23"/>
          <w:szCs w:val="23"/>
        </w:rPr>
      </w:pPr>
      <w:r>
        <w:rPr>
          <w:rFonts w:cs="Arial"/>
          <w:sz w:val="23"/>
          <w:szCs w:val="23"/>
        </w:rPr>
        <w:t>M</w:t>
      </w:r>
      <w:r w:rsidR="004A51D6" w:rsidRPr="00470DA2">
        <w:rPr>
          <w:rFonts w:cs="Arial"/>
          <w:sz w:val="23"/>
          <w:szCs w:val="23"/>
        </w:rPr>
        <w:t>- EDITAL DE LICITAÇÃO/PROJETOS EXECUTIVOS</w:t>
      </w:r>
    </w:p>
    <w:p w14:paraId="44D4DD44" w14:textId="76AEA67F" w:rsidR="004A51D6" w:rsidRPr="00B456D9" w:rsidRDefault="004A51D6" w:rsidP="004A51D6">
      <w:pPr>
        <w:pStyle w:val="Corpodetexto"/>
        <w:rPr>
          <w:rFonts w:cs="Arial"/>
          <w:b/>
          <w:sz w:val="23"/>
          <w:szCs w:val="23"/>
          <w:lang w:val="pt-BR"/>
        </w:rPr>
      </w:pPr>
      <w:r w:rsidRPr="00470DA2">
        <w:rPr>
          <w:rFonts w:cs="Arial"/>
          <w:sz w:val="23"/>
          <w:szCs w:val="23"/>
        </w:rPr>
        <w:t xml:space="preserve">O edital de </w:t>
      </w:r>
      <w:r w:rsidR="0053209C">
        <w:rPr>
          <w:rFonts w:cs="Arial"/>
          <w:sz w:val="23"/>
          <w:szCs w:val="23"/>
          <w:lang w:val="pt-BR"/>
        </w:rPr>
        <w:t>l</w:t>
      </w:r>
      <w:r w:rsidR="00D45AD5" w:rsidRPr="00470DA2">
        <w:rPr>
          <w:rFonts w:cs="Arial"/>
          <w:sz w:val="23"/>
          <w:szCs w:val="23"/>
        </w:rPr>
        <w:t>licitação</w:t>
      </w:r>
      <w:r w:rsidRPr="00470DA2">
        <w:rPr>
          <w:rFonts w:cs="Arial"/>
          <w:sz w:val="23"/>
          <w:szCs w:val="23"/>
        </w:rPr>
        <w:t xml:space="preserve"> e seus anexos (planilhas, especificações e  projetos) se encontram disponíveis no site: </w:t>
      </w:r>
      <w:hyperlink r:id="rId12" w:history="1">
        <w:r w:rsidRPr="00470DA2">
          <w:rPr>
            <w:rStyle w:val="Hyperlink"/>
            <w:rFonts w:cs="Arial"/>
            <w:sz w:val="23"/>
            <w:szCs w:val="23"/>
          </w:rPr>
          <w:t>www.cohab.mg.gov.br</w:t>
        </w:r>
      </w:hyperlink>
      <w:r w:rsidRPr="00470DA2">
        <w:rPr>
          <w:rFonts w:cs="Arial"/>
          <w:sz w:val="23"/>
          <w:szCs w:val="23"/>
        </w:rPr>
        <w:t xml:space="preserve"> – </w:t>
      </w:r>
      <w:r w:rsidR="00855BBA" w:rsidRPr="00470DA2">
        <w:rPr>
          <w:rFonts w:cs="Arial"/>
          <w:sz w:val="23"/>
          <w:szCs w:val="23"/>
          <w:lang w:val="pt-BR"/>
        </w:rPr>
        <w:t xml:space="preserve">Links </w:t>
      </w:r>
      <w:r w:rsidRPr="00470DA2">
        <w:rPr>
          <w:rFonts w:cs="Arial"/>
          <w:sz w:val="23"/>
          <w:szCs w:val="23"/>
        </w:rPr>
        <w:t>Licita</w:t>
      </w:r>
      <w:r w:rsidR="00855BBA" w:rsidRPr="00470DA2">
        <w:rPr>
          <w:rFonts w:cs="Arial"/>
          <w:sz w:val="23"/>
          <w:szCs w:val="23"/>
        </w:rPr>
        <w:t>ções</w:t>
      </w:r>
      <w:r w:rsidR="004306E1" w:rsidRPr="00470DA2">
        <w:rPr>
          <w:rFonts w:cs="Arial"/>
          <w:sz w:val="23"/>
          <w:szCs w:val="23"/>
          <w:lang w:val="pt-BR"/>
        </w:rPr>
        <w:t xml:space="preserve"> e Contratos</w:t>
      </w:r>
      <w:r w:rsidR="00855BBA" w:rsidRPr="00470DA2">
        <w:rPr>
          <w:rFonts w:cs="Arial"/>
          <w:sz w:val="23"/>
          <w:szCs w:val="23"/>
        </w:rPr>
        <w:t xml:space="preserve"> - Licitações em andamento</w:t>
      </w:r>
      <w:r w:rsidR="00BE19CC">
        <w:rPr>
          <w:rFonts w:cs="Arial"/>
          <w:sz w:val="23"/>
          <w:szCs w:val="23"/>
          <w:lang w:val="pt-BR"/>
        </w:rPr>
        <w:t>, bem como em sua sede na Cidade Administrativa Presidente Tancredo Neves, Rodovia Papa João Paulo II, 4001 – Prédio Gerais –</w:t>
      </w:r>
      <w:r w:rsidR="00D6434E">
        <w:rPr>
          <w:rFonts w:cs="Arial"/>
          <w:sz w:val="23"/>
          <w:szCs w:val="23"/>
          <w:lang w:val="pt-BR"/>
        </w:rPr>
        <w:t xml:space="preserve"> 14º andar - </w:t>
      </w:r>
      <w:r w:rsidR="00BE19CC">
        <w:rPr>
          <w:rFonts w:cs="Arial"/>
          <w:sz w:val="23"/>
          <w:szCs w:val="23"/>
          <w:lang w:val="pt-BR"/>
        </w:rPr>
        <w:t xml:space="preserve"> Bairro Serra Verde – Belo Horizonte/MG -  Comissão Permanente de Licitação.</w:t>
      </w:r>
    </w:p>
    <w:p w14:paraId="0D979533" w14:textId="77777777" w:rsidR="006D1B2D" w:rsidRPr="00FE2090" w:rsidRDefault="006D1B2D" w:rsidP="004A51D6">
      <w:pPr>
        <w:jc w:val="both"/>
        <w:rPr>
          <w:b/>
          <w:sz w:val="23"/>
          <w:szCs w:val="23"/>
        </w:rPr>
      </w:pPr>
    </w:p>
    <w:p w14:paraId="707DED3D" w14:textId="790F48E1" w:rsidR="004A51D6" w:rsidRPr="00470DA2" w:rsidRDefault="004D38E9" w:rsidP="004A51D6">
      <w:pPr>
        <w:jc w:val="both"/>
        <w:rPr>
          <w:sz w:val="23"/>
          <w:szCs w:val="23"/>
        </w:rPr>
      </w:pPr>
      <w:r>
        <w:rPr>
          <w:sz w:val="23"/>
          <w:szCs w:val="23"/>
        </w:rPr>
        <w:t>N</w:t>
      </w:r>
      <w:r w:rsidR="004A51D6" w:rsidRPr="00470DA2">
        <w:rPr>
          <w:sz w:val="23"/>
          <w:szCs w:val="23"/>
        </w:rPr>
        <w:t>- RECURSO PARA PAGAMENTO:</w:t>
      </w:r>
    </w:p>
    <w:p w14:paraId="2A032F21" w14:textId="77777777" w:rsidR="004A51D6" w:rsidRPr="00470DA2" w:rsidRDefault="004A51D6" w:rsidP="004A51D6">
      <w:pPr>
        <w:jc w:val="both"/>
        <w:rPr>
          <w:sz w:val="23"/>
          <w:szCs w:val="23"/>
        </w:rPr>
      </w:pPr>
      <w:r w:rsidRPr="00470DA2">
        <w:rPr>
          <w:sz w:val="23"/>
          <w:szCs w:val="23"/>
        </w:rPr>
        <w:t>As despesas decorrentes desta licitação serão satisfeitas por recursos do Programa Parcerias – Imóvel na Planta -  Carta de  Crédito Associativo.- Recurso do FGTS.</w:t>
      </w:r>
    </w:p>
    <w:p w14:paraId="2CA9BC9B" w14:textId="77777777" w:rsidR="007F0C23" w:rsidRPr="00470DA2" w:rsidRDefault="007F0C23" w:rsidP="004A51D6">
      <w:pPr>
        <w:jc w:val="both"/>
        <w:rPr>
          <w:sz w:val="23"/>
          <w:szCs w:val="23"/>
        </w:rPr>
      </w:pPr>
    </w:p>
    <w:p w14:paraId="0C51767C" w14:textId="77777777" w:rsidR="003F600A" w:rsidRPr="00470DA2" w:rsidRDefault="003F600A" w:rsidP="004A51D6">
      <w:pPr>
        <w:jc w:val="both"/>
        <w:rPr>
          <w:sz w:val="23"/>
          <w:szCs w:val="23"/>
        </w:rPr>
      </w:pPr>
    </w:p>
    <w:p w14:paraId="2C3B3223" w14:textId="77777777" w:rsidR="003F600A" w:rsidRPr="00470DA2" w:rsidRDefault="003F600A" w:rsidP="004A51D6">
      <w:pPr>
        <w:jc w:val="both"/>
        <w:rPr>
          <w:sz w:val="23"/>
          <w:szCs w:val="23"/>
        </w:rPr>
      </w:pPr>
    </w:p>
    <w:p w14:paraId="75FF404E" w14:textId="77777777" w:rsidR="003F600A" w:rsidRPr="00470DA2" w:rsidRDefault="003F600A" w:rsidP="004A51D6">
      <w:pPr>
        <w:jc w:val="both"/>
        <w:rPr>
          <w:sz w:val="23"/>
          <w:szCs w:val="23"/>
        </w:rPr>
      </w:pPr>
    </w:p>
    <w:p w14:paraId="4C61C61F" w14:textId="77777777" w:rsidR="00084608" w:rsidRDefault="00084608" w:rsidP="004A51D6">
      <w:pPr>
        <w:jc w:val="both"/>
      </w:pPr>
    </w:p>
    <w:p w14:paraId="5DFA6216" w14:textId="77777777" w:rsidR="00084608" w:rsidRDefault="00084608" w:rsidP="004A51D6">
      <w:pPr>
        <w:jc w:val="both"/>
      </w:pPr>
    </w:p>
    <w:p w14:paraId="6991C320" w14:textId="77777777" w:rsidR="00084608" w:rsidRDefault="00084608" w:rsidP="004A51D6">
      <w:pPr>
        <w:jc w:val="both"/>
      </w:pPr>
    </w:p>
    <w:p w14:paraId="545EC665" w14:textId="415302E5" w:rsidR="00A65A32" w:rsidRPr="00470DA2" w:rsidRDefault="00F51CF6" w:rsidP="00A65A32">
      <w:pPr>
        <w:pStyle w:val="Style7"/>
        <w:widowControl/>
        <w:spacing w:before="211" w:line="240" w:lineRule="auto"/>
        <w:jc w:val="center"/>
        <w:rPr>
          <w:rStyle w:val="FontStyle50"/>
          <w:sz w:val="23"/>
          <w:szCs w:val="23"/>
        </w:rPr>
      </w:pPr>
      <w:r>
        <w:rPr>
          <w:rStyle w:val="FontStyle50"/>
          <w:sz w:val="23"/>
          <w:szCs w:val="23"/>
        </w:rPr>
        <w:lastRenderedPageBreak/>
        <w:t>I</w:t>
      </w:r>
      <w:r w:rsidR="007F0C23" w:rsidRPr="00470DA2">
        <w:rPr>
          <w:rStyle w:val="FontStyle50"/>
          <w:sz w:val="23"/>
          <w:szCs w:val="23"/>
        </w:rPr>
        <w:t xml:space="preserve">NFORMAÇÕES </w:t>
      </w:r>
      <w:r w:rsidR="00A65A32" w:rsidRPr="00470DA2">
        <w:rPr>
          <w:rStyle w:val="FontStyle50"/>
          <w:sz w:val="23"/>
          <w:szCs w:val="23"/>
        </w:rPr>
        <w:t>GERAIS</w:t>
      </w:r>
    </w:p>
    <w:p w14:paraId="52EE00C9" w14:textId="364B2796" w:rsidR="00A65A32" w:rsidRPr="00470DA2" w:rsidRDefault="00A65A32" w:rsidP="00A65A32">
      <w:pPr>
        <w:pStyle w:val="Style3"/>
        <w:widowControl/>
        <w:spacing w:line="240" w:lineRule="auto"/>
        <w:ind w:firstLine="720"/>
        <w:rPr>
          <w:rStyle w:val="FontStyle50"/>
          <w:b/>
          <w:sz w:val="23"/>
          <w:szCs w:val="23"/>
        </w:rPr>
      </w:pPr>
      <w:r w:rsidRPr="00470DA2">
        <w:rPr>
          <w:rStyle w:val="FontStyle50"/>
          <w:sz w:val="23"/>
          <w:szCs w:val="23"/>
        </w:rPr>
        <w:t xml:space="preserve">EDITAL DE LICITAÇÃO </w:t>
      </w:r>
      <w:r w:rsidR="00F652F8">
        <w:rPr>
          <w:rStyle w:val="FontStyle50"/>
          <w:sz w:val="23"/>
          <w:szCs w:val="23"/>
        </w:rPr>
        <w:t>PRESENCIAL</w:t>
      </w:r>
      <w:r w:rsidRPr="00470DA2">
        <w:rPr>
          <w:rStyle w:val="FontStyle50"/>
          <w:color w:val="FF0000"/>
          <w:sz w:val="23"/>
          <w:szCs w:val="23"/>
        </w:rPr>
        <w:t xml:space="preserve"> </w:t>
      </w:r>
      <w:r w:rsidRPr="00470DA2">
        <w:rPr>
          <w:rStyle w:val="FontStyle50"/>
          <w:sz w:val="23"/>
          <w:szCs w:val="23"/>
        </w:rPr>
        <w:t xml:space="preserve">COHAB MINAS </w:t>
      </w:r>
      <w:r w:rsidR="002C51E2">
        <w:rPr>
          <w:rStyle w:val="FontStyle50"/>
          <w:b/>
          <w:sz w:val="23"/>
          <w:szCs w:val="23"/>
        </w:rPr>
        <w:t>025/2019</w:t>
      </w:r>
    </w:p>
    <w:p w14:paraId="0FA0EEAC" w14:textId="77777777" w:rsidR="00A65A32" w:rsidRPr="00470DA2" w:rsidRDefault="00A65A32" w:rsidP="00A65A32">
      <w:pPr>
        <w:numPr>
          <w:ilvl w:val="12"/>
          <w:numId w:val="0"/>
        </w:numPr>
        <w:jc w:val="center"/>
        <w:rPr>
          <w:sz w:val="23"/>
          <w:szCs w:val="23"/>
        </w:rPr>
      </w:pPr>
    </w:p>
    <w:p w14:paraId="104C116F" w14:textId="77777777" w:rsidR="007E5076" w:rsidRPr="00702AC7" w:rsidRDefault="007E5076" w:rsidP="007E5076">
      <w:pPr>
        <w:numPr>
          <w:ilvl w:val="12"/>
          <w:numId w:val="0"/>
        </w:numPr>
        <w:jc w:val="both"/>
        <w:rPr>
          <w:sz w:val="23"/>
          <w:szCs w:val="23"/>
        </w:rPr>
      </w:pPr>
      <w:r w:rsidRPr="00702AC7">
        <w:rPr>
          <w:sz w:val="23"/>
          <w:szCs w:val="23"/>
        </w:rPr>
        <w:t>1- PARTICIPAÇÃO DO LICITANTE:</w:t>
      </w:r>
    </w:p>
    <w:p w14:paraId="03FAE0B8" w14:textId="1F926631" w:rsidR="00274FE7" w:rsidRPr="00702AC7" w:rsidRDefault="007E5076" w:rsidP="007E5076">
      <w:pPr>
        <w:jc w:val="both"/>
        <w:rPr>
          <w:sz w:val="23"/>
          <w:szCs w:val="23"/>
        </w:rPr>
      </w:pPr>
      <w:r w:rsidRPr="00702AC7">
        <w:rPr>
          <w:sz w:val="23"/>
          <w:szCs w:val="23"/>
        </w:rPr>
        <w:t>1.1-</w:t>
      </w:r>
      <w:r w:rsidR="00274FE7" w:rsidRPr="00702AC7">
        <w:rPr>
          <w:sz w:val="23"/>
          <w:szCs w:val="23"/>
        </w:rPr>
        <w:t xml:space="preserve"> Poderá participar deste certame a pessoa jurídica do ramo de atividades pertin</w:t>
      </w:r>
      <w:r w:rsidR="00F96F71" w:rsidRPr="00702AC7">
        <w:rPr>
          <w:sz w:val="23"/>
          <w:szCs w:val="23"/>
        </w:rPr>
        <w:t>ente ao objeto desta licitação que</w:t>
      </w:r>
      <w:r w:rsidR="00274FE7" w:rsidRPr="00702AC7">
        <w:rPr>
          <w:sz w:val="23"/>
          <w:szCs w:val="23"/>
        </w:rPr>
        <w:t xml:space="preserve"> atend</w:t>
      </w:r>
      <w:r w:rsidR="00F96F71" w:rsidRPr="00702AC7">
        <w:rPr>
          <w:sz w:val="23"/>
          <w:szCs w:val="23"/>
        </w:rPr>
        <w:t>a</w:t>
      </w:r>
      <w:r w:rsidR="00274FE7" w:rsidRPr="00702AC7">
        <w:rPr>
          <w:sz w:val="23"/>
          <w:szCs w:val="23"/>
        </w:rPr>
        <w:t xml:space="preserve"> a todas as condições dispostas neste instrumento convocatório</w:t>
      </w:r>
      <w:r w:rsidR="007E6F32" w:rsidRPr="00702AC7">
        <w:rPr>
          <w:sz w:val="23"/>
          <w:szCs w:val="23"/>
        </w:rPr>
        <w:t>.</w:t>
      </w:r>
    </w:p>
    <w:p w14:paraId="698CB410" w14:textId="77777777" w:rsidR="00274FE7" w:rsidRPr="00702AC7" w:rsidRDefault="00274FE7" w:rsidP="007E5076">
      <w:pPr>
        <w:jc w:val="both"/>
        <w:rPr>
          <w:sz w:val="23"/>
          <w:szCs w:val="23"/>
        </w:rPr>
      </w:pPr>
    </w:p>
    <w:p w14:paraId="59979655" w14:textId="37295161" w:rsidR="00C1184A" w:rsidRPr="00702AC7" w:rsidRDefault="00A65A32" w:rsidP="00A65A32">
      <w:pPr>
        <w:pStyle w:val="Corpodetexto"/>
        <w:rPr>
          <w:rFonts w:cs="Arial"/>
          <w:sz w:val="23"/>
          <w:szCs w:val="23"/>
        </w:rPr>
      </w:pPr>
      <w:r w:rsidRPr="00702AC7">
        <w:rPr>
          <w:rFonts w:cs="Arial"/>
          <w:sz w:val="23"/>
          <w:szCs w:val="23"/>
        </w:rPr>
        <w:t>1.</w:t>
      </w:r>
      <w:r w:rsidR="00042A92" w:rsidRPr="00702AC7">
        <w:rPr>
          <w:rFonts w:cs="Arial"/>
          <w:sz w:val="23"/>
          <w:szCs w:val="23"/>
          <w:lang w:val="pt-BR"/>
        </w:rPr>
        <w:t>1.1</w:t>
      </w:r>
      <w:r w:rsidRPr="00702AC7">
        <w:rPr>
          <w:rFonts w:cs="Arial"/>
          <w:sz w:val="23"/>
          <w:szCs w:val="23"/>
        </w:rPr>
        <w:t>- A empresa interessada em</w:t>
      </w:r>
      <w:r w:rsidR="008816FE" w:rsidRPr="00702AC7">
        <w:rPr>
          <w:rFonts w:cs="Arial"/>
          <w:sz w:val="23"/>
          <w:szCs w:val="23"/>
          <w:lang w:val="pt-BR"/>
        </w:rPr>
        <w:t xml:space="preserve"> inscrever-se no CRC Cohab Minas</w:t>
      </w:r>
      <w:r w:rsidR="00872831" w:rsidRPr="00702AC7">
        <w:rPr>
          <w:rFonts w:cs="Arial"/>
          <w:sz w:val="23"/>
          <w:szCs w:val="23"/>
          <w:lang w:val="pt-BR"/>
        </w:rPr>
        <w:t xml:space="preserve">, </w:t>
      </w:r>
      <w:r w:rsidRPr="00702AC7">
        <w:rPr>
          <w:rFonts w:cs="Arial"/>
          <w:sz w:val="23"/>
          <w:szCs w:val="23"/>
        </w:rPr>
        <w:t xml:space="preserve">deverá consultar </w:t>
      </w:r>
      <w:r w:rsidRPr="00702AC7">
        <w:rPr>
          <w:rFonts w:cs="Arial"/>
          <w:sz w:val="23"/>
          <w:szCs w:val="23"/>
          <w:lang w:val="pt-BR"/>
        </w:rPr>
        <w:t>as orientações</w:t>
      </w:r>
      <w:r w:rsidR="00872831" w:rsidRPr="00702AC7">
        <w:rPr>
          <w:rFonts w:cs="Arial"/>
          <w:sz w:val="23"/>
          <w:szCs w:val="23"/>
          <w:lang w:val="pt-BR"/>
        </w:rPr>
        <w:t xml:space="preserve"> contidas </w:t>
      </w:r>
      <w:r w:rsidRPr="00702AC7">
        <w:rPr>
          <w:rFonts w:cs="Arial"/>
          <w:sz w:val="23"/>
          <w:szCs w:val="23"/>
          <w:lang w:val="pt-BR"/>
        </w:rPr>
        <w:t>n</w:t>
      </w:r>
      <w:r w:rsidRPr="00702AC7">
        <w:rPr>
          <w:rFonts w:cs="Arial"/>
          <w:sz w:val="23"/>
          <w:szCs w:val="23"/>
        </w:rPr>
        <w:t xml:space="preserve">o site </w:t>
      </w:r>
      <w:hyperlink r:id="rId13" w:history="1">
        <w:r w:rsidRPr="00702AC7">
          <w:rPr>
            <w:rStyle w:val="Hyperlink"/>
            <w:rFonts w:cs="Arial"/>
            <w:sz w:val="23"/>
            <w:szCs w:val="23"/>
          </w:rPr>
          <w:t>www.cohab.mg.gov.br</w:t>
        </w:r>
      </w:hyperlink>
      <w:r w:rsidRPr="00702AC7">
        <w:rPr>
          <w:rFonts w:cs="Arial"/>
          <w:sz w:val="23"/>
          <w:szCs w:val="23"/>
          <w:lang w:val="pt-BR"/>
        </w:rPr>
        <w:t xml:space="preserve"> -</w:t>
      </w:r>
      <w:r w:rsidR="003E11B0" w:rsidRPr="00702AC7">
        <w:rPr>
          <w:rFonts w:cs="Arial"/>
          <w:sz w:val="23"/>
          <w:szCs w:val="23"/>
          <w:lang w:val="pt-BR"/>
        </w:rPr>
        <w:t xml:space="preserve"> Links: Licitações e Contratos </w:t>
      </w:r>
      <w:r w:rsidRPr="00702AC7">
        <w:rPr>
          <w:rFonts w:cs="Arial"/>
          <w:sz w:val="23"/>
          <w:szCs w:val="23"/>
          <w:lang w:val="pt-BR"/>
        </w:rPr>
        <w:t>-  Cadastre sua empres</w:t>
      </w:r>
      <w:r w:rsidR="003E11B0" w:rsidRPr="00702AC7">
        <w:rPr>
          <w:rFonts w:cs="Arial"/>
          <w:sz w:val="23"/>
          <w:szCs w:val="23"/>
          <w:lang w:val="pt-BR"/>
        </w:rPr>
        <w:t xml:space="preserve">a, </w:t>
      </w:r>
      <w:r w:rsidR="008816FE" w:rsidRPr="00702AC7">
        <w:rPr>
          <w:rFonts w:cs="Arial"/>
          <w:sz w:val="23"/>
          <w:szCs w:val="23"/>
          <w:lang w:val="pt-BR"/>
        </w:rPr>
        <w:t xml:space="preserve"> </w:t>
      </w:r>
      <w:r w:rsidRPr="00702AC7">
        <w:rPr>
          <w:rFonts w:cs="Arial"/>
          <w:sz w:val="23"/>
          <w:szCs w:val="23"/>
          <w:lang w:val="pt-BR"/>
        </w:rPr>
        <w:t xml:space="preserve"> e apresentar</w:t>
      </w:r>
      <w:r w:rsidRPr="00702AC7">
        <w:rPr>
          <w:rFonts w:cs="Arial"/>
          <w:sz w:val="23"/>
          <w:szCs w:val="23"/>
        </w:rPr>
        <w:t xml:space="preserve"> à </w:t>
      </w:r>
      <w:r w:rsidR="0053209C" w:rsidRPr="00702AC7">
        <w:rPr>
          <w:rFonts w:cs="Arial"/>
          <w:sz w:val="23"/>
          <w:szCs w:val="23"/>
          <w:lang w:val="pt-BR"/>
        </w:rPr>
        <w:t xml:space="preserve">Comissão Permanente de </w:t>
      </w:r>
      <w:r w:rsidRPr="00702AC7">
        <w:rPr>
          <w:rFonts w:cs="Arial"/>
          <w:sz w:val="23"/>
          <w:szCs w:val="23"/>
        </w:rPr>
        <w:t xml:space="preserve"> Licitação da Cohab Minas, </w:t>
      </w:r>
      <w:r w:rsidR="00E45F0F" w:rsidRPr="00702AC7">
        <w:rPr>
          <w:rFonts w:cs="Arial"/>
          <w:sz w:val="23"/>
          <w:szCs w:val="23"/>
          <w:lang w:val="pt-BR"/>
        </w:rPr>
        <w:t xml:space="preserve">até </w:t>
      </w:r>
      <w:r w:rsidRPr="00702AC7">
        <w:rPr>
          <w:rFonts w:cs="Arial"/>
          <w:sz w:val="23"/>
          <w:szCs w:val="23"/>
        </w:rPr>
        <w:t>a data</w:t>
      </w:r>
      <w:r w:rsidR="00E45F0F" w:rsidRPr="00702AC7">
        <w:rPr>
          <w:rFonts w:cs="Arial"/>
          <w:sz w:val="23"/>
          <w:szCs w:val="23"/>
          <w:lang w:val="pt-BR"/>
        </w:rPr>
        <w:t>/</w:t>
      </w:r>
      <w:r w:rsidRPr="00702AC7">
        <w:rPr>
          <w:rFonts w:cs="Arial"/>
          <w:sz w:val="23"/>
          <w:szCs w:val="23"/>
        </w:rPr>
        <w:t>horário e local indicados</w:t>
      </w:r>
      <w:r w:rsidRPr="00702AC7">
        <w:rPr>
          <w:rFonts w:cs="Arial"/>
          <w:bCs/>
          <w:sz w:val="23"/>
          <w:szCs w:val="23"/>
        </w:rPr>
        <w:t xml:space="preserve"> no Preâmbulo/Informações Específicas</w:t>
      </w:r>
      <w:r w:rsidR="008816FE" w:rsidRPr="00702AC7">
        <w:rPr>
          <w:rFonts w:cs="Arial"/>
          <w:bCs/>
          <w:sz w:val="23"/>
          <w:szCs w:val="23"/>
          <w:lang w:val="pt-BR"/>
        </w:rPr>
        <w:t xml:space="preserve"> deste edital,</w:t>
      </w:r>
      <w:r w:rsidR="008816FE" w:rsidRPr="00702AC7">
        <w:rPr>
          <w:rFonts w:cs="Arial"/>
          <w:sz w:val="23"/>
          <w:szCs w:val="23"/>
          <w:lang w:val="pt-BR"/>
        </w:rPr>
        <w:t xml:space="preserve"> a documentação necessária à sua inscrição</w:t>
      </w:r>
      <w:r w:rsidR="003E11B0" w:rsidRPr="00702AC7">
        <w:rPr>
          <w:rFonts w:cs="Arial"/>
          <w:sz w:val="23"/>
          <w:szCs w:val="23"/>
        </w:rPr>
        <w:t>, que se encontra relacionada no anexo I deste edital.</w:t>
      </w:r>
      <w:r w:rsidR="00C1184A" w:rsidRPr="00702AC7">
        <w:rPr>
          <w:rFonts w:cs="Arial"/>
          <w:sz w:val="23"/>
          <w:szCs w:val="23"/>
        </w:rPr>
        <w:t xml:space="preserve"> </w:t>
      </w:r>
    </w:p>
    <w:p w14:paraId="4065FB8E" w14:textId="77777777" w:rsidR="00E45F0F" w:rsidRPr="00702AC7" w:rsidRDefault="00E45F0F" w:rsidP="00A65A32">
      <w:pPr>
        <w:pStyle w:val="Corpodetexto"/>
        <w:rPr>
          <w:rFonts w:cs="Arial"/>
          <w:b/>
          <w:color w:val="FF0000"/>
          <w:sz w:val="23"/>
          <w:szCs w:val="23"/>
          <w:lang w:val="pt-BR"/>
        </w:rPr>
      </w:pPr>
    </w:p>
    <w:p w14:paraId="27908E59" w14:textId="0EEE4152" w:rsidR="00E45F0F" w:rsidRPr="00702AC7" w:rsidRDefault="004D3495" w:rsidP="00E45F0F">
      <w:pPr>
        <w:jc w:val="both"/>
        <w:rPr>
          <w:sz w:val="23"/>
          <w:szCs w:val="23"/>
        </w:rPr>
      </w:pPr>
      <w:r w:rsidRPr="00702AC7">
        <w:rPr>
          <w:sz w:val="23"/>
          <w:szCs w:val="23"/>
        </w:rPr>
        <w:t>1.</w:t>
      </w:r>
      <w:r w:rsidR="00042A92" w:rsidRPr="00702AC7">
        <w:rPr>
          <w:sz w:val="23"/>
          <w:szCs w:val="23"/>
        </w:rPr>
        <w:t>1.2</w:t>
      </w:r>
      <w:r w:rsidR="00E45F0F" w:rsidRPr="00702AC7">
        <w:rPr>
          <w:sz w:val="23"/>
          <w:szCs w:val="23"/>
        </w:rPr>
        <w:t>- A empresa já inscrita no CRC Cohab Minas, porém, que necessite atualizar a validade dos documentos ou alterar seus dados para atender às exigências contidas neste edital, deverá apresentar</w:t>
      </w:r>
      <w:r w:rsidR="00226F48" w:rsidRPr="00702AC7">
        <w:rPr>
          <w:sz w:val="23"/>
          <w:szCs w:val="23"/>
        </w:rPr>
        <w:t>,</w:t>
      </w:r>
      <w:r w:rsidR="00E45F0F" w:rsidRPr="00702AC7">
        <w:rPr>
          <w:sz w:val="23"/>
          <w:szCs w:val="23"/>
        </w:rPr>
        <w:t xml:space="preserve"> à </w:t>
      </w:r>
      <w:r w:rsidR="0053209C" w:rsidRPr="00702AC7">
        <w:rPr>
          <w:sz w:val="23"/>
          <w:szCs w:val="23"/>
        </w:rPr>
        <w:t xml:space="preserve">Comissão Permanente de Licitação </w:t>
      </w:r>
      <w:r w:rsidR="00E45F0F" w:rsidRPr="00702AC7">
        <w:rPr>
          <w:sz w:val="23"/>
          <w:szCs w:val="23"/>
        </w:rPr>
        <w:t xml:space="preserve">da Cohab Minas, </w:t>
      </w:r>
      <w:r w:rsidRPr="00702AC7">
        <w:rPr>
          <w:sz w:val="23"/>
          <w:szCs w:val="23"/>
        </w:rPr>
        <w:t>até a data/</w:t>
      </w:r>
      <w:r w:rsidR="00E45F0F" w:rsidRPr="00702AC7">
        <w:rPr>
          <w:sz w:val="23"/>
          <w:szCs w:val="23"/>
        </w:rPr>
        <w:t>horário e local indicados</w:t>
      </w:r>
      <w:r w:rsidRPr="00702AC7">
        <w:rPr>
          <w:bCs/>
          <w:sz w:val="23"/>
          <w:szCs w:val="23"/>
        </w:rPr>
        <w:t xml:space="preserve"> no </w:t>
      </w:r>
      <w:r w:rsidR="00E45F0F" w:rsidRPr="00702AC7">
        <w:rPr>
          <w:bCs/>
          <w:sz w:val="23"/>
          <w:szCs w:val="23"/>
        </w:rPr>
        <w:t>Preâmbulo/Informações Específicas</w:t>
      </w:r>
      <w:r w:rsidR="00E45F0F" w:rsidRPr="00702AC7">
        <w:rPr>
          <w:sz w:val="23"/>
          <w:szCs w:val="23"/>
        </w:rPr>
        <w:t xml:space="preserve">, os documentos necessários à </w:t>
      </w:r>
      <w:r w:rsidR="00FB386C">
        <w:rPr>
          <w:sz w:val="23"/>
          <w:szCs w:val="23"/>
        </w:rPr>
        <w:t>alteração/atualização</w:t>
      </w:r>
      <w:r w:rsidR="00E45F0F" w:rsidRPr="00702AC7">
        <w:rPr>
          <w:sz w:val="23"/>
          <w:szCs w:val="23"/>
        </w:rPr>
        <w:t xml:space="preserve">. </w:t>
      </w:r>
    </w:p>
    <w:p w14:paraId="6FB1B5E9" w14:textId="77777777" w:rsidR="00E45F0F" w:rsidRPr="00702AC7" w:rsidRDefault="00E45F0F" w:rsidP="00E45F0F">
      <w:pPr>
        <w:tabs>
          <w:tab w:val="left" w:pos="2237"/>
        </w:tabs>
        <w:jc w:val="both"/>
        <w:rPr>
          <w:sz w:val="23"/>
          <w:szCs w:val="23"/>
        </w:rPr>
      </w:pPr>
      <w:r w:rsidRPr="00702AC7">
        <w:rPr>
          <w:sz w:val="23"/>
          <w:szCs w:val="23"/>
        </w:rPr>
        <w:tab/>
      </w:r>
    </w:p>
    <w:p w14:paraId="2260CC8D" w14:textId="288F46BD" w:rsidR="00A65A32" w:rsidRPr="00702AC7" w:rsidRDefault="00A65A32" w:rsidP="00A65A32">
      <w:pPr>
        <w:pStyle w:val="Corpodetexto"/>
        <w:numPr>
          <w:ilvl w:val="12"/>
          <w:numId w:val="0"/>
        </w:numPr>
        <w:rPr>
          <w:rFonts w:cs="Arial"/>
          <w:sz w:val="23"/>
          <w:szCs w:val="23"/>
        </w:rPr>
      </w:pPr>
      <w:r w:rsidRPr="00702AC7">
        <w:rPr>
          <w:rFonts w:cs="Arial"/>
          <w:sz w:val="23"/>
          <w:szCs w:val="23"/>
        </w:rPr>
        <w:t>1.</w:t>
      </w:r>
      <w:r w:rsidR="00042A92" w:rsidRPr="00702AC7">
        <w:rPr>
          <w:rFonts w:cs="Arial"/>
          <w:sz w:val="23"/>
          <w:szCs w:val="23"/>
          <w:lang w:val="pt-BR"/>
        </w:rPr>
        <w:t>1.3</w:t>
      </w:r>
      <w:r w:rsidRPr="00702AC7">
        <w:rPr>
          <w:rFonts w:cs="Arial"/>
          <w:sz w:val="23"/>
          <w:szCs w:val="23"/>
        </w:rPr>
        <w:t xml:space="preserve">- A empresa interessada poderá remeter a documentação </w:t>
      </w:r>
      <w:r w:rsidR="00042A92" w:rsidRPr="00702AC7">
        <w:rPr>
          <w:rFonts w:cs="Arial"/>
          <w:sz w:val="23"/>
          <w:szCs w:val="23"/>
          <w:lang w:val="pt-BR"/>
        </w:rPr>
        <w:t xml:space="preserve">necessária </w:t>
      </w:r>
      <w:r w:rsidR="008816FE" w:rsidRPr="00702AC7">
        <w:rPr>
          <w:rFonts w:cs="Arial"/>
          <w:sz w:val="23"/>
          <w:szCs w:val="23"/>
          <w:lang w:val="pt-BR"/>
        </w:rPr>
        <w:t xml:space="preserve"> à</w:t>
      </w:r>
      <w:r w:rsidRPr="00702AC7">
        <w:rPr>
          <w:rFonts w:cs="Arial"/>
          <w:sz w:val="23"/>
          <w:szCs w:val="23"/>
          <w:lang w:val="pt-BR"/>
        </w:rPr>
        <w:t xml:space="preserve"> emissão do CRC</w:t>
      </w:r>
      <w:r w:rsidR="008816FE" w:rsidRPr="00702AC7">
        <w:rPr>
          <w:rFonts w:cs="Arial"/>
          <w:sz w:val="23"/>
          <w:szCs w:val="23"/>
          <w:lang w:val="pt-BR"/>
        </w:rPr>
        <w:t xml:space="preserve"> Cohab Minas</w:t>
      </w:r>
      <w:r w:rsidRPr="00702AC7">
        <w:rPr>
          <w:rFonts w:cs="Arial"/>
          <w:sz w:val="23"/>
          <w:szCs w:val="23"/>
          <w:lang w:val="pt-BR"/>
        </w:rPr>
        <w:t xml:space="preserve"> ou sua alteração</w:t>
      </w:r>
      <w:r w:rsidR="00C83E5B" w:rsidRPr="00702AC7">
        <w:rPr>
          <w:rFonts w:cs="Arial"/>
          <w:sz w:val="23"/>
          <w:szCs w:val="23"/>
          <w:lang w:val="pt-BR"/>
        </w:rPr>
        <w:t>/atualização</w:t>
      </w:r>
      <w:r w:rsidRPr="00702AC7">
        <w:rPr>
          <w:rFonts w:cs="Arial"/>
          <w:sz w:val="23"/>
          <w:szCs w:val="23"/>
        </w:rPr>
        <w:t xml:space="preserve">, via CORREIOS, desde que em envelope postado com AR e dê entrada na sede da Cohab Minas, na data, horário e local indicados </w:t>
      </w:r>
      <w:r w:rsidRPr="00702AC7">
        <w:rPr>
          <w:rFonts w:cs="Arial"/>
          <w:bCs/>
          <w:sz w:val="23"/>
          <w:szCs w:val="23"/>
        </w:rPr>
        <w:t>no “Preâmbulo/Informações Específicas”</w:t>
      </w:r>
      <w:r w:rsidRPr="00702AC7">
        <w:rPr>
          <w:rFonts w:cs="Arial"/>
          <w:sz w:val="23"/>
          <w:szCs w:val="23"/>
        </w:rPr>
        <w:t xml:space="preserve"> deste edital de licitação, e contenha na parte externa do envelope, obrigatoriamente, o destinatário e o remetente, conforme abaixo</w:t>
      </w:r>
    </w:p>
    <w:p w14:paraId="7693FAE3" w14:textId="77777777" w:rsidR="00A65A32" w:rsidRPr="00470DA2" w:rsidRDefault="00A65A32" w:rsidP="00A65A32">
      <w:pPr>
        <w:pStyle w:val="Corpodetexto"/>
        <w:numPr>
          <w:ilvl w:val="12"/>
          <w:numId w:val="0"/>
        </w:numPr>
        <w:rPr>
          <w:rFonts w:cs="Arial"/>
          <w:sz w:val="23"/>
          <w:szCs w:val="23"/>
        </w:rPr>
      </w:pPr>
    </w:p>
    <w:p w14:paraId="260CC31D" w14:textId="77777777" w:rsidR="00A65A32" w:rsidRPr="00833B04" w:rsidRDefault="00A65A32" w:rsidP="00A65A32">
      <w:pPr>
        <w:pStyle w:val="Corpodetexto"/>
        <w:numPr>
          <w:ilvl w:val="12"/>
          <w:numId w:val="0"/>
        </w:numPr>
        <w:rPr>
          <w:rFonts w:cs="Arial"/>
          <w:sz w:val="22"/>
          <w:szCs w:val="22"/>
        </w:rPr>
      </w:pPr>
      <w:r w:rsidRPr="00833B04">
        <w:rPr>
          <w:rFonts w:cs="Arial"/>
          <w:sz w:val="22"/>
          <w:szCs w:val="22"/>
        </w:rPr>
        <w:t>DESTINATÁRIO:</w:t>
      </w:r>
    </w:p>
    <w:p w14:paraId="52A5F1B2" w14:textId="77777777"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COHAB MINAS</w:t>
      </w:r>
    </w:p>
    <w:p w14:paraId="4336226A" w14:textId="391BE7C2"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 xml:space="preserve">At. </w:t>
      </w:r>
      <w:r w:rsidR="0053209C">
        <w:rPr>
          <w:sz w:val="23"/>
          <w:szCs w:val="23"/>
        </w:rPr>
        <w:t xml:space="preserve">Comissão Permanente de </w:t>
      </w:r>
      <w:r w:rsidR="0053209C" w:rsidRPr="00470DA2">
        <w:rPr>
          <w:sz w:val="23"/>
          <w:szCs w:val="23"/>
        </w:rPr>
        <w:t>Licitação</w:t>
      </w:r>
    </w:p>
    <w:p w14:paraId="0ED313CD" w14:textId="77777777"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Cidade Administrativa Presidente Tancredo Neves</w:t>
      </w:r>
    </w:p>
    <w:p w14:paraId="52AB6A66" w14:textId="77777777"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Rod. Papa João Paulo II, 4001 – Ed. Gerais - 14º – Bairro Serra Verde</w:t>
      </w:r>
    </w:p>
    <w:p w14:paraId="151DBD79" w14:textId="77777777"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BELO HORIZONTE – MG</w:t>
      </w:r>
    </w:p>
    <w:p w14:paraId="30FA8C72" w14:textId="77777777"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CEP: 31630-901</w:t>
      </w:r>
    </w:p>
    <w:p w14:paraId="16EAC1D1" w14:textId="69FD3F84" w:rsidR="00A65A32" w:rsidRPr="00833B04" w:rsidRDefault="00A65A32" w:rsidP="00A65A32">
      <w:pPr>
        <w:numPr>
          <w:ilvl w:val="12"/>
          <w:numId w:val="0"/>
        </w:numPr>
        <w:pBdr>
          <w:top w:val="single" w:sz="6" w:space="1" w:color="auto"/>
          <w:left w:val="single" w:sz="6" w:space="1" w:color="auto"/>
          <w:bottom w:val="single" w:sz="6" w:space="1" w:color="auto"/>
          <w:right w:val="single" w:sz="6" w:space="1" w:color="auto"/>
        </w:pBdr>
        <w:jc w:val="both"/>
        <w:rPr>
          <w:sz w:val="22"/>
          <w:szCs w:val="22"/>
        </w:rPr>
      </w:pPr>
      <w:r w:rsidRPr="00833B04">
        <w:rPr>
          <w:sz w:val="22"/>
          <w:szCs w:val="22"/>
        </w:rPr>
        <w:t>REF</w:t>
      </w:r>
      <w:r w:rsidRPr="00C826AA">
        <w:rPr>
          <w:sz w:val="22"/>
          <w:szCs w:val="22"/>
        </w:rPr>
        <w:t xml:space="preserve">.: </w:t>
      </w:r>
      <w:r w:rsidRPr="00C826AA">
        <w:rPr>
          <w:b/>
          <w:sz w:val="22"/>
          <w:szCs w:val="22"/>
        </w:rPr>
        <w:t xml:space="preserve">LICITAÇÃO </w:t>
      </w:r>
      <w:r w:rsidR="00F652F8">
        <w:rPr>
          <w:b/>
          <w:sz w:val="22"/>
          <w:szCs w:val="22"/>
        </w:rPr>
        <w:t xml:space="preserve">PRESENCIAL </w:t>
      </w:r>
      <w:r w:rsidRPr="00C826AA">
        <w:rPr>
          <w:b/>
          <w:sz w:val="22"/>
          <w:szCs w:val="22"/>
        </w:rPr>
        <w:t xml:space="preserve">COHAB MINAS </w:t>
      </w:r>
      <w:r w:rsidR="002C51E2">
        <w:rPr>
          <w:b/>
          <w:sz w:val="22"/>
          <w:szCs w:val="22"/>
        </w:rPr>
        <w:t>025/2019</w:t>
      </w:r>
      <w:r w:rsidR="008A4841">
        <w:rPr>
          <w:sz w:val="22"/>
          <w:szCs w:val="22"/>
        </w:rPr>
        <w:t xml:space="preserve"> </w:t>
      </w:r>
      <w:r w:rsidRPr="00833B04">
        <w:rPr>
          <w:sz w:val="22"/>
          <w:szCs w:val="22"/>
        </w:rPr>
        <w:t>(ENVIO DOCUMENTAÇÃO CRC)</w:t>
      </w:r>
    </w:p>
    <w:p w14:paraId="471A1E94" w14:textId="77777777" w:rsidR="00A65A32" w:rsidRPr="00833B04" w:rsidRDefault="00A65A32" w:rsidP="00A65A32">
      <w:pPr>
        <w:pStyle w:val="Corpodetexto3"/>
        <w:jc w:val="both"/>
        <w:rPr>
          <w:sz w:val="22"/>
          <w:szCs w:val="22"/>
        </w:rPr>
      </w:pPr>
      <w:r w:rsidRPr="00833B04">
        <w:rPr>
          <w:sz w:val="22"/>
          <w:szCs w:val="22"/>
        </w:rPr>
        <w:t xml:space="preserve">     </w:t>
      </w:r>
    </w:p>
    <w:p w14:paraId="501401AF" w14:textId="77777777" w:rsidR="00A65A32" w:rsidRPr="00470DA2" w:rsidRDefault="00A65A32" w:rsidP="00A65A32">
      <w:pPr>
        <w:pStyle w:val="Corpodetexto3"/>
        <w:jc w:val="both"/>
        <w:rPr>
          <w:b/>
          <w:sz w:val="23"/>
          <w:szCs w:val="23"/>
        </w:rPr>
      </w:pPr>
      <w:r w:rsidRPr="00470DA2">
        <w:rPr>
          <w:sz w:val="23"/>
          <w:szCs w:val="23"/>
        </w:rPr>
        <w:t>REMETENTE:</w:t>
      </w:r>
    </w:p>
    <w:p w14:paraId="2A918253" w14:textId="77777777" w:rsidR="00A65A32" w:rsidRPr="00470DA2" w:rsidRDefault="00A65A32" w:rsidP="00A65A32">
      <w:pPr>
        <w:numPr>
          <w:ilvl w:val="12"/>
          <w:numId w:val="0"/>
        </w:numPr>
        <w:jc w:val="both"/>
        <w:rPr>
          <w:sz w:val="23"/>
          <w:szCs w:val="23"/>
        </w:rPr>
      </w:pPr>
      <w:r w:rsidRPr="00470DA2">
        <w:rPr>
          <w:sz w:val="23"/>
          <w:szCs w:val="23"/>
        </w:rPr>
        <w:t>Razão  social do licitante e endereço completo.</w:t>
      </w:r>
    </w:p>
    <w:p w14:paraId="3ED929E5" w14:textId="77777777" w:rsidR="0056710F" w:rsidRPr="00470DA2" w:rsidRDefault="0056710F" w:rsidP="00A65A32">
      <w:pPr>
        <w:pStyle w:val="Corpodetexto"/>
        <w:numPr>
          <w:ilvl w:val="12"/>
          <w:numId w:val="0"/>
        </w:numPr>
        <w:rPr>
          <w:rFonts w:cs="Arial"/>
          <w:sz w:val="23"/>
          <w:szCs w:val="23"/>
        </w:rPr>
      </w:pPr>
    </w:p>
    <w:p w14:paraId="2B416546" w14:textId="52A11285" w:rsidR="00A65A32" w:rsidRPr="00470DA2" w:rsidRDefault="00A65A32" w:rsidP="00A65A32">
      <w:pPr>
        <w:pStyle w:val="Corpodetexto"/>
        <w:numPr>
          <w:ilvl w:val="12"/>
          <w:numId w:val="0"/>
        </w:numPr>
        <w:rPr>
          <w:rFonts w:cs="Arial"/>
          <w:sz w:val="23"/>
          <w:szCs w:val="23"/>
        </w:rPr>
      </w:pPr>
      <w:r w:rsidRPr="00470DA2">
        <w:rPr>
          <w:rFonts w:cs="Arial"/>
          <w:sz w:val="23"/>
          <w:szCs w:val="23"/>
        </w:rPr>
        <w:t>1.</w:t>
      </w:r>
      <w:r w:rsidR="00042A92" w:rsidRPr="00470DA2">
        <w:rPr>
          <w:rFonts w:cs="Arial"/>
          <w:sz w:val="23"/>
          <w:szCs w:val="23"/>
          <w:lang w:val="pt-BR"/>
        </w:rPr>
        <w:t>1</w:t>
      </w:r>
      <w:r w:rsidR="0056710F" w:rsidRPr="00470DA2">
        <w:rPr>
          <w:rFonts w:cs="Arial"/>
          <w:sz w:val="23"/>
          <w:szCs w:val="23"/>
          <w:lang w:val="pt-BR"/>
        </w:rPr>
        <w:t>.</w:t>
      </w:r>
      <w:r w:rsidR="00042A92" w:rsidRPr="00470DA2">
        <w:rPr>
          <w:rFonts w:cs="Arial"/>
          <w:sz w:val="23"/>
          <w:szCs w:val="23"/>
          <w:lang w:val="pt-BR"/>
        </w:rPr>
        <w:t>3.1</w:t>
      </w:r>
      <w:r w:rsidRPr="00470DA2">
        <w:rPr>
          <w:rFonts w:cs="Arial"/>
          <w:sz w:val="23"/>
          <w:szCs w:val="23"/>
        </w:rPr>
        <w:t xml:space="preserve">- </w:t>
      </w:r>
      <w:r w:rsidR="008816FE" w:rsidRPr="00470DA2">
        <w:rPr>
          <w:rFonts w:cs="Arial"/>
          <w:sz w:val="23"/>
          <w:szCs w:val="23"/>
          <w:lang w:val="pt-BR"/>
        </w:rPr>
        <w:t>O</w:t>
      </w:r>
      <w:r w:rsidRPr="00470DA2">
        <w:rPr>
          <w:rFonts w:cs="Arial"/>
          <w:sz w:val="23"/>
          <w:szCs w:val="23"/>
        </w:rPr>
        <w:t xml:space="preserve"> licitante deverá atentar que toda a documentação enviad</w:t>
      </w:r>
      <w:r w:rsidR="00911839">
        <w:rPr>
          <w:rFonts w:cs="Arial"/>
          <w:sz w:val="23"/>
          <w:szCs w:val="23"/>
        </w:rPr>
        <w:t>a pelos CORREIOS é recebida pelo setor de  Ex</w:t>
      </w:r>
      <w:r w:rsidRPr="00470DA2">
        <w:rPr>
          <w:rFonts w:cs="Arial"/>
          <w:sz w:val="23"/>
          <w:szCs w:val="23"/>
        </w:rPr>
        <w:t>pedição da Cidade Administrativa para posterior envio à Cohab</w:t>
      </w:r>
      <w:r w:rsidRPr="00470DA2">
        <w:rPr>
          <w:rFonts w:cs="Arial"/>
          <w:sz w:val="23"/>
          <w:szCs w:val="23"/>
          <w:lang w:val="pt-BR"/>
        </w:rPr>
        <w:t xml:space="preserve"> Minas</w:t>
      </w:r>
      <w:r w:rsidRPr="00470DA2">
        <w:rPr>
          <w:rFonts w:cs="Arial"/>
          <w:sz w:val="23"/>
          <w:szCs w:val="23"/>
        </w:rPr>
        <w:t>, no prazo de até 2 dias úteis.</w:t>
      </w:r>
    </w:p>
    <w:p w14:paraId="06D6EDF9" w14:textId="77777777" w:rsidR="00A65A32" w:rsidRPr="00470DA2" w:rsidRDefault="00A65A32" w:rsidP="00A65A32">
      <w:pPr>
        <w:pStyle w:val="Corpodetexto"/>
        <w:numPr>
          <w:ilvl w:val="12"/>
          <w:numId w:val="0"/>
        </w:numPr>
        <w:rPr>
          <w:rFonts w:cs="Arial"/>
          <w:sz w:val="23"/>
          <w:szCs w:val="23"/>
        </w:rPr>
      </w:pPr>
    </w:p>
    <w:p w14:paraId="47B4CC6D" w14:textId="602ABDD1" w:rsidR="00A65A32" w:rsidRPr="00470DA2" w:rsidRDefault="00042A92" w:rsidP="00607DCA">
      <w:pPr>
        <w:pStyle w:val="Corpodetexto"/>
        <w:numPr>
          <w:ilvl w:val="12"/>
          <w:numId w:val="0"/>
        </w:numPr>
        <w:rPr>
          <w:rFonts w:cs="Arial"/>
          <w:sz w:val="23"/>
          <w:szCs w:val="23"/>
        </w:rPr>
      </w:pPr>
      <w:r w:rsidRPr="00470DA2">
        <w:rPr>
          <w:rFonts w:cs="Arial"/>
          <w:sz w:val="23"/>
          <w:szCs w:val="23"/>
        </w:rPr>
        <w:t>1</w:t>
      </w:r>
      <w:r w:rsidRPr="00470DA2">
        <w:rPr>
          <w:rFonts w:cs="Arial"/>
          <w:sz w:val="23"/>
          <w:szCs w:val="23"/>
          <w:lang w:val="pt-BR"/>
        </w:rPr>
        <w:t>.1</w:t>
      </w:r>
      <w:r w:rsidR="00226F48" w:rsidRPr="00470DA2">
        <w:rPr>
          <w:rFonts w:cs="Arial"/>
          <w:sz w:val="23"/>
          <w:szCs w:val="23"/>
          <w:lang w:val="pt-BR"/>
        </w:rPr>
        <w:t>.3.2</w:t>
      </w:r>
      <w:r w:rsidR="002D0555" w:rsidRPr="00470DA2">
        <w:rPr>
          <w:rFonts w:cs="Arial"/>
          <w:sz w:val="23"/>
          <w:szCs w:val="23"/>
        </w:rPr>
        <w:t>- A</w:t>
      </w:r>
      <w:r w:rsidR="002D0555" w:rsidRPr="00470DA2">
        <w:rPr>
          <w:rFonts w:cs="Arial"/>
          <w:sz w:val="23"/>
          <w:szCs w:val="23"/>
          <w:lang w:val="pt-BR"/>
        </w:rPr>
        <w:t xml:space="preserve">  </w:t>
      </w:r>
      <w:r w:rsidR="00226F48" w:rsidRPr="00470DA2">
        <w:rPr>
          <w:rFonts w:cs="Arial"/>
          <w:sz w:val="23"/>
          <w:szCs w:val="23"/>
        </w:rPr>
        <w:t xml:space="preserve">Cohab </w:t>
      </w:r>
      <w:r w:rsidR="002D0555" w:rsidRPr="00470DA2">
        <w:rPr>
          <w:rFonts w:cs="Arial"/>
          <w:sz w:val="23"/>
          <w:szCs w:val="23"/>
          <w:lang w:val="pt-BR"/>
        </w:rPr>
        <w:t xml:space="preserve">  </w:t>
      </w:r>
      <w:r w:rsidR="00226F48" w:rsidRPr="00470DA2">
        <w:rPr>
          <w:rFonts w:cs="Arial"/>
          <w:sz w:val="23"/>
          <w:szCs w:val="23"/>
        </w:rPr>
        <w:t xml:space="preserve">Minas </w:t>
      </w:r>
      <w:r w:rsidR="002D0555" w:rsidRPr="00470DA2">
        <w:rPr>
          <w:rFonts w:cs="Arial"/>
          <w:sz w:val="23"/>
          <w:szCs w:val="23"/>
          <w:lang w:val="pt-BR"/>
        </w:rPr>
        <w:t xml:space="preserve">  </w:t>
      </w:r>
      <w:r w:rsidR="00226F48" w:rsidRPr="00470DA2">
        <w:rPr>
          <w:rFonts w:cs="Arial"/>
          <w:sz w:val="23"/>
          <w:szCs w:val="23"/>
        </w:rPr>
        <w:t xml:space="preserve">não </w:t>
      </w:r>
      <w:r w:rsidR="002D0555" w:rsidRPr="00470DA2">
        <w:rPr>
          <w:rFonts w:cs="Arial"/>
          <w:sz w:val="23"/>
          <w:szCs w:val="23"/>
          <w:lang w:val="pt-BR"/>
        </w:rPr>
        <w:t xml:space="preserve">  </w:t>
      </w:r>
      <w:r w:rsidR="00226F48" w:rsidRPr="00470DA2">
        <w:rPr>
          <w:rFonts w:cs="Arial"/>
          <w:sz w:val="23"/>
          <w:szCs w:val="23"/>
        </w:rPr>
        <w:t>se</w:t>
      </w:r>
      <w:r w:rsidR="002D0555" w:rsidRPr="00470DA2">
        <w:rPr>
          <w:rFonts w:cs="Arial"/>
          <w:sz w:val="23"/>
          <w:szCs w:val="23"/>
          <w:lang w:val="pt-BR"/>
        </w:rPr>
        <w:t xml:space="preserve">  </w:t>
      </w:r>
      <w:r w:rsidR="00226F48" w:rsidRPr="00470DA2">
        <w:rPr>
          <w:rFonts w:cs="Arial"/>
          <w:sz w:val="23"/>
          <w:szCs w:val="23"/>
        </w:rPr>
        <w:t xml:space="preserve"> responsabiliza</w:t>
      </w:r>
      <w:r w:rsidR="002D0555" w:rsidRPr="00470DA2">
        <w:rPr>
          <w:rFonts w:cs="Arial"/>
          <w:sz w:val="23"/>
          <w:szCs w:val="23"/>
          <w:lang w:val="pt-BR"/>
        </w:rPr>
        <w:t xml:space="preserve"> </w:t>
      </w:r>
      <w:r w:rsidR="00226F48" w:rsidRPr="00470DA2">
        <w:rPr>
          <w:rFonts w:cs="Arial"/>
          <w:sz w:val="23"/>
          <w:szCs w:val="23"/>
        </w:rPr>
        <w:t xml:space="preserve"> por</w:t>
      </w:r>
      <w:r w:rsidR="002D0555" w:rsidRPr="00470DA2">
        <w:rPr>
          <w:rFonts w:cs="Arial"/>
          <w:sz w:val="23"/>
          <w:szCs w:val="23"/>
          <w:lang w:val="pt-BR"/>
        </w:rPr>
        <w:t xml:space="preserve"> </w:t>
      </w:r>
      <w:r w:rsidR="00226F48" w:rsidRPr="00470DA2">
        <w:rPr>
          <w:rFonts w:cs="Arial"/>
          <w:sz w:val="23"/>
          <w:szCs w:val="23"/>
        </w:rPr>
        <w:t xml:space="preserve"> eventual </w:t>
      </w:r>
      <w:r w:rsidR="002D0555" w:rsidRPr="00470DA2">
        <w:rPr>
          <w:rFonts w:cs="Arial"/>
          <w:sz w:val="23"/>
          <w:szCs w:val="23"/>
          <w:lang w:val="pt-BR"/>
        </w:rPr>
        <w:t xml:space="preserve"> </w:t>
      </w:r>
      <w:r w:rsidR="00226F48" w:rsidRPr="00470DA2">
        <w:rPr>
          <w:rFonts w:cs="Arial"/>
          <w:sz w:val="23"/>
          <w:szCs w:val="23"/>
        </w:rPr>
        <w:t xml:space="preserve">atraso </w:t>
      </w:r>
      <w:r w:rsidR="00FB2660">
        <w:rPr>
          <w:rFonts w:cs="Arial"/>
          <w:sz w:val="23"/>
          <w:szCs w:val="23"/>
          <w:lang w:val="pt-BR"/>
        </w:rPr>
        <w:t>na</w:t>
      </w:r>
      <w:r w:rsidR="00226F48" w:rsidRPr="00470DA2">
        <w:rPr>
          <w:rFonts w:cs="Arial"/>
          <w:sz w:val="23"/>
          <w:szCs w:val="23"/>
        </w:rPr>
        <w:t xml:space="preserve"> </w:t>
      </w:r>
      <w:r w:rsidR="00607DCA" w:rsidRPr="00470DA2">
        <w:rPr>
          <w:rFonts w:cs="Arial"/>
          <w:sz w:val="23"/>
          <w:szCs w:val="23"/>
        </w:rPr>
        <w:t>entrega</w:t>
      </w:r>
      <w:r w:rsidR="00226F48" w:rsidRPr="00470DA2">
        <w:rPr>
          <w:rFonts w:cs="Arial"/>
          <w:sz w:val="23"/>
          <w:szCs w:val="23"/>
        </w:rPr>
        <w:t xml:space="preserve"> de documentos, decorrente de encaminhamento incorreto ou atraso pelos</w:t>
      </w:r>
      <w:r w:rsidR="002D0555" w:rsidRPr="00470DA2">
        <w:rPr>
          <w:rFonts w:cs="Arial"/>
          <w:sz w:val="23"/>
          <w:szCs w:val="23"/>
          <w:lang w:val="pt-BR"/>
        </w:rPr>
        <w:t xml:space="preserve">  </w:t>
      </w:r>
      <w:r w:rsidR="00226F48" w:rsidRPr="00470DA2">
        <w:rPr>
          <w:rFonts w:cs="Arial"/>
          <w:sz w:val="23"/>
          <w:szCs w:val="23"/>
        </w:rPr>
        <w:t xml:space="preserve">CORREIOS </w:t>
      </w:r>
      <w:r w:rsidR="00500BEB">
        <w:rPr>
          <w:rFonts w:cs="Arial"/>
          <w:sz w:val="23"/>
          <w:szCs w:val="23"/>
          <w:lang w:val="pt-BR"/>
        </w:rPr>
        <w:t xml:space="preserve">ou </w:t>
      </w:r>
      <w:r w:rsidR="00911839">
        <w:rPr>
          <w:rFonts w:cs="Arial"/>
          <w:sz w:val="23"/>
          <w:szCs w:val="23"/>
          <w:lang w:val="pt-BR"/>
        </w:rPr>
        <w:t>pelo setor de Expedição da Cidad</w:t>
      </w:r>
      <w:r w:rsidR="001F0D73">
        <w:rPr>
          <w:rFonts w:cs="Arial"/>
          <w:sz w:val="23"/>
          <w:szCs w:val="23"/>
          <w:lang w:val="pt-BR"/>
        </w:rPr>
        <w:t>e Administrativa.</w:t>
      </w:r>
    </w:p>
    <w:p w14:paraId="3E28E7F9" w14:textId="3D810F1F" w:rsidR="00042A92" w:rsidRPr="00702AC7" w:rsidRDefault="00042A92" w:rsidP="00042A92">
      <w:pPr>
        <w:pStyle w:val="Corpodetexto"/>
        <w:rPr>
          <w:rFonts w:cs="Arial"/>
          <w:sz w:val="23"/>
          <w:szCs w:val="23"/>
          <w:lang w:val="pt-BR"/>
        </w:rPr>
      </w:pPr>
      <w:r w:rsidRPr="00702AC7">
        <w:rPr>
          <w:rFonts w:cs="Arial"/>
          <w:sz w:val="23"/>
          <w:szCs w:val="23"/>
          <w:lang w:val="pt-BR"/>
        </w:rPr>
        <w:lastRenderedPageBreak/>
        <w:t>1.2</w:t>
      </w:r>
      <w:r w:rsidR="007E6F32" w:rsidRPr="00702AC7">
        <w:rPr>
          <w:rFonts w:cs="Arial"/>
          <w:sz w:val="23"/>
          <w:szCs w:val="23"/>
          <w:lang w:val="pt-BR"/>
        </w:rPr>
        <w:t xml:space="preserve">- No caso de dúvidas acerca do cadastramento na Cohab Minas </w:t>
      </w:r>
      <w:r w:rsidRPr="00702AC7">
        <w:rPr>
          <w:rFonts w:cs="Arial"/>
          <w:sz w:val="23"/>
          <w:szCs w:val="23"/>
          <w:lang w:val="pt-BR"/>
        </w:rPr>
        <w:t xml:space="preserve">poderá o interessado entrar em contado pelo telefone 31 3915-7022 ou 3915-1505 ou pelo endereço eletrônico </w:t>
      </w:r>
      <w:hyperlink r:id="rId14" w:history="1">
        <w:r w:rsidRPr="00702AC7">
          <w:rPr>
            <w:rStyle w:val="Hyperlink"/>
            <w:rFonts w:cs="Arial"/>
            <w:sz w:val="23"/>
            <w:szCs w:val="23"/>
            <w:lang w:val="pt-BR"/>
          </w:rPr>
          <w:t>cpl@cohab.mg.gov.br</w:t>
        </w:r>
      </w:hyperlink>
      <w:r w:rsidRPr="00702AC7">
        <w:rPr>
          <w:rFonts w:cs="Arial"/>
          <w:sz w:val="23"/>
          <w:szCs w:val="23"/>
          <w:lang w:val="pt-BR"/>
        </w:rPr>
        <w:t xml:space="preserve"> </w:t>
      </w:r>
    </w:p>
    <w:p w14:paraId="1EF88DFE" w14:textId="77777777" w:rsidR="00050C8E" w:rsidRPr="00702AC7" w:rsidRDefault="00050C8E" w:rsidP="00050C8E">
      <w:pPr>
        <w:pStyle w:val="Corpodetexto"/>
        <w:numPr>
          <w:ilvl w:val="12"/>
          <w:numId w:val="0"/>
        </w:numPr>
        <w:rPr>
          <w:rFonts w:cs="Arial"/>
          <w:sz w:val="23"/>
          <w:szCs w:val="23"/>
          <w:lang w:val="pt-BR"/>
        </w:rPr>
      </w:pPr>
    </w:p>
    <w:p w14:paraId="678AC77F" w14:textId="79781E1F" w:rsidR="0056710F" w:rsidRPr="00702AC7" w:rsidRDefault="00A65A32" w:rsidP="0056710F">
      <w:pPr>
        <w:jc w:val="both"/>
        <w:rPr>
          <w:rFonts w:eastAsia="Arial"/>
          <w:b/>
          <w:sz w:val="23"/>
          <w:szCs w:val="23"/>
        </w:rPr>
      </w:pPr>
      <w:r w:rsidRPr="00702AC7">
        <w:rPr>
          <w:sz w:val="23"/>
          <w:szCs w:val="23"/>
        </w:rPr>
        <w:t>1.</w:t>
      </w:r>
      <w:r w:rsidR="00E93A6F">
        <w:rPr>
          <w:sz w:val="23"/>
          <w:szCs w:val="23"/>
        </w:rPr>
        <w:t>3</w:t>
      </w:r>
      <w:r w:rsidRPr="00702AC7">
        <w:rPr>
          <w:sz w:val="23"/>
          <w:szCs w:val="23"/>
        </w:rPr>
        <w:t xml:space="preserve">- </w:t>
      </w:r>
      <w:r w:rsidR="0056710F" w:rsidRPr="00702AC7">
        <w:rPr>
          <w:rFonts w:eastAsia="Arial"/>
          <w:sz w:val="23"/>
          <w:szCs w:val="23"/>
        </w:rPr>
        <w:t xml:space="preserve">Estará impedida de participar desta licitação </w:t>
      </w:r>
      <w:r w:rsidR="00840F35" w:rsidRPr="00702AC7">
        <w:rPr>
          <w:rFonts w:eastAsia="Arial"/>
          <w:sz w:val="23"/>
          <w:szCs w:val="23"/>
        </w:rPr>
        <w:t xml:space="preserve">as empresas enquadradas nas condições dispostas no Regulamento de Licitações e Contratos da Cohab Minas – </w:t>
      </w:r>
      <w:proofErr w:type="spellStart"/>
      <w:r w:rsidR="00C1184A" w:rsidRPr="00702AC7">
        <w:rPr>
          <w:rFonts w:eastAsia="Arial"/>
          <w:b/>
          <w:sz w:val="23"/>
          <w:szCs w:val="23"/>
        </w:rPr>
        <w:t>a</w:t>
      </w:r>
      <w:r w:rsidR="00840F35" w:rsidRPr="00702AC7">
        <w:rPr>
          <w:rFonts w:eastAsia="Arial"/>
          <w:b/>
          <w:sz w:val="23"/>
          <w:szCs w:val="23"/>
        </w:rPr>
        <w:t>rts</w:t>
      </w:r>
      <w:proofErr w:type="spellEnd"/>
      <w:r w:rsidR="00840F35" w:rsidRPr="00702AC7">
        <w:rPr>
          <w:rFonts w:eastAsia="Arial"/>
          <w:b/>
          <w:sz w:val="23"/>
          <w:szCs w:val="23"/>
        </w:rPr>
        <w:t xml:space="preserve"> 14 e 15.</w:t>
      </w:r>
    </w:p>
    <w:p w14:paraId="6CF9B0C4" w14:textId="77777777" w:rsidR="00840F35" w:rsidRPr="00702AC7" w:rsidRDefault="00840F35" w:rsidP="0056710F">
      <w:pPr>
        <w:jc w:val="both"/>
        <w:rPr>
          <w:rFonts w:eastAsia="Arial"/>
          <w:b/>
          <w:sz w:val="23"/>
          <w:szCs w:val="23"/>
        </w:rPr>
      </w:pPr>
    </w:p>
    <w:p w14:paraId="798226F1" w14:textId="7BD4C47F" w:rsidR="00840F35" w:rsidRPr="00702AC7" w:rsidRDefault="00840F35" w:rsidP="00840F35">
      <w:pPr>
        <w:tabs>
          <w:tab w:val="left" w:pos="1440"/>
          <w:tab w:val="left" w:pos="1620"/>
        </w:tabs>
        <w:jc w:val="both"/>
        <w:rPr>
          <w:sz w:val="23"/>
          <w:szCs w:val="23"/>
        </w:rPr>
      </w:pPr>
      <w:r w:rsidRPr="00702AC7">
        <w:rPr>
          <w:sz w:val="23"/>
          <w:szCs w:val="23"/>
        </w:rPr>
        <w:t>1.</w:t>
      </w:r>
      <w:r w:rsidR="00E93A6F">
        <w:rPr>
          <w:sz w:val="23"/>
          <w:szCs w:val="23"/>
        </w:rPr>
        <w:t>4</w:t>
      </w:r>
      <w:r w:rsidRPr="00702AC7">
        <w:rPr>
          <w:sz w:val="23"/>
          <w:szCs w:val="23"/>
        </w:rPr>
        <w:t>- É vedado a qualquer pessoa, física ou jurídica, representar mais de um licitante na presente licitação.</w:t>
      </w:r>
    </w:p>
    <w:p w14:paraId="3ECB6F35" w14:textId="5DE9A5CE" w:rsidR="00A65A32" w:rsidRPr="00702AC7" w:rsidRDefault="00A65A32" w:rsidP="0056710F">
      <w:pPr>
        <w:numPr>
          <w:ilvl w:val="12"/>
          <w:numId w:val="0"/>
        </w:numPr>
        <w:tabs>
          <w:tab w:val="num" w:pos="1440"/>
        </w:tabs>
        <w:jc w:val="both"/>
        <w:rPr>
          <w:sz w:val="23"/>
          <w:szCs w:val="23"/>
        </w:rPr>
      </w:pPr>
    </w:p>
    <w:p w14:paraId="1D7627B0" w14:textId="3EEE671D" w:rsidR="00A65A32" w:rsidRPr="00702AC7" w:rsidRDefault="00A65A32" w:rsidP="00A65A32">
      <w:pPr>
        <w:pStyle w:val="Corpodetexto"/>
        <w:tabs>
          <w:tab w:val="left" w:pos="720"/>
        </w:tabs>
        <w:rPr>
          <w:rFonts w:cs="Arial"/>
          <w:sz w:val="23"/>
          <w:szCs w:val="23"/>
        </w:rPr>
      </w:pPr>
      <w:r w:rsidRPr="00702AC7">
        <w:rPr>
          <w:rFonts w:cs="Arial"/>
          <w:sz w:val="23"/>
          <w:szCs w:val="23"/>
        </w:rPr>
        <w:t>1.</w:t>
      </w:r>
      <w:r w:rsidR="00E93A6F">
        <w:rPr>
          <w:rFonts w:cs="Arial"/>
          <w:sz w:val="23"/>
          <w:szCs w:val="23"/>
          <w:lang w:val="pt-BR"/>
        </w:rPr>
        <w:t>5</w:t>
      </w:r>
      <w:r w:rsidRPr="00702AC7">
        <w:rPr>
          <w:rFonts w:cs="Arial"/>
          <w:sz w:val="23"/>
          <w:szCs w:val="23"/>
        </w:rPr>
        <w:t xml:space="preserve">- O </w:t>
      </w:r>
      <w:r w:rsidR="00204535" w:rsidRPr="00702AC7">
        <w:rPr>
          <w:rFonts w:cs="Arial"/>
          <w:sz w:val="23"/>
          <w:szCs w:val="23"/>
        </w:rPr>
        <w:t>licitante</w:t>
      </w:r>
      <w:r w:rsidRPr="00702AC7">
        <w:rPr>
          <w:rFonts w:cs="Arial"/>
          <w:sz w:val="23"/>
          <w:szCs w:val="23"/>
        </w:rPr>
        <w:t xml:space="preserve"> arcará integralmente com todos os custos de preparação e apresentação de sua proposta, independentemente do resultado do procedimento licitatório.</w:t>
      </w:r>
    </w:p>
    <w:p w14:paraId="58DD3FD6" w14:textId="77777777" w:rsidR="00A65A32" w:rsidRPr="00702AC7" w:rsidRDefault="00A65A32" w:rsidP="00A65A32">
      <w:pPr>
        <w:pStyle w:val="Corpodetexto"/>
        <w:tabs>
          <w:tab w:val="left" w:pos="720"/>
        </w:tabs>
        <w:rPr>
          <w:rFonts w:cs="Arial"/>
          <w:sz w:val="23"/>
          <w:szCs w:val="23"/>
        </w:rPr>
      </w:pPr>
    </w:p>
    <w:p w14:paraId="3AE6D7B9" w14:textId="401A7367" w:rsidR="00A65A32" w:rsidRPr="00702AC7" w:rsidRDefault="00A65A32" w:rsidP="00A65A32">
      <w:pPr>
        <w:pStyle w:val="Corpodetexto"/>
        <w:tabs>
          <w:tab w:val="left" w:pos="720"/>
        </w:tabs>
        <w:rPr>
          <w:rFonts w:cs="Arial"/>
          <w:sz w:val="23"/>
          <w:szCs w:val="23"/>
        </w:rPr>
      </w:pPr>
      <w:r w:rsidRPr="00702AC7">
        <w:rPr>
          <w:rFonts w:cs="Arial"/>
          <w:sz w:val="23"/>
          <w:szCs w:val="23"/>
        </w:rPr>
        <w:t>1.</w:t>
      </w:r>
      <w:r w:rsidR="00E93A6F">
        <w:rPr>
          <w:rFonts w:cs="Arial"/>
          <w:sz w:val="23"/>
          <w:szCs w:val="23"/>
          <w:lang w:val="pt-BR"/>
        </w:rPr>
        <w:t>6</w:t>
      </w:r>
      <w:r w:rsidRPr="00702AC7">
        <w:rPr>
          <w:rFonts w:cs="Arial"/>
          <w:sz w:val="23"/>
          <w:szCs w:val="23"/>
        </w:rPr>
        <w:t xml:space="preserve"> A participação neste certame implica em aceitação de todas as condições estabelecidas neste instrumento convocatório.</w:t>
      </w:r>
    </w:p>
    <w:p w14:paraId="11A48341" w14:textId="77777777" w:rsidR="00E45C7A" w:rsidRPr="00702AC7" w:rsidRDefault="00E45C7A" w:rsidP="00A65A32">
      <w:pPr>
        <w:pStyle w:val="Corpodetexto"/>
        <w:numPr>
          <w:ilvl w:val="12"/>
          <w:numId w:val="0"/>
        </w:numPr>
        <w:rPr>
          <w:rFonts w:cs="Arial"/>
          <w:sz w:val="23"/>
          <w:szCs w:val="23"/>
        </w:rPr>
      </w:pPr>
    </w:p>
    <w:p w14:paraId="134A3787" w14:textId="50B05C35" w:rsidR="00A65A32" w:rsidRPr="00702AC7" w:rsidRDefault="00A65A32" w:rsidP="00A65A32">
      <w:pPr>
        <w:pStyle w:val="Corpodetexto"/>
        <w:numPr>
          <w:ilvl w:val="12"/>
          <w:numId w:val="0"/>
        </w:numPr>
        <w:rPr>
          <w:rFonts w:cs="Arial"/>
          <w:sz w:val="23"/>
          <w:szCs w:val="23"/>
        </w:rPr>
      </w:pPr>
      <w:r w:rsidRPr="00702AC7">
        <w:rPr>
          <w:rFonts w:cs="Arial"/>
          <w:sz w:val="23"/>
          <w:szCs w:val="23"/>
        </w:rPr>
        <w:t>1.</w:t>
      </w:r>
      <w:r w:rsidR="00E93A6F">
        <w:rPr>
          <w:rFonts w:cs="Arial"/>
          <w:sz w:val="23"/>
          <w:szCs w:val="23"/>
          <w:lang w:val="pt-BR"/>
        </w:rPr>
        <w:t>7</w:t>
      </w:r>
      <w:r w:rsidR="0041480B" w:rsidRPr="00702AC7">
        <w:rPr>
          <w:rFonts w:cs="Arial"/>
          <w:sz w:val="23"/>
          <w:szCs w:val="23"/>
        </w:rPr>
        <w:t>- Os pedidos de esclarecimentos</w:t>
      </w:r>
      <w:r w:rsidR="00686904" w:rsidRPr="00702AC7">
        <w:rPr>
          <w:rFonts w:cs="Arial"/>
          <w:sz w:val="23"/>
          <w:szCs w:val="23"/>
          <w:lang w:val="pt-BR"/>
        </w:rPr>
        <w:t xml:space="preserve"> </w:t>
      </w:r>
      <w:r w:rsidR="0041480B" w:rsidRPr="00702AC7">
        <w:rPr>
          <w:rFonts w:cs="Arial"/>
          <w:sz w:val="23"/>
          <w:szCs w:val="23"/>
          <w:lang w:val="pt-BR"/>
        </w:rPr>
        <w:t>deverão ser dirigidos</w:t>
      </w:r>
      <w:r w:rsidR="0041480B" w:rsidRPr="00702AC7">
        <w:rPr>
          <w:rFonts w:cs="Arial"/>
          <w:sz w:val="23"/>
          <w:szCs w:val="23"/>
        </w:rPr>
        <w:t xml:space="preserve"> </w:t>
      </w:r>
      <w:r w:rsidR="0041480B" w:rsidRPr="00702AC7">
        <w:rPr>
          <w:rFonts w:cs="Arial"/>
          <w:sz w:val="23"/>
          <w:szCs w:val="23"/>
          <w:lang w:val="pt-BR"/>
        </w:rPr>
        <w:t>à</w:t>
      </w:r>
      <w:r w:rsidRPr="00702AC7">
        <w:rPr>
          <w:rFonts w:cs="Arial"/>
          <w:sz w:val="23"/>
          <w:szCs w:val="23"/>
        </w:rPr>
        <w:t xml:space="preserve"> </w:t>
      </w:r>
      <w:r w:rsidR="00CF55EA" w:rsidRPr="00702AC7">
        <w:rPr>
          <w:rFonts w:cs="Arial"/>
          <w:sz w:val="23"/>
          <w:szCs w:val="23"/>
          <w:lang w:val="pt-BR"/>
        </w:rPr>
        <w:t>Comissão Permanente de Licitação</w:t>
      </w:r>
      <w:r w:rsidRPr="00702AC7">
        <w:rPr>
          <w:rFonts w:cs="Arial"/>
          <w:sz w:val="23"/>
          <w:szCs w:val="23"/>
        </w:rPr>
        <w:t xml:space="preserve"> da Cohab Minas, na forma escrita, </w:t>
      </w:r>
      <w:r w:rsidR="001B6FED" w:rsidRPr="00702AC7">
        <w:rPr>
          <w:rFonts w:cs="Arial"/>
          <w:sz w:val="23"/>
          <w:szCs w:val="23"/>
          <w:lang w:val="pt-BR"/>
        </w:rPr>
        <w:t>por meio do</w:t>
      </w:r>
      <w:r w:rsidRPr="00702AC7">
        <w:rPr>
          <w:rFonts w:cs="Arial"/>
          <w:sz w:val="23"/>
          <w:szCs w:val="23"/>
        </w:rPr>
        <w:t xml:space="preserve"> endereço eletrônico </w:t>
      </w:r>
      <w:hyperlink r:id="rId15" w:history="1">
        <w:r w:rsidRPr="00702AC7">
          <w:rPr>
            <w:rStyle w:val="Hyperlink"/>
            <w:rFonts w:cs="Arial"/>
            <w:sz w:val="23"/>
            <w:szCs w:val="23"/>
          </w:rPr>
          <w:t>cpl@cohab.mg.gov.br</w:t>
        </w:r>
      </w:hyperlink>
      <w:r w:rsidRPr="00702AC7">
        <w:rPr>
          <w:rFonts w:cs="Arial"/>
          <w:sz w:val="23"/>
          <w:szCs w:val="23"/>
        </w:rPr>
        <w:t xml:space="preserve">, ou  na sede da Cohab Minas, em até 5 (cinco) dias úteis anteriores à data agendada  neste edital para a entrega </w:t>
      </w:r>
      <w:r w:rsidR="001B6FED" w:rsidRPr="00702AC7">
        <w:rPr>
          <w:rFonts w:cs="Arial"/>
          <w:sz w:val="23"/>
          <w:szCs w:val="23"/>
          <w:lang w:val="pt-BR"/>
        </w:rPr>
        <w:t>da proposta</w:t>
      </w:r>
      <w:r w:rsidRPr="00702AC7">
        <w:rPr>
          <w:rFonts w:cs="Arial"/>
          <w:sz w:val="23"/>
          <w:szCs w:val="23"/>
        </w:rPr>
        <w:t>.</w:t>
      </w:r>
    </w:p>
    <w:p w14:paraId="2140E540" w14:textId="3AFBFBB1" w:rsidR="00A65A32" w:rsidRPr="00702AC7" w:rsidRDefault="00EC5D60" w:rsidP="00A65A32">
      <w:pPr>
        <w:pStyle w:val="Corpodetexto"/>
        <w:numPr>
          <w:ilvl w:val="12"/>
          <w:numId w:val="0"/>
        </w:numPr>
        <w:rPr>
          <w:rFonts w:cs="Arial"/>
          <w:bCs/>
          <w:sz w:val="23"/>
          <w:szCs w:val="23"/>
        </w:rPr>
      </w:pPr>
      <w:r w:rsidRPr="00702AC7">
        <w:rPr>
          <w:rFonts w:cs="Arial"/>
          <w:bCs/>
          <w:sz w:val="23"/>
          <w:szCs w:val="23"/>
          <w:lang w:val="pt-BR"/>
        </w:rPr>
        <w:t>1</w:t>
      </w:r>
      <w:r w:rsidR="00A65A32" w:rsidRPr="00702AC7">
        <w:rPr>
          <w:rFonts w:cs="Arial"/>
          <w:bCs/>
          <w:sz w:val="23"/>
          <w:szCs w:val="23"/>
        </w:rPr>
        <w:t>.</w:t>
      </w:r>
      <w:r w:rsidR="00E93A6F">
        <w:rPr>
          <w:rFonts w:cs="Arial"/>
          <w:bCs/>
          <w:sz w:val="23"/>
          <w:szCs w:val="23"/>
          <w:lang w:val="pt-BR"/>
        </w:rPr>
        <w:t>7</w:t>
      </w:r>
      <w:r w:rsidR="00A65A32" w:rsidRPr="00702AC7">
        <w:rPr>
          <w:rFonts w:cs="Arial"/>
          <w:bCs/>
          <w:sz w:val="23"/>
          <w:szCs w:val="23"/>
        </w:rPr>
        <w:t xml:space="preserve">.1- Os esclarecimentos serão </w:t>
      </w:r>
      <w:r w:rsidR="00CF55EA" w:rsidRPr="00702AC7">
        <w:rPr>
          <w:rFonts w:cs="Arial"/>
          <w:bCs/>
          <w:sz w:val="23"/>
          <w:szCs w:val="23"/>
        </w:rPr>
        <w:t>prestados no</w:t>
      </w:r>
      <w:r w:rsidR="00A65A32" w:rsidRPr="00702AC7">
        <w:rPr>
          <w:rFonts w:cs="Arial"/>
          <w:bCs/>
          <w:sz w:val="23"/>
          <w:szCs w:val="23"/>
        </w:rPr>
        <w:t xml:space="preserve"> site da Cohab Minas </w:t>
      </w:r>
      <w:hyperlink r:id="rId16" w:history="1">
        <w:r w:rsidR="00A65A32" w:rsidRPr="00702AC7">
          <w:rPr>
            <w:rStyle w:val="Hyperlink"/>
            <w:rFonts w:cs="Arial"/>
            <w:bCs/>
            <w:sz w:val="23"/>
            <w:szCs w:val="23"/>
          </w:rPr>
          <w:t>www.cohab.mg.gov.br</w:t>
        </w:r>
      </w:hyperlink>
      <w:r w:rsidR="00A65A32" w:rsidRPr="00702AC7">
        <w:rPr>
          <w:rFonts w:cs="Arial"/>
          <w:bCs/>
          <w:sz w:val="23"/>
          <w:szCs w:val="23"/>
        </w:rPr>
        <w:t xml:space="preserve"> – </w:t>
      </w:r>
      <w:r w:rsidR="00840F35" w:rsidRPr="00702AC7">
        <w:rPr>
          <w:rFonts w:cs="Arial"/>
          <w:bCs/>
          <w:sz w:val="23"/>
          <w:szCs w:val="23"/>
          <w:lang w:val="pt-BR"/>
        </w:rPr>
        <w:t>Links: Licitações e C</w:t>
      </w:r>
      <w:r w:rsidR="00A65A32" w:rsidRPr="00702AC7">
        <w:rPr>
          <w:rFonts w:cs="Arial"/>
          <w:bCs/>
          <w:sz w:val="23"/>
          <w:szCs w:val="23"/>
          <w:lang w:val="pt-BR"/>
        </w:rPr>
        <w:t xml:space="preserve">ontratos - </w:t>
      </w:r>
      <w:r w:rsidR="00A65A32" w:rsidRPr="00702AC7">
        <w:rPr>
          <w:rFonts w:cs="Arial"/>
          <w:bCs/>
          <w:sz w:val="23"/>
          <w:szCs w:val="23"/>
        </w:rPr>
        <w:t xml:space="preserve"> </w:t>
      </w:r>
      <w:r w:rsidR="0086781B" w:rsidRPr="00702AC7">
        <w:rPr>
          <w:rFonts w:cs="Arial"/>
          <w:bCs/>
          <w:sz w:val="23"/>
          <w:szCs w:val="23"/>
        </w:rPr>
        <w:t>Licitações</w:t>
      </w:r>
      <w:r w:rsidR="00A65A32" w:rsidRPr="00702AC7">
        <w:rPr>
          <w:rFonts w:cs="Arial"/>
          <w:bCs/>
          <w:sz w:val="23"/>
          <w:szCs w:val="23"/>
          <w:lang w:val="pt-BR"/>
        </w:rPr>
        <w:t xml:space="preserve"> - </w:t>
      </w:r>
      <w:r w:rsidR="00A65A32" w:rsidRPr="00702AC7">
        <w:rPr>
          <w:rFonts w:cs="Arial"/>
          <w:bCs/>
          <w:sz w:val="23"/>
          <w:szCs w:val="23"/>
        </w:rPr>
        <w:t xml:space="preserve"> Licitações em andamento – Obras/serviços de engenharia –</w:t>
      </w:r>
      <w:r w:rsidR="00D0039D" w:rsidRPr="00702AC7">
        <w:rPr>
          <w:rFonts w:cs="Arial"/>
          <w:bCs/>
          <w:sz w:val="23"/>
          <w:szCs w:val="23"/>
          <w:lang w:val="pt-BR"/>
        </w:rPr>
        <w:t xml:space="preserve"> Coluna:</w:t>
      </w:r>
      <w:r w:rsidR="00A65A32" w:rsidRPr="00702AC7">
        <w:rPr>
          <w:rFonts w:cs="Arial"/>
          <w:bCs/>
          <w:sz w:val="23"/>
          <w:szCs w:val="23"/>
          <w:lang w:val="pt-BR"/>
        </w:rPr>
        <w:t xml:space="preserve"> </w:t>
      </w:r>
      <w:r w:rsidR="00A65A32" w:rsidRPr="00702AC7">
        <w:rPr>
          <w:rFonts w:cs="Arial"/>
          <w:bCs/>
          <w:sz w:val="23"/>
          <w:szCs w:val="23"/>
        </w:rPr>
        <w:t>Esclarecimentos</w:t>
      </w:r>
      <w:r w:rsidR="00D0039D" w:rsidRPr="00702AC7">
        <w:rPr>
          <w:rFonts w:cs="Arial"/>
          <w:bCs/>
          <w:sz w:val="23"/>
          <w:szCs w:val="23"/>
          <w:lang w:val="pt-BR"/>
        </w:rPr>
        <w:t xml:space="preserve"> (no link da presente licitação).</w:t>
      </w:r>
    </w:p>
    <w:p w14:paraId="67D857D2" w14:textId="77777777" w:rsidR="007F33C5" w:rsidRPr="00702AC7" w:rsidRDefault="007F33C5" w:rsidP="00A65A32">
      <w:pPr>
        <w:numPr>
          <w:ilvl w:val="12"/>
          <w:numId w:val="0"/>
        </w:numPr>
        <w:jc w:val="both"/>
        <w:rPr>
          <w:sz w:val="23"/>
          <w:szCs w:val="23"/>
        </w:rPr>
      </w:pPr>
    </w:p>
    <w:p w14:paraId="23C08389" w14:textId="77777777" w:rsidR="00A65A32" w:rsidRPr="00702AC7" w:rsidRDefault="00A65A32" w:rsidP="00A65A32">
      <w:pPr>
        <w:numPr>
          <w:ilvl w:val="12"/>
          <w:numId w:val="0"/>
        </w:numPr>
        <w:jc w:val="both"/>
        <w:rPr>
          <w:sz w:val="23"/>
          <w:szCs w:val="23"/>
        </w:rPr>
      </w:pPr>
      <w:r w:rsidRPr="00702AC7">
        <w:rPr>
          <w:sz w:val="23"/>
          <w:szCs w:val="23"/>
        </w:rPr>
        <w:t>2- GARANTIA DA PROPOSTA:</w:t>
      </w:r>
    </w:p>
    <w:p w14:paraId="2B82D7A4" w14:textId="04CE5E20" w:rsidR="00A65A32" w:rsidRPr="00702AC7" w:rsidRDefault="00A65A32" w:rsidP="00A65A32">
      <w:pPr>
        <w:numPr>
          <w:ilvl w:val="12"/>
          <w:numId w:val="0"/>
        </w:numPr>
        <w:jc w:val="both"/>
        <w:rPr>
          <w:sz w:val="23"/>
          <w:szCs w:val="23"/>
        </w:rPr>
      </w:pPr>
      <w:r w:rsidRPr="00702AC7">
        <w:rPr>
          <w:sz w:val="23"/>
          <w:szCs w:val="23"/>
        </w:rPr>
        <w:t xml:space="preserve">2.1- O licitante deverá oferecer garantia da proposta, no valor estabelecido </w:t>
      </w:r>
      <w:r w:rsidRPr="00702AC7">
        <w:rPr>
          <w:bCs/>
          <w:sz w:val="23"/>
          <w:szCs w:val="23"/>
        </w:rPr>
        <w:t xml:space="preserve">no Preâmbulo/Informações Específicas </w:t>
      </w:r>
      <w:r w:rsidRPr="00702AC7">
        <w:rPr>
          <w:sz w:val="23"/>
          <w:szCs w:val="23"/>
        </w:rPr>
        <w:t>deste edital</w:t>
      </w:r>
      <w:r w:rsidR="00C83A7F" w:rsidRPr="00702AC7">
        <w:rPr>
          <w:sz w:val="23"/>
          <w:szCs w:val="23"/>
        </w:rPr>
        <w:t>, cujo compr</w:t>
      </w:r>
      <w:r w:rsidR="001668E4" w:rsidRPr="00702AC7">
        <w:rPr>
          <w:sz w:val="23"/>
          <w:szCs w:val="23"/>
        </w:rPr>
        <w:t>ovante deverá compor</w:t>
      </w:r>
      <w:r w:rsidR="008B1F69" w:rsidRPr="00702AC7">
        <w:rPr>
          <w:sz w:val="23"/>
          <w:szCs w:val="23"/>
        </w:rPr>
        <w:t xml:space="preserve"> sua documentação </w:t>
      </w:r>
      <w:proofErr w:type="gramStart"/>
      <w:r w:rsidR="008B1F69" w:rsidRPr="00702AC7">
        <w:rPr>
          <w:sz w:val="23"/>
          <w:szCs w:val="23"/>
        </w:rPr>
        <w:t xml:space="preserve">de </w:t>
      </w:r>
      <w:r w:rsidR="001668E4" w:rsidRPr="00702AC7">
        <w:rPr>
          <w:sz w:val="23"/>
          <w:szCs w:val="23"/>
        </w:rPr>
        <w:t xml:space="preserve"> </w:t>
      </w:r>
      <w:r w:rsidR="008B1F69" w:rsidRPr="00702AC7">
        <w:rPr>
          <w:sz w:val="23"/>
          <w:szCs w:val="23"/>
        </w:rPr>
        <w:t>habilitação</w:t>
      </w:r>
      <w:proofErr w:type="gramEnd"/>
      <w:r w:rsidR="008B1F69" w:rsidRPr="00702AC7">
        <w:rPr>
          <w:sz w:val="23"/>
          <w:szCs w:val="23"/>
        </w:rPr>
        <w:t>.</w:t>
      </w:r>
    </w:p>
    <w:p w14:paraId="5597833F" w14:textId="77777777" w:rsidR="00A65A32" w:rsidRPr="00702AC7" w:rsidRDefault="00A65A32" w:rsidP="00A65A32">
      <w:pPr>
        <w:numPr>
          <w:ilvl w:val="12"/>
          <w:numId w:val="0"/>
        </w:numPr>
        <w:jc w:val="both"/>
        <w:rPr>
          <w:sz w:val="23"/>
          <w:szCs w:val="23"/>
        </w:rPr>
      </w:pPr>
    </w:p>
    <w:p w14:paraId="3092EB78" w14:textId="77777777" w:rsidR="00A65A32" w:rsidRPr="00702AC7" w:rsidRDefault="00A65A32" w:rsidP="00A65A32">
      <w:pPr>
        <w:jc w:val="both"/>
        <w:rPr>
          <w:sz w:val="23"/>
          <w:szCs w:val="23"/>
        </w:rPr>
      </w:pPr>
      <w:r w:rsidRPr="00702AC7">
        <w:rPr>
          <w:sz w:val="23"/>
          <w:szCs w:val="23"/>
        </w:rPr>
        <w:t>2.2- O licitante poderá optar por uma das modalidades de garantia abaixo:</w:t>
      </w:r>
    </w:p>
    <w:p w14:paraId="0F601D6F" w14:textId="77777777" w:rsidR="00A65A32" w:rsidRPr="00702AC7" w:rsidRDefault="00A65A32" w:rsidP="00A65A32">
      <w:pPr>
        <w:jc w:val="both"/>
        <w:rPr>
          <w:sz w:val="23"/>
          <w:szCs w:val="23"/>
        </w:rPr>
      </w:pPr>
      <w:r w:rsidRPr="00702AC7">
        <w:rPr>
          <w:sz w:val="23"/>
          <w:szCs w:val="23"/>
        </w:rPr>
        <w:t xml:space="preserve">2.2.1- </w:t>
      </w:r>
      <w:proofErr w:type="gramStart"/>
      <w:r w:rsidRPr="00702AC7">
        <w:rPr>
          <w:sz w:val="23"/>
          <w:szCs w:val="23"/>
        </w:rPr>
        <w:t>depósito</w:t>
      </w:r>
      <w:proofErr w:type="gramEnd"/>
      <w:r w:rsidRPr="00702AC7">
        <w:rPr>
          <w:sz w:val="23"/>
          <w:szCs w:val="23"/>
        </w:rPr>
        <w:t xml:space="preserve"> em moeda corrente nacional;</w:t>
      </w:r>
    </w:p>
    <w:p w14:paraId="7555DFB2" w14:textId="6E0A5037" w:rsidR="00A65A32" w:rsidRPr="00702AC7" w:rsidRDefault="00C1184A" w:rsidP="00A65A32">
      <w:pPr>
        <w:jc w:val="both"/>
        <w:rPr>
          <w:sz w:val="23"/>
          <w:szCs w:val="23"/>
        </w:rPr>
      </w:pPr>
      <w:r w:rsidRPr="00702AC7">
        <w:rPr>
          <w:sz w:val="23"/>
          <w:szCs w:val="23"/>
        </w:rPr>
        <w:t xml:space="preserve">2.2.2- </w:t>
      </w:r>
      <w:proofErr w:type="gramStart"/>
      <w:r w:rsidRPr="00702AC7">
        <w:rPr>
          <w:sz w:val="23"/>
          <w:szCs w:val="23"/>
        </w:rPr>
        <w:t>carta</w:t>
      </w:r>
      <w:proofErr w:type="gramEnd"/>
      <w:r w:rsidRPr="00702AC7">
        <w:rPr>
          <w:sz w:val="23"/>
          <w:szCs w:val="23"/>
        </w:rPr>
        <w:t xml:space="preserve"> de f</w:t>
      </w:r>
      <w:r w:rsidR="00A65A32" w:rsidRPr="00702AC7">
        <w:rPr>
          <w:sz w:val="23"/>
          <w:szCs w:val="23"/>
        </w:rPr>
        <w:t>iança;</w:t>
      </w:r>
    </w:p>
    <w:p w14:paraId="7A73AE97" w14:textId="4F61E763" w:rsidR="00A65A32" w:rsidRPr="00702AC7" w:rsidRDefault="00A65A32" w:rsidP="00A65A32">
      <w:pPr>
        <w:jc w:val="both"/>
        <w:rPr>
          <w:sz w:val="23"/>
          <w:szCs w:val="23"/>
        </w:rPr>
      </w:pPr>
      <w:r w:rsidRPr="00702AC7">
        <w:rPr>
          <w:sz w:val="23"/>
          <w:szCs w:val="23"/>
        </w:rPr>
        <w:t xml:space="preserve">2.2.3- </w:t>
      </w:r>
      <w:proofErr w:type="gramStart"/>
      <w:r w:rsidR="00C1184A" w:rsidRPr="00702AC7">
        <w:rPr>
          <w:sz w:val="23"/>
          <w:szCs w:val="23"/>
        </w:rPr>
        <w:t>s</w:t>
      </w:r>
      <w:r w:rsidRPr="00702AC7">
        <w:rPr>
          <w:sz w:val="23"/>
          <w:szCs w:val="23"/>
        </w:rPr>
        <w:t>eguro</w:t>
      </w:r>
      <w:proofErr w:type="gramEnd"/>
      <w:r w:rsidRPr="00702AC7">
        <w:rPr>
          <w:sz w:val="23"/>
          <w:szCs w:val="23"/>
        </w:rPr>
        <w:t xml:space="preserve"> </w:t>
      </w:r>
      <w:r w:rsidR="00C1184A" w:rsidRPr="00702AC7">
        <w:rPr>
          <w:sz w:val="23"/>
          <w:szCs w:val="23"/>
        </w:rPr>
        <w:t>g</w:t>
      </w:r>
      <w:r w:rsidRPr="00702AC7">
        <w:rPr>
          <w:sz w:val="23"/>
          <w:szCs w:val="23"/>
        </w:rPr>
        <w:t>arantia.</w:t>
      </w:r>
    </w:p>
    <w:p w14:paraId="42FDCBAB" w14:textId="77777777" w:rsidR="00A65A32" w:rsidRPr="00702AC7" w:rsidRDefault="00A65A32" w:rsidP="00A65A32">
      <w:pPr>
        <w:numPr>
          <w:ilvl w:val="12"/>
          <w:numId w:val="0"/>
        </w:numPr>
        <w:jc w:val="both"/>
        <w:rPr>
          <w:sz w:val="23"/>
          <w:szCs w:val="23"/>
        </w:rPr>
      </w:pPr>
    </w:p>
    <w:p w14:paraId="4CDA0FCC" w14:textId="48CCA5C4" w:rsidR="00870AA7" w:rsidRPr="00702AC7" w:rsidRDefault="007F4EC7" w:rsidP="00870AA7">
      <w:pPr>
        <w:jc w:val="both"/>
        <w:rPr>
          <w:sz w:val="23"/>
          <w:szCs w:val="23"/>
        </w:rPr>
      </w:pPr>
      <w:r w:rsidRPr="00702AC7">
        <w:rPr>
          <w:sz w:val="23"/>
          <w:szCs w:val="23"/>
        </w:rPr>
        <w:t>2.3- Se o</w:t>
      </w:r>
      <w:r w:rsidR="00870AA7" w:rsidRPr="00702AC7">
        <w:rPr>
          <w:sz w:val="23"/>
          <w:szCs w:val="23"/>
        </w:rPr>
        <w:t xml:space="preserve"> licitante optar pelo depósito em moeda corrente, deverá efetuá-lo em uma das contas abaixo relacionadas:</w:t>
      </w:r>
    </w:p>
    <w:p w14:paraId="649CE6AA" w14:textId="77777777" w:rsidR="00870AA7" w:rsidRPr="00470DA2" w:rsidRDefault="00870AA7" w:rsidP="00870AA7">
      <w:pPr>
        <w:ind w:left="709" w:hanging="709"/>
        <w:jc w:val="both"/>
        <w:rPr>
          <w:b/>
          <w:sz w:val="23"/>
          <w:szCs w:val="23"/>
        </w:rPr>
      </w:pPr>
    </w:p>
    <w:p w14:paraId="7249F4A0" w14:textId="77777777" w:rsidR="00870AA7" w:rsidRPr="00470DA2" w:rsidRDefault="00870AA7" w:rsidP="00870AA7">
      <w:pPr>
        <w:pStyle w:val="Corpodetexto"/>
        <w:ind w:left="360"/>
        <w:rPr>
          <w:rFonts w:cs="Arial"/>
          <w:sz w:val="23"/>
          <w:szCs w:val="23"/>
        </w:rPr>
      </w:pPr>
      <w:r w:rsidRPr="00470DA2">
        <w:rPr>
          <w:rFonts w:cs="Arial"/>
          <w:sz w:val="23"/>
          <w:szCs w:val="23"/>
        </w:rPr>
        <w:t xml:space="preserve">- BANCO:         ITAÚ                               - CAIXA ECONÔMICA FEDERAL           </w:t>
      </w:r>
    </w:p>
    <w:p w14:paraId="1A3A9B68" w14:textId="77777777" w:rsidR="00870AA7" w:rsidRPr="00470DA2" w:rsidRDefault="00870AA7" w:rsidP="00870AA7">
      <w:pPr>
        <w:pStyle w:val="Corpodetexto"/>
        <w:ind w:left="360"/>
        <w:rPr>
          <w:rFonts w:cs="Arial"/>
          <w:sz w:val="23"/>
          <w:szCs w:val="23"/>
        </w:rPr>
      </w:pPr>
      <w:r w:rsidRPr="00470DA2">
        <w:rPr>
          <w:rFonts w:cs="Arial"/>
          <w:sz w:val="23"/>
          <w:szCs w:val="23"/>
        </w:rPr>
        <w:t>- AGÊNCIA:      3380            ou               - AGÊNCIA:  0935</w:t>
      </w:r>
    </w:p>
    <w:p w14:paraId="5568B33B" w14:textId="5F4AD5C8" w:rsidR="00870AA7" w:rsidRPr="00470DA2" w:rsidRDefault="00870AA7" w:rsidP="00870AA7">
      <w:pPr>
        <w:pStyle w:val="Corpodetexto"/>
        <w:ind w:left="360"/>
        <w:rPr>
          <w:rFonts w:cs="Arial"/>
          <w:sz w:val="23"/>
          <w:szCs w:val="23"/>
        </w:rPr>
      </w:pPr>
      <w:r w:rsidRPr="00470DA2">
        <w:rPr>
          <w:rFonts w:cs="Arial"/>
          <w:sz w:val="23"/>
          <w:szCs w:val="23"/>
        </w:rPr>
        <w:t>- CONTA:         0</w:t>
      </w:r>
      <w:r w:rsidR="00D0039D" w:rsidRPr="00470DA2">
        <w:rPr>
          <w:rFonts w:cs="Arial"/>
          <w:sz w:val="23"/>
          <w:szCs w:val="23"/>
        </w:rPr>
        <w:t>0724-9</w:t>
      </w:r>
      <w:r w:rsidRPr="00470DA2">
        <w:rPr>
          <w:rFonts w:cs="Arial"/>
          <w:sz w:val="23"/>
          <w:szCs w:val="23"/>
        </w:rPr>
        <w:t xml:space="preserve">                          - CONTA:     3070-6 </w:t>
      </w:r>
    </w:p>
    <w:p w14:paraId="2CB0BF18" w14:textId="72F3F691" w:rsidR="00870AA7" w:rsidRPr="00470DA2" w:rsidRDefault="00870AA7" w:rsidP="00870AA7">
      <w:pPr>
        <w:pStyle w:val="Corpodetexto"/>
        <w:ind w:left="360"/>
        <w:rPr>
          <w:rFonts w:cs="Arial"/>
          <w:sz w:val="23"/>
          <w:szCs w:val="23"/>
        </w:rPr>
      </w:pPr>
      <w:r w:rsidRPr="00470DA2">
        <w:rPr>
          <w:rFonts w:cs="Arial"/>
          <w:sz w:val="23"/>
          <w:szCs w:val="23"/>
        </w:rPr>
        <w:t xml:space="preserve">                                                                - OPERAÇÃO: 003</w:t>
      </w:r>
    </w:p>
    <w:p w14:paraId="14471DD4" w14:textId="77777777" w:rsidR="00702AC7" w:rsidRDefault="00702AC7" w:rsidP="00870AA7">
      <w:pPr>
        <w:shd w:val="clear" w:color="auto" w:fill="FFFFFF"/>
        <w:rPr>
          <w:sz w:val="23"/>
          <w:szCs w:val="23"/>
        </w:rPr>
      </w:pPr>
    </w:p>
    <w:p w14:paraId="71E28DE2" w14:textId="116249E7" w:rsidR="00870AA7" w:rsidRPr="00470DA2" w:rsidRDefault="00870AA7" w:rsidP="00870AA7">
      <w:pPr>
        <w:shd w:val="clear" w:color="auto" w:fill="FFFFFF"/>
        <w:rPr>
          <w:sz w:val="23"/>
          <w:szCs w:val="23"/>
        </w:rPr>
      </w:pPr>
      <w:r w:rsidRPr="00470DA2">
        <w:rPr>
          <w:sz w:val="23"/>
          <w:szCs w:val="23"/>
        </w:rPr>
        <w:t xml:space="preserve">       </w:t>
      </w:r>
      <w:r w:rsidR="00BD5913" w:rsidRPr="00470DA2">
        <w:rPr>
          <w:sz w:val="23"/>
          <w:szCs w:val="23"/>
        </w:rPr>
        <w:t>- CNPJ da Cohab Minas:</w:t>
      </w:r>
      <w:r w:rsidRPr="00470DA2">
        <w:rPr>
          <w:sz w:val="23"/>
          <w:szCs w:val="23"/>
        </w:rPr>
        <w:t xml:space="preserve"> 17.161.837/0001-15</w:t>
      </w:r>
    </w:p>
    <w:p w14:paraId="1B6A076C" w14:textId="77777777" w:rsidR="00870AA7" w:rsidRPr="00084608" w:rsidRDefault="00870AA7" w:rsidP="00870AA7">
      <w:pPr>
        <w:pStyle w:val="Corpodetexto"/>
        <w:ind w:left="360"/>
        <w:rPr>
          <w:rFonts w:cs="Arial"/>
          <w:sz w:val="24"/>
          <w:szCs w:val="24"/>
        </w:rPr>
      </w:pPr>
    </w:p>
    <w:p w14:paraId="463A9E2B" w14:textId="09F387F7" w:rsidR="00870AA7" w:rsidRPr="00470DA2" w:rsidRDefault="00870AA7" w:rsidP="00870AA7">
      <w:pPr>
        <w:jc w:val="both"/>
        <w:rPr>
          <w:b/>
          <w:sz w:val="23"/>
          <w:szCs w:val="23"/>
        </w:rPr>
      </w:pPr>
      <w:r w:rsidRPr="00470DA2">
        <w:rPr>
          <w:b/>
          <w:sz w:val="23"/>
          <w:szCs w:val="23"/>
        </w:rPr>
        <w:t xml:space="preserve">2.4- CASO </w:t>
      </w:r>
      <w:r w:rsidR="00CC5533" w:rsidRPr="00470DA2">
        <w:rPr>
          <w:b/>
          <w:sz w:val="23"/>
          <w:szCs w:val="23"/>
        </w:rPr>
        <w:t>O</w:t>
      </w:r>
      <w:r w:rsidRPr="00470DA2">
        <w:rPr>
          <w:b/>
          <w:sz w:val="23"/>
          <w:szCs w:val="23"/>
        </w:rPr>
        <w:t xml:space="preserve"> LICITANTE EFETUE O DEPÓSITO EM CHEQUE OU QUAISQUER MEIOS DE TRANSFERÊNCIA O VALOR CORRESPONDENTE DEVERÁ ESTAR </w:t>
      </w:r>
      <w:r w:rsidRPr="00470DA2">
        <w:rPr>
          <w:b/>
          <w:sz w:val="23"/>
          <w:szCs w:val="23"/>
        </w:rPr>
        <w:lastRenderedPageBreak/>
        <w:t>COMPENSAD</w:t>
      </w:r>
      <w:r w:rsidR="00CC5533" w:rsidRPr="00470DA2">
        <w:rPr>
          <w:b/>
          <w:sz w:val="23"/>
          <w:szCs w:val="23"/>
        </w:rPr>
        <w:t>O NA DATA E HORA MARCADOS PARA O INÍCIO DA SESSÃO</w:t>
      </w:r>
      <w:r w:rsidRPr="00470DA2">
        <w:rPr>
          <w:b/>
          <w:sz w:val="23"/>
          <w:szCs w:val="23"/>
        </w:rPr>
        <w:t>.</w:t>
      </w:r>
    </w:p>
    <w:p w14:paraId="182BAD5B" w14:textId="57F03AF4" w:rsidR="00870AA7" w:rsidRPr="00470DA2" w:rsidRDefault="00870AA7" w:rsidP="00870AA7">
      <w:pPr>
        <w:jc w:val="both"/>
        <w:rPr>
          <w:b/>
          <w:sz w:val="23"/>
          <w:szCs w:val="23"/>
        </w:rPr>
      </w:pPr>
      <w:r w:rsidRPr="00470DA2">
        <w:rPr>
          <w:sz w:val="23"/>
          <w:szCs w:val="23"/>
        </w:rPr>
        <w:t xml:space="preserve">2.5- Se </w:t>
      </w:r>
      <w:r w:rsidR="003C7E3F" w:rsidRPr="00470DA2">
        <w:rPr>
          <w:sz w:val="23"/>
          <w:szCs w:val="23"/>
        </w:rPr>
        <w:t>o</w:t>
      </w:r>
      <w:r w:rsidRPr="00470DA2">
        <w:rPr>
          <w:sz w:val="23"/>
          <w:szCs w:val="23"/>
        </w:rPr>
        <w:t xml:space="preserve"> licitante optar pela garantia de </w:t>
      </w:r>
      <w:proofErr w:type="gramStart"/>
      <w:r w:rsidRPr="00470DA2">
        <w:rPr>
          <w:sz w:val="23"/>
          <w:szCs w:val="23"/>
        </w:rPr>
        <w:t>proposta  por</w:t>
      </w:r>
      <w:proofErr w:type="gramEnd"/>
      <w:r w:rsidRPr="00470DA2">
        <w:rPr>
          <w:sz w:val="23"/>
          <w:szCs w:val="23"/>
        </w:rPr>
        <w:t xml:space="preserve"> meio de </w:t>
      </w:r>
      <w:r w:rsidR="00C1184A" w:rsidRPr="00470DA2">
        <w:rPr>
          <w:sz w:val="23"/>
          <w:szCs w:val="23"/>
        </w:rPr>
        <w:t>c</w:t>
      </w:r>
      <w:r w:rsidRPr="00470DA2">
        <w:rPr>
          <w:sz w:val="23"/>
          <w:szCs w:val="23"/>
        </w:rPr>
        <w:t xml:space="preserve">arta de </w:t>
      </w:r>
      <w:r w:rsidR="00E3396C" w:rsidRPr="00470DA2">
        <w:rPr>
          <w:sz w:val="23"/>
          <w:szCs w:val="23"/>
        </w:rPr>
        <w:t>fiança</w:t>
      </w:r>
      <w:r w:rsidRPr="00470DA2">
        <w:rPr>
          <w:sz w:val="23"/>
          <w:szCs w:val="23"/>
        </w:rPr>
        <w:t xml:space="preserve"> ou </w:t>
      </w:r>
      <w:r w:rsidR="00C1184A" w:rsidRPr="00470DA2">
        <w:rPr>
          <w:sz w:val="23"/>
          <w:szCs w:val="23"/>
        </w:rPr>
        <w:t xml:space="preserve">seguro garantia, </w:t>
      </w:r>
      <w:r w:rsidRPr="00470DA2">
        <w:rPr>
          <w:sz w:val="23"/>
          <w:szCs w:val="23"/>
        </w:rPr>
        <w:t>deverão</w:t>
      </w:r>
      <w:r w:rsidR="00C1184A" w:rsidRPr="00470DA2">
        <w:rPr>
          <w:sz w:val="23"/>
          <w:szCs w:val="23"/>
        </w:rPr>
        <w:t xml:space="preserve"> </w:t>
      </w:r>
      <w:r w:rsidR="008B6A77" w:rsidRPr="00470DA2">
        <w:rPr>
          <w:sz w:val="23"/>
          <w:szCs w:val="23"/>
        </w:rPr>
        <w:t>estes</w:t>
      </w:r>
      <w:r w:rsidRPr="00470DA2">
        <w:rPr>
          <w:sz w:val="23"/>
          <w:szCs w:val="23"/>
        </w:rPr>
        <w:t xml:space="preserve"> possuir validade mínima de </w:t>
      </w:r>
      <w:r w:rsidR="00BE04F4" w:rsidRPr="00470DA2">
        <w:rPr>
          <w:b/>
          <w:sz w:val="23"/>
          <w:szCs w:val="23"/>
        </w:rPr>
        <w:t>3</w:t>
      </w:r>
      <w:r w:rsidR="00786637" w:rsidRPr="00470DA2">
        <w:rPr>
          <w:b/>
          <w:sz w:val="23"/>
          <w:szCs w:val="23"/>
        </w:rPr>
        <w:t>60 (</w:t>
      </w:r>
      <w:r w:rsidR="00BE04F4" w:rsidRPr="00470DA2">
        <w:rPr>
          <w:b/>
          <w:sz w:val="23"/>
          <w:szCs w:val="23"/>
        </w:rPr>
        <w:t>trezentos</w:t>
      </w:r>
      <w:r w:rsidR="00786637" w:rsidRPr="00470DA2">
        <w:rPr>
          <w:b/>
          <w:sz w:val="23"/>
          <w:szCs w:val="23"/>
        </w:rPr>
        <w:t xml:space="preserve"> e sessenta)</w:t>
      </w:r>
      <w:r w:rsidR="00BE04F4" w:rsidRPr="00470DA2">
        <w:rPr>
          <w:b/>
          <w:sz w:val="23"/>
          <w:szCs w:val="23"/>
        </w:rPr>
        <w:t xml:space="preserve"> </w:t>
      </w:r>
      <w:r w:rsidR="00BE04F4" w:rsidRPr="00470DA2">
        <w:rPr>
          <w:sz w:val="23"/>
          <w:szCs w:val="23"/>
        </w:rPr>
        <w:t>dias</w:t>
      </w:r>
      <w:r w:rsidRPr="00470DA2">
        <w:rPr>
          <w:sz w:val="23"/>
          <w:szCs w:val="23"/>
        </w:rPr>
        <w:t>, contados a partir da da</w:t>
      </w:r>
      <w:r w:rsidR="00B7796A" w:rsidRPr="00470DA2">
        <w:rPr>
          <w:sz w:val="23"/>
          <w:szCs w:val="23"/>
        </w:rPr>
        <w:t xml:space="preserve">ta da apresentação da proposta </w:t>
      </w:r>
      <w:r w:rsidRPr="00470DA2">
        <w:rPr>
          <w:sz w:val="23"/>
          <w:szCs w:val="23"/>
        </w:rPr>
        <w:t>e conter a informação  que objetivam garantir a manutenção da proposta para a execução das obras de ....... (mencionar a obra objeto desta licitação);</w:t>
      </w:r>
    </w:p>
    <w:p w14:paraId="5EA63F6B" w14:textId="77777777" w:rsidR="00870AA7" w:rsidRPr="00470DA2" w:rsidRDefault="00870AA7" w:rsidP="00870AA7">
      <w:pPr>
        <w:jc w:val="both"/>
        <w:rPr>
          <w:sz w:val="23"/>
          <w:szCs w:val="23"/>
        </w:rPr>
      </w:pPr>
    </w:p>
    <w:p w14:paraId="14EBFB01" w14:textId="00D57283" w:rsidR="00870AA7" w:rsidRPr="00470DA2" w:rsidRDefault="00870AA7" w:rsidP="00870AA7">
      <w:pPr>
        <w:jc w:val="both"/>
        <w:rPr>
          <w:sz w:val="23"/>
          <w:szCs w:val="23"/>
        </w:rPr>
      </w:pPr>
      <w:r w:rsidRPr="00470DA2">
        <w:rPr>
          <w:sz w:val="23"/>
          <w:szCs w:val="23"/>
        </w:rPr>
        <w:t>2.6 – A garantia será devolvida:</w:t>
      </w:r>
    </w:p>
    <w:p w14:paraId="3C091D5F" w14:textId="6DC7AE62" w:rsidR="00870AA7" w:rsidRPr="00470DA2" w:rsidRDefault="00870AA7" w:rsidP="00870AA7">
      <w:pPr>
        <w:jc w:val="both"/>
        <w:rPr>
          <w:sz w:val="23"/>
          <w:szCs w:val="23"/>
        </w:rPr>
      </w:pPr>
      <w:r w:rsidRPr="00470DA2">
        <w:rPr>
          <w:sz w:val="23"/>
          <w:szCs w:val="23"/>
        </w:rPr>
        <w:t>a- Ao licitante vencedor após prestar a garantia de execução d</w:t>
      </w:r>
      <w:r w:rsidR="001E3AA3" w:rsidRPr="00470DA2">
        <w:rPr>
          <w:sz w:val="23"/>
          <w:szCs w:val="23"/>
        </w:rPr>
        <w:t>o contrato</w:t>
      </w:r>
      <w:r w:rsidRPr="00470DA2">
        <w:rPr>
          <w:sz w:val="23"/>
          <w:szCs w:val="23"/>
        </w:rPr>
        <w:t xml:space="preserve"> ou decorridos </w:t>
      </w:r>
      <w:r w:rsidR="00BE04F4" w:rsidRPr="00470DA2">
        <w:rPr>
          <w:b/>
          <w:sz w:val="23"/>
          <w:szCs w:val="23"/>
        </w:rPr>
        <w:t xml:space="preserve">360 (trezentos e sessenta) </w:t>
      </w:r>
      <w:r w:rsidR="00BE04F4" w:rsidRPr="00470DA2">
        <w:rPr>
          <w:sz w:val="23"/>
          <w:szCs w:val="23"/>
        </w:rPr>
        <w:t xml:space="preserve">dias, </w:t>
      </w:r>
      <w:r w:rsidRPr="00470DA2">
        <w:rPr>
          <w:sz w:val="23"/>
          <w:szCs w:val="23"/>
        </w:rPr>
        <w:t>após o recebimento das propostas sem que tenha havido autorização para o início das obras</w:t>
      </w:r>
      <w:r w:rsidR="00DB5B3D" w:rsidRPr="00470DA2">
        <w:rPr>
          <w:sz w:val="23"/>
          <w:szCs w:val="23"/>
        </w:rPr>
        <w:t>, mediante solicitação pelo licitante</w:t>
      </w:r>
      <w:r w:rsidRPr="00470DA2">
        <w:rPr>
          <w:sz w:val="23"/>
          <w:szCs w:val="23"/>
        </w:rPr>
        <w:t>;</w:t>
      </w:r>
    </w:p>
    <w:p w14:paraId="44B88E58" w14:textId="2060290A" w:rsidR="00870AA7" w:rsidRPr="00470DA2" w:rsidRDefault="00870AA7" w:rsidP="00DB5B3D">
      <w:pPr>
        <w:jc w:val="both"/>
        <w:rPr>
          <w:sz w:val="23"/>
          <w:szCs w:val="23"/>
        </w:rPr>
      </w:pPr>
      <w:r w:rsidRPr="00470DA2">
        <w:rPr>
          <w:sz w:val="23"/>
          <w:szCs w:val="23"/>
        </w:rPr>
        <w:t>b</w:t>
      </w:r>
      <w:r w:rsidR="00DB5B3D" w:rsidRPr="00470DA2">
        <w:rPr>
          <w:sz w:val="23"/>
          <w:szCs w:val="23"/>
        </w:rPr>
        <w:t>- às demais participantes, decorrido o prazo de sua validade, mediante solicitação do licitante</w:t>
      </w:r>
      <w:r w:rsidRPr="00470DA2">
        <w:rPr>
          <w:sz w:val="23"/>
          <w:szCs w:val="23"/>
        </w:rPr>
        <w:t>.</w:t>
      </w:r>
    </w:p>
    <w:p w14:paraId="77398EB9" w14:textId="77777777" w:rsidR="00870AA7" w:rsidRPr="00470DA2" w:rsidRDefault="00870AA7" w:rsidP="00870AA7">
      <w:pPr>
        <w:ind w:left="284" w:hanging="284"/>
        <w:jc w:val="both"/>
        <w:rPr>
          <w:sz w:val="23"/>
          <w:szCs w:val="23"/>
        </w:rPr>
      </w:pPr>
    </w:p>
    <w:p w14:paraId="51662F7B" w14:textId="361286D2" w:rsidR="00A65A32" w:rsidRPr="00470DA2" w:rsidRDefault="00A65A32" w:rsidP="00101942">
      <w:pPr>
        <w:pStyle w:val="Recuodecorpodetexto"/>
        <w:spacing w:after="0"/>
        <w:ind w:left="0"/>
        <w:jc w:val="both"/>
        <w:rPr>
          <w:rFonts w:ascii="Arial" w:hAnsi="Arial" w:cs="Arial"/>
          <w:sz w:val="23"/>
          <w:szCs w:val="23"/>
        </w:rPr>
      </w:pPr>
      <w:r w:rsidRPr="00470DA2">
        <w:rPr>
          <w:rFonts w:ascii="Arial" w:hAnsi="Arial" w:cs="Arial"/>
          <w:sz w:val="23"/>
          <w:szCs w:val="23"/>
        </w:rPr>
        <w:t>2.</w:t>
      </w:r>
      <w:r w:rsidR="00870AA7" w:rsidRPr="00470DA2">
        <w:rPr>
          <w:rFonts w:ascii="Arial" w:hAnsi="Arial" w:cs="Arial"/>
          <w:sz w:val="23"/>
          <w:szCs w:val="23"/>
        </w:rPr>
        <w:t>7</w:t>
      </w:r>
      <w:r w:rsidRPr="00470DA2">
        <w:rPr>
          <w:rFonts w:ascii="Arial" w:hAnsi="Arial" w:cs="Arial"/>
          <w:sz w:val="23"/>
          <w:szCs w:val="23"/>
        </w:rPr>
        <w:t>- O licitante perderá</w:t>
      </w:r>
      <w:r w:rsidR="0058108E" w:rsidRPr="00470DA2">
        <w:rPr>
          <w:rFonts w:ascii="Arial" w:hAnsi="Arial" w:cs="Arial"/>
          <w:sz w:val="23"/>
          <w:szCs w:val="23"/>
        </w:rPr>
        <w:t xml:space="preserve"> a garantia prestada</w:t>
      </w:r>
      <w:r w:rsidRPr="00470DA2">
        <w:rPr>
          <w:rFonts w:ascii="Arial" w:hAnsi="Arial" w:cs="Arial"/>
          <w:sz w:val="23"/>
          <w:szCs w:val="23"/>
        </w:rPr>
        <w:t xml:space="preserve"> em favor da Coha</w:t>
      </w:r>
      <w:r w:rsidR="0058108E" w:rsidRPr="00470DA2">
        <w:rPr>
          <w:rFonts w:ascii="Arial" w:hAnsi="Arial" w:cs="Arial"/>
          <w:sz w:val="23"/>
          <w:szCs w:val="23"/>
        </w:rPr>
        <w:t xml:space="preserve">b Minas </w:t>
      </w:r>
      <w:r w:rsidRPr="00470DA2">
        <w:rPr>
          <w:rFonts w:ascii="Arial" w:hAnsi="Arial" w:cs="Arial"/>
          <w:sz w:val="23"/>
          <w:szCs w:val="23"/>
        </w:rPr>
        <w:t xml:space="preserve"> caso </w:t>
      </w:r>
      <w:r w:rsidR="003C7E3F" w:rsidRPr="00470DA2">
        <w:rPr>
          <w:rFonts w:ascii="Arial" w:hAnsi="Arial" w:cs="Arial"/>
          <w:sz w:val="23"/>
          <w:szCs w:val="23"/>
        </w:rPr>
        <w:t>não apresente</w:t>
      </w:r>
      <w:r w:rsidRPr="00470DA2">
        <w:rPr>
          <w:rFonts w:ascii="Arial" w:hAnsi="Arial" w:cs="Arial"/>
          <w:sz w:val="23"/>
          <w:szCs w:val="23"/>
        </w:rPr>
        <w:t xml:space="preserve"> a documentação solicitada pela Instituição Financeira</w:t>
      </w:r>
      <w:r w:rsidR="00B7796A" w:rsidRPr="00470DA2">
        <w:rPr>
          <w:rFonts w:ascii="Arial" w:hAnsi="Arial" w:cs="Arial"/>
          <w:sz w:val="23"/>
          <w:szCs w:val="23"/>
        </w:rPr>
        <w:t xml:space="preserve"> ou Cohab Minas</w:t>
      </w:r>
      <w:r w:rsidRPr="00470DA2">
        <w:rPr>
          <w:rFonts w:ascii="Arial" w:hAnsi="Arial" w:cs="Arial"/>
          <w:sz w:val="23"/>
          <w:szCs w:val="23"/>
        </w:rPr>
        <w:t xml:space="preserve"> e/ou não atenda à convocação para a assinatura do contrato.</w:t>
      </w:r>
    </w:p>
    <w:p w14:paraId="47D1FC98" w14:textId="77777777" w:rsidR="00B017A2" w:rsidRPr="00470DA2" w:rsidRDefault="00B017A2" w:rsidP="00101942">
      <w:pPr>
        <w:ind w:left="284" w:hanging="284"/>
        <w:jc w:val="both"/>
        <w:rPr>
          <w:sz w:val="23"/>
          <w:szCs w:val="23"/>
        </w:rPr>
      </w:pPr>
    </w:p>
    <w:p w14:paraId="09A1035D" w14:textId="02DA9016" w:rsidR="0017424C" w:rsidRPr="0064395F" w:rsidRDefault="0017424C" w:rsidP="0017424C">
      <w:pPr>
        <w:pStyle w:val="Style7"/>
        <w:widowControl/>
        <w:spacing w:before="34" w:line="278" w:lineRule="exact"/>
        <w:rPr>
          <w:rStyle w:val="FontStyle50"/>
          <w:sz w:val="23"/>
          <w:szCs w:val="23"/>
          <w:lang w:val="pt-PT"/>
        </w:rPr>
      </w:pPr>
      <w:r w:rsidRPr="0064395F">
        <w:rPr>
          <w:rStyle w:val="FontStyle50"/>
          <w:sz w:val="23"/>
          <w:szCs w:val="23"/>
          <w:lang w:val="pt-PT"/>
        </w:rPr>
        <w:t xml:space="preserve">3- ENVELOPES: ENTREGA E CONTEÚDO </w:t>
      </w:r>
    </w:p>
    <w:p w14:paraId="010ABAA4" w14:textId="28055B4A" w:rsidR="0017424C" w:rsidRPr="0064395F" w:rsidRDefault="0017424C" w:rsidP="0017424C">
      <w:pPr>
        <w:pStyle w:val="Style7"/>
        <w:widowControl/>
        <w:spacing w:before="34" w:line="278" w:lineRule="exact"/>
        <w:rPr>
          <w:rStyle w:val="FontStyle50"/>
          <w:sz w:val="23"/>
          <w:szCs w:val="23"/>
          <w:lang w:val="pt-PT"/>
        </w:rPr>
      </w:pPr>
      <w:r w:rsidRPr="0064395F">
        <w:rPr>
          <w:rStyle w:val="FontStyle50"/>
          <w:sz w:val="23"/>
          <w:szCs w:val="23"/>
          <w:lang w:val="pt-PT"/>
        </w:rPr>
        <w:t>O interessado deverá</w:t>
      </w:r>
      <w:r w:rsidR="00F652F8">
        <w:rPr>
          <w:rStyle w:val="FontStyle50"/>
          <w:sz w:val="23"/>
          <w:szCs w:val="23"/>
          <w:lang w:val="pt-PT"/>
        </w:rPr>
        <w:t>, até a data e</w:t>
      </w:r>
      <w:r w:rsidRPr="0064395F">
        <w:rPr>
          <w:rStyle w:val="FontStyle50"/>
          <w:sz w:val="23"/>
          <w:szCs w:val="23"/>
          <w:lang w:val="pt-PT"/>
        </w:rPr>
        <w:t xml:space="preserve"> horário </w:t>
      </w:r>
      <w:r w:rsidR="00F652F8">
        <w:rPr>
          <w:rStyle w:val="FontStyle50"/>
          <w:sz w:val="23"/>
          <w:szCs w:val="23"/>
          <w:lang w:val="pt-PT"/>
        </w:rPr>
        <w:t xml:space="preserve">indicados </w:t>
      </w:r>
      <w:r w:rsidRPr="0064395F">
        <w:rPr>
          <w:rStyle w:val="FontStyle50"/>
          <w:sz w:val="23"/>
          <w:szCs w:val="23"/>
          <w:lang w:val="pt-PT"/>
        </w:rPr>
        <w:t xml:space="preserve">no “Preâmbulo/Informações Específicas” deste edital, entregar </w:t>
      </w:r>
      <w:r>
        <w:rPr>
          <w:rStyle w:val="FontStyle50"/>
          <w:sz w:val="23"/>
          <w:szCs w:val="23"/>
          <w:lang w:val="pt-PT"/>
        </w:rPr>
        <w:t>dois</w:t>
      </w:r>
      <w:r w:rsidRPr="0064395F">
        <w:rPr>
          <w:rStyle w:val="FontStyle50"/>
          <w:sz w:val="23"/>
          <w:szCs w:val="23"/>
          <w:lang w:val="pt-PT"/>
        </w:rPr>
        <w:t xml:space="preserve"> envelopes </w:t>
      </w:r>
      <w:r>
        <w:rPr>
          <w:rStyle w:val="FontStyle50"/>
          <w:sz w:val="23"/>
          <w:szCs w:val="23"/>
          <w:lang w:val="pt-PT"/>
        </w:rPr>
        <w:t>lacrados</w:t>
      </w:r>
      <w:r w:rsidR="00B94316">
        <w:rPr>
          <w:rStyle w:val="FontStyle50"/>
          <w:sz w:val="23"/>
          <w:szCs w:val="23"/>
          <w:lang w:val="pt-PT"/>
        </w:rPr>
        <w:t>, contendo</w:t>
      </w:r>
      <w:r w:rsidR="00F652F8">
        <w:rPr>
          <w:rStyle w:val="FontStyle50"/>
          <w:sz w:val="23"/>
          <w:szCs w:val="23"/>
          <w:lang w:val="pt-PT"/>
        </w:rPr>
        <w:t xml:space="preserve"> o primeiro</w:t>
      </w:r>
      <w:r w:rsidR="00B94316">
        <w:rPr>
          <w:rStyle w:val="FontStyle50"/>
          <w:sz w:val="23"/>
          <w:szCs w:val="23"/>
          <w:lang w:val="pt-PT"/>
        </w:rPr>
        <w:t xml:space="preserve"> a docu</w:t>
      </w:r>
      <w:r>
        <w:rPr>
          <w:rStyle w:val="FontStyle50"/>
          <w:sz w:val="23"/>
          <w:szCs w:val="23"/>
          <w:lang w:val="pt-PT"/>
        </w:rPr>
        <w:t>mentação de habilitação e</w:t>
      </w:r>
      <w:r w:rsidR="00F652F8">
        <w:rPr>
          <w:rStyle w:val="FontStyle50"/>
          <w:sz w:val="23"/>
          <w:szCs w:val="23"/>
          <w:lang w:val="pt-PT"/>
        </w:rPr>
        <w:t xml:space="preserve"> o segundo a</w:t>
      </w:r>
      <w:r>
        <w:rPr>
          <w:rStyle w:val="FontStyle50"/>
          <w:sz w:val="23"/>
          <w:szCs w:val="23"/>
          <w:lang w:val="pt-PT"/>
        </w:rPr>
        <w:t xml:space="preserve"> proposta,  </w:t>
      </w:r>
      <w:r w:rsidRPr="0064395F">
        <w:rPr>
          <w:rStyle w:val="FontStyle50"/>
          <w:sz w:val="23"/>
          <w:szCs w:val="23"/>
          <w:lang w:val="pt-PT"/>
        </w:rPr>
        <w:t xml:space="preserve">à </w:t>
      </w:r>
      <w:r>
        <w:rPr>
          <w:rStyle w:val="FontStyle50"/>
          <w:sz w:val="23"/>
          <w:szCs w:val="23"/>
          <w:lang w:val="pt-PT"/>
        </w:rPr>
        <w:t>Comissão Permanente de Licitação</w:t>
      </w:r>
      <w:r w:rsidRPr="0064395F">
        <w:rPr>
          <w:rStyle w:val="FontStyle50"/>
          <w:sz w:val="23"/>
          <w:szCs w:val="23"/>
          <w:lang w:val="pt-PT"/>
        </w:rPr>
        <w:t xml:space="preserve"> da Cohab Minas, em sua sede, na Cidade Administrativa Presidente Tancredo Neves, Rodovia Papa João Paulo II, 4001 – Prédio Gerais - </w:t>
      </w:r>
      <w:r w:rsidRPr="0064395F">
        <w:rPr>
          <w:rStyle w:val="FontStyle50"/>
          <w:sz w:val="23"/>
          <w:szCs w:val="23"/>
        </w:rPr>
        <w:t xml:space="preserve">14° </w:t>
      </w:r>
      <w:r w:rsidRPr="0064395F">
        <w:rPr>
          <w:rStyle w:val="FontStyle50"/>
          <w:sz w:val="23"/>
          <w:szCs w:val="23"/>
          <w:lang w:val="pt-PT"/>
        </w:rPr>
        <w:t>andar – Bairro Serra Verde – Belo Horizonte/MG, na forma abaixo, NÃO DEVENDO ENTREGAR OS ENVELOPES EM OUTRO LOCAL.</w:t>
      </w:r>
    </w:p>
    <w:p w14:paraId="5421B822" w14:textId="77777777" w:rsidR="00CC276F" w:rsidRDefault="00CC276F" w:rsidP="00101942">
      <w:pPr>
        <w:pStyle w:val="Style7"/>
        <w:widowControl/>
        <w:spacing w:line="240" w:lineRule="auto"/>
        <w:rPr>
          <w:rStyle w:val="FontStyle50"/>
          <w:sz w:val="23"/>
          <w:szCs w:val="23"/>
          <w:lang w:val="pt-PT"/>
        </w:rPr>
      </w:pPr>
    </w:p>
    <w:p w14:paraId="2C700D5D" w14:textId="16E2BC7B" w:rsidR="00C1184A" w:rsidRDefault="003E4B82" w:rsidP="00101942">
      <w:pPr>
        <w:pStyle w:val="Style7"/>
        <w:widowControl/>
        <w:spacing w:line="240" w:lineRule="auto"/>
        <w:rPr>
          <w:rStyle w:val="FontStyle50"/>
          <w:sz w:val="23"/>
          <w:szCs w:val="23"/>
          <w:lang w:val="pt-PT"/>
        </w:rPr>
      </w:pPr>
      <w:r w:rsidRPr="00470DA2">
        <w:rPr>
          <w:rStyle w:val="FontStyle50"/>
          <w:sz w:val="23"/>
          <w:szCs w:val="23"/>
          <w:lang w:val="pt-PT"/>
        </w:rPr>
        <w:t>3</w:t>
      </w:r>
      <w:r w:rsidR="00101942" w:rsidRPr="00470DA2">
        <w:rPr>
          <w:rStyle w:val="FontStyle50"/>
          <w:sz w:val="23"/>
          <w:szCs w:val="23"/>
          <w:lang w:val="pt-PT"/>
        </w:rPr>
        <w:t>.</w:t>
      </w:r>
      <w:r w:rsidR="009C5B25">
        <w:rPr>
          <w:rStyle w:val="FontStyle50"/>
          <w:sz w:val="23"/>
          <w:szCs w:val="23"/>
          <w:lang w:val="pt-PT"/>
        </w:rPr>
        <w:t>1</w:t>
      </w:r>
      <w:r w:rsidR="00C1184A" w:rsidRPr="00470DA2">
        <w:rPr>
          <w:rStyle w:val="FontStyle50"/>
          <w:sz w:val="23"/>
          <w:szCs w:val="23"/>
          <w:lang w:val="pt-PT"/>
        </w:rPr>
        <w:t xml:space="preserve">- </w:t>
      </w:r>
      <w:r w:rsidR="0017424C">
        <w:rPr>
          <w:rStyle w:val="FontStyle50"/>
          <w:sz w:val="23"/>
          <w:szCs w:val="23"/>
          <w:lang w:val="pt-PT"/>
        </w:rPr>
        <w:t>ENVELOPE</w:t>
      </w:r>
      <w:r w:rsidR="007125AD">
        <w:rPr>
          <w:rStyle w:val="FontStyle50"/>
          <w:sz w:val="23"/>
          <w:szCs w:val="23"/>
          <w:lang w:val="pt-PT"/>
        </w:rPr>
        <w:t xml:space="preserve"> Nº 1 - </w:t>
      </w:r>
      <w:r w:rsidR="0017424C">
        <w:rPr>
          <w:rStyle w:val="FontStyle50"/>
          <w:sz w:val="23"/>
          <w:szCs w:val="23"/>
          <w:lang w:val="pt-PT"/>
        </w:rPr>
        <w:t xml:space="preserve"> </w:t>
      </w:r>
      <w:r w:rsidR="00B94316">
        <w:rPr>
          <w:rStyle w:val="FontStyle50"/>
          <w:sz w:val="23"/>
          <w:szCs w:val="23"/>
          <w:lang w:val="pt-PT"/>
        </w:rPr>
        <w:t>HABILITAÇÃO</w:t>
      </w:r>
      <w:r w:rsidR="0017424C">
        <w:rPr>
          <w:rStyle w:val="FontStyle50"/>
          <w:sz w:val="23"/>
          <w:szCs w:val="23"/>
          <w:lang w:val="pt-PT"/>
        </w:rPr>
        <w:t>:</w:t>
      </w:r>
    </w:p>
    <w:p w14:paraId="43E4E5ED" w14:textId="57EA9E25" w:rsidR="0017424C" w:rsidRPr="0064395F" w:rsidRDefault="0017424C" w:rsidP="0017424C">
      <w:pPr>
        <w:pStyle w:val="Style9"/>
        <w:widowControl/>
        <w:tabs>
          <w:tab w:val="left" w:pos="494"/>
        </w:tabs>
        <w:spacing w:line="240" w:lineRule="auto"/>
        <w:rPr>
          <w:rStyle w:val="FontStyle50"/>
          <w:sz w:val="23"/>
          <w:szCs w:val="23"/>
        </w:rPr>
      </w:pPr>
      <w:r>
        <w:rPr>
          <w:rStyle w:val="FontStyle50"/>
          <w:sz w:val="23"/>
          <w:szCs w:val="23"/>
        </w:rPr>
        <w:t>Deverá ser apresentado</w:t>
      </w:r>
      <w:r w:rsidRPr="0064395F">
        <w:rPr>
          <w:rStyle w:val="FontStyle50"/>
          <w:sz w:val="23"/>
          <w:szCs w:val="23"/>
        </w:rPr>
        <w:t xml:space="preserve"> o envelop</w:t>
      </w:r>
      <w:r>
        <w:rPr>
          <w:rStyle w:val="FontStyle50"/>
          <w:sz w:val="23"/>
          <w:szCs w:val="23"/>
        </w:rPr>
        <w:t xml:space="preserve">e contendo a </w:t>
      </w:r>
      <w:r w:rsidR="00B94316">
        <w:rPr>
          <w:rStyle w:val="FontStyle50"/>
          <w:sz w:val="23"/>
          <w:szCs w:val="23"/>
        </w:rPr>
        <w:t>HABILITAÇÃO</w:t>
      </w:r>
      <w:r>
        <w:rPr>
          <w:rStyle w:val="FontStyle50"/>
          <w:sz w:val="23"/>
          <w:szCs w:val="23"/>
        </w:rPr>
        <w:t>, expressando</w:t>
      </w:r>
      <w:r w:rsidRPr="0064395F">
        <w:rPr>
          <w:sz w:val="23"/>
          <w:szCs w:val="23"/>
        </w:rPr>
        <w:t xml:space="preserve"> em sua parte externa a razão social do licitante, o número desta licitação e o título </w:t>
      </w:r>
      <w:r w:rsidR="00B94316">
        <w:rPr>
          <w:sz w:val="23"/>
          <w:szCs w:val="23"/>
        </w:rPr>
        <w:t>HABILITAÇÃO</w:t>
      </w:r>
      <w:r w:rsidRPr="0064395F">
        <w:rPr>
          <w:sz w:val="23"/>
          <w:szCs w:val="23"/>
        </w:rPr>
        <w:t>, conte</w:t>
      </w:r>
      <w:r>
        <w:rPr>
          <w:sz w:val="23"/>
          <w:szCs w:val="23"/>
        </w:rPr>
        <w:t>ndo</w:t>
      </w:r>
      <w:r w:rsidRPr="0064395F">
        <w:rPr>
          <w:sz w:val="23"/>
          <w:szCs w:val="23"/>
        </w:rPr>
        <w:t xml:space="preserve"> os documentos abaixo:</w:t>
      </w:r>
    </w:p>
    <w:p w14:paraId="5D0FD82C" w14:textId="77777777" w:rsidR="0017424C" w:rsidRPr="0017424C" w:rsidRDefault="0017424C" w:rsidP="00101942">
      <w:pPr>
        <w:pStyle w:val="Style7"/>
        <w:widowControl/>
        <w:spacing w:line="240" w:lineRule="auto"/>
        <w:rPr>
          <w:rStyle w:val="FontStyle50"/>
          <w:sz w:val="23"/>
          <w:szCs w:val="23"/>
        </w:rPr>
      </w:pPr>
    </w:p>
    <w:p w14:paraId="3034EAD7" w14:textId="77C0A61B" w:rsidR="00AB0FA1" w:rsidRPr="00470DA2" w:rsidRDefault="003B772A" w:rsidP="00AB0FA1">
      <w:pPr>
        <w:pStyle w:val="Style7"/>
        <w:widowControl/>
        <w:spacing w:line="240" w:lineRule="auto"/>
        <w:rPr>
          <w:rStyle w:val="FontStyle50"/>
          <w:sz w:val="23"/>
          <w:szCs w:val="23"/>
          <w:lang w:val="pt-PT"/>
        </w:rPr>
      </w:pPr>
      <w:r w:rsidRPr="00470DA2">
        <w:rPr>
          <w:rStyle w:val="FontStyle50"/>
          <w:sz w:val="23"/>
          <w:szCs w:val="23"/>
          <w:lang w:val="pt-PT"/>
        </w:rPr>
        <w:t xml:space="preserve">3.1.1- </w:t>
      </w:r>
      <w:r w:rsidR="00AB0FA1" w:rsidRPr="00470DA2">
        <w:rPr>
          <w:rStyle w:val="FontStyle50"/>
          <w:sz w:val="23"/>
          <w:szCs w:val="23"/>
          <w:lang w:val="pt-PT"/>
        </w:rPr>
        <w:t>Certificado de Registro Cadastral – CRC, emitido pela Cohab Minas, com data de validade em vigor, contendo os requisitos estabelecid</w:t>
      </w:r>
      <w:r w:rsidR="00E45C7A">
        <w:rPr>
          <w:rStyle w:val="FontStyle50"/>
          <w:sz w:val="23"/>
          <w:szCs w:val="23"/>
          <w:lang w:val="pt-PT"/>
        </w:rPr>
        <w:t>o</w:t>
      </w:r>
      <w:r w:rsidR="00AB0FA1" w:rsidRPr="00470DA2">
        <w:rPr>
          <w:rStyle w:val="FontStyle50"/>
          <w:sz w:val="23"/>
          <w:szCs w:val="23"/>
          <w:lang w:val="pt-PT"/>
        </w:rPr>
        <w:t xml:space="preserve">s no Preâmbulo/Informações Específicas,  deste edital – </w:t>
      </w:r>
      <w:r w:rsidR="00AB0FA1" w:rsidRPr="00470DA2">
        <w:rPr>
          <w:rStyle w:val="FontStyle50"/>
          <w:b/>
          <w:sz w:val="23"/>
          <w:szCs w:val="23"/>
          <w:lang w:val="pt-PT"/>
        </w:rPr>
        <w:t>item C.2</w:t>
      </w:r>
      <w:r w:rsidR="00431258">
        <w:rPr>
          <w:rStyle w:val="FontStyle50"/>
          <w:b/>
          <w:sz w:val="23"/>
          <w:szCs w:val="23"/>
          <w:lang w:val="pt-PT"/>
        </w:rPr>
        <w:t>.</w:t>
      </w:r>
      <w:r w:rsidR="00AB0FA1" w:rsidRPr="00470DA2">
        <w:rPr>
          <w:rStyle w:val="FontStyle50"/>
          <w:b/>
          <w:sz w:val="23"/>
          <w:szCs w:val="23"/>
          <w:lang w:val="pt-PT"/>
        </w:rPr>
        <w:t xml:space="preserve"> </w:t>
      </w:r>
    </w:p>
    <w:p w14:paraId="076AE2D2" w14:textId="50F70984" w:rsidR="003B772A" w:rsidRPr="00470DA2" w:rsidRDefault="003B772A" w:rsidP="00101942">
      <w:pPr>
        <w:pStyle w:val="Style7"/>
        <w:widowControl/>
        <w:spacing w:line="240" w:lineRule="auto"/>
        <w:rPr>
          <w:rStyle w:val="FontStyle50"/>
          <w:sz w:val="23"/>
          <w:szCs w:val="23"/>
          <w:lang w:val="pt-PT"/>
        </w:rPr>
      </w:pPr>
    </w:p>
    <w:p w14:paraId="560CA64F" w14:textId="0F3C406E" w:rsidR="003B772A" w:rsidRPr="00470DA2" w:rsidRDefault="009C5B25" w:rsidP="00101942">
      <w:pPr>
        <w:pStyle w:val="Style7"/>
        <w:widowControl/>
        <w:spacing w:line="240" w:lineRule="auto"/>
        <w:rPr>
          <w:rStyle w:val="FontStyle50"/>
          <w:sz w:val="23"/>
          <w:szCs w:val="23"/>
          <w:lang w:val="pt-PT"/>
        </w:rPr>
      </w:pPr>
      <w:r>
        <w:rPr>
          <w:rStyle w:val="FontStyle50"/>
          <w:sz w:val="23"/>
          <w:szCs w:val="23"/>
          <w:lang w:val="pt-PT"/>
        </w:rPr>
        <w:t>3.1</w:t>
      </w:r>
      <w:r w:rsidR="00E93A6F">
        <w:rPr>
          <w:rStyle w:val="FontStyle50"/>
          <w:sz w:val="23"/>
          <w:szCs w:val="23"/>
          <w:lang w:val="pt-PT"/>
        </w:rPr>
        <w:t>.2</w:t>
      </w:r>
      <w:r w:rsidR="003B772A" w:rsidRPr="00470DA2">
        <w:rPr>
          <w:rStyle w:val="FontStyle50"/>
          <w:sz w:val="23"/>
          <w:szCs w:val="23"/>
          <w:lang w:val="pt-PT"/>
        </w:rPr>
        <w:t xml:space="preserve">- Declaração de visita ao local das obras objeto </w:t>
      </w:r>
      <w:r w:rsidR="00887696" w:rsidRPr="00470DA2">
        <w:rPr>
          <w:rStyle w:val="FontStyle50"/>
          <w:sz w:val="23"/>
          <w:szCs w:val="23"/>
          <w:lang w:val="pt-PT"/>
        </w:rPr>
        <w:t>d</w:t>
      </w:r>
      <w:r w:rsidR="003B772A" w:rsidRPr="00470DA2">
        <w:rPr>
          <w:rStyle w:val="FontStyle50"/>
          <w:sz w:val="23"/>
          <w:szCs w:val="23"/>
          <w:lang w:val="pt-PT"/>
        </w:rPr>
        <w:t>esta licitação, atestada pel</w:t>
      </w:r>
      <w:r w:rsidR="00B7796A" w:rsidRPr="00470DA2">
        <w:rPr>
          <w:rStyle w:val="FontStyle50"/>
          <w:sz w:val="23"/>
          <w:szCs w:val="23"/>
          <w:lang w:val="pt-PT"/>
        </w:rPr>
        <w:t>o</w:t>
      </w:r>
      <w:r w:rsidR="003B772A" w:rsidRPr="00470DA2">
        <w:rPr>
          <w:rStyle w:val="FontStyle50"/>
          <w:sz w:val="23"/>
          <w:szCs w:val="23"/>
          <w:lang w:val="pt-PT"/>
        </w:rPr>
        <w:t xml:space="preserve"> </w:t>
      </w:r>
      <w:r w:rsidR="00B7796A" w:rsidRPr="00470DA2">
        <w:rPr>
          <w:rStyle w:val="FontStyle50"/>
          <w:sz w:val="23"/>
          <w:szCs w:val="23"/>
          <w:lang w:val="pt-PT"/>
        </w:rPr>
        <w:t>próprio licitante</w:t>
      </w:r>
      <w:r w:rsidR="003B772A" w:rsidRPr="00470DA2">
        <w:rPr>
          <w:rStyle w:val="FontStyle50"/>
          <w:sz w:val="23"/>
          <w:szCs w:val="23"/>
          <w:lang w:val="pt-PT"/>
        </w:rPr>
        <w:t>, apresenta</w:t>
      </w:r>
      <w:r w:rsidR="00744FCF" w:rsidRPr="00470DA2">
        <w:rPr>
          <w:rStyle w:val="FontStyle50"/>
          <w:sz w:val="23"/>
          <w:szCs w:val="23"/>
          <w:lang w:val="pt-PT"/>
        </w:rPr>
        <w:t>da</w:t>
      </w:r>
      <w:r w:rsidR="00822D18" w:rsidRPr="00470DA2">
        <w:rPr>
          <w:rStyle w:val="FontStyle50"/>
          <w:sz w:val="23"/>
          <w:szCs w:val="23"/>
          <w:lang w:val="pt-PT"/>
        </w:rPr>
        <w:t xml:space="preserve"> conforme </w:t>
      </w:r>
      <w:r w:rsidR="00822D18" w:rsidRPr="00470DA2">
        <w:rPr>
          <w:rStyle w:val="FontStyle50"/>
          <w:b/>
          <w:sz w:val="23"/>
          <w:szCs w:val="23"/>
          <w:lang w:val="pt-PT"/>
        </w:rPr>
        <w:t>modelo 2</w:t>
      </w:r>
      <w:r w:rsidR="003B772A" w:rsidRPr="00470DA2">
        <w:rPr>
          <w:rStyle w:val="FontStyle50"/>
          <w:sz w:val="23"/>
          <w:szCs w:val="23"/>
          <w:lang w:val="pt-PT"/>
        </w:rPr>
        <w:t xml:space="preserve"> </w:t>
      </w:r>
      <w:r w:rsidR="00822D18" w:rsidRPr="00470DA2">
        <w:rPr>
          <w:rStyle w:val="FontStyle50"/>
          <w:sz w:val="23"/>
          <w:szCs w:val="23"/>
          <w:lang w:val="pt-PT"/>
        </w:rPr>
        <w:t>contido neste</w:t>
      </w:r>
      <w:r w:rsidR="00816434" w:rsidRPr="00470DA2">
        <w:rPr>
          <w:rStyle w:val="FontStyle50"/>
          <w:sz w:val="23"/>
          <w:szCs w:val="23"/>
          <w:lang w:val="pt-PT"/>
        </w:rPr>
        <w:t xml:space="preserve"> edital, obedecido o que dispõe o item VISITA TÉCNICA do</w:t>
      </w:r>
      <w:r w:rsidR="003B772A" w:rsidRPr="00470DA2">
        <w:rPr>
          <w:rStyle w:val="FontStyle50"/>
          <w:sz w:val="23"/>
          <w:szCs w:val="23"/>
          <w:lang w:val="pt-PT"/>
        </w:rPr>
        <w:t xml:space="preserve"> </w:t>
      </w:r>
      <w:r w:rsidR="001D69CC" w:rsidRPr="00470DA2">
        <w:rPr>
          <w:rStyle w:val="FontStyle50"/>
          <w:sz w:val="23"/>
          <w:szCs w:val="23"/>
          <w:lang w:val="pt-PT"/>
        </w:rPr>
        <w:t>Pr</w:t>
      </w:r>
      <w:r w:rsidR="005A4587">
        <w:rPr>
          <w:rStyle w:val="FontStyle50"/>
          <w:sz w:val="23"/>
          <w:szCs w:val="23"/>
          <w:lang w:val="pt-PT"/>
        </w:rPr>
        <w:t>e</w:t>
      </w:r>
      <w:r w:rsidR="001D69CC" w:rsidRPr="00470DA2">
        <w:rPr>
          <w:rStyle w:val="FontStyle50"/>
          <w:sz w:val="23"/>
          <w:szCs w:val="23"/>
          <w:lang w:val="pt-PT"/>
        </w:rPr>
        <w:t>âmbulo/Infomações Específicas</w:t>
      </w:r>
      <w:r w:rsidR="00816434" w:rsidRPr="00470DA2">
        <w:rPr>
          <w:rStyle w:val="FontStyle50"/>
          <w:sz w:val="23"/>
          <w:szCs w:val="23"/>
          <w:lang w:val="pt-PT"/>
        </w:rPr>
        <w:t xml:space="preserve"> deste edital.</w:t>
      </w:r>
      <w:r w:rsidR="00822D18" w:rsidRPr="00470DA2">
        <w:rPr>
          <w:rStyle w:val="FontStyle50"/>
          <w:sz w:val="23"/>
          <w:szCs w:val="23"/>
          <w:lang w:val="pt-PT"/>
        </w:rPr>
        <w:t xml:space="preserve"> </w:t>
      </w:r>
    </w:p>
    <w:p w14:paraId="7295F6B2" w14:textId="77777777" w:rsidR="00101942" w:rsidRPr="00470DA2" w:rsidRDefault="00101942" w:rsidP="00101942">
      <w:pPr>
        <w:pStyle w:val="Style7"/>
        <w:widowControl/>
        <w:spacing w:line="240" w:lineRule="auto"/>
        <w:rPr>
          <w:rStyle w:val="FontStyle50"/>
          <w:sz w:val="23"/>
          <w:szCs w:val="23"/>
          <w:lang w:val="pt-PT"/>
        </w:rPr>
      </w:pPr>
    </w:p>
    <w:p w14:paraId="4E866ABF" w14:textId="4120931B" w:rsidR="003B772A" w:rsidRPr="00470DA2" w:rsidRDefault="007C0457" w:rsidP="00101942">
      <w:pPr>
        <w:pStyle w:val="Style7"/>
        <w:widowControl/>
        <w:spacing w:line="240" w:lineRule="auto"/>
        <w:rPr>
          <w:rStyle w:val="FontStyle50"/>
          <w:sz w:val="23"/>
          <w:szCs w:val="23"/>
          <w:lang w:val="pt-PT"/>
        </w:rPr>
      </w:pPr>
      <w:r w:rsidRPr="00470DA2">
        <w:rPr>
          <w:rStyle w:val="FontStyle50"/>
          <w:sz w:val="23"/>
          <w:szCs w:val="23"/>
          <w:lang w:val="pt-PT"/>
        </w:rPr>
        <w:t>3.</w:t>
      </w:r>
      <w:r w:rsidR="009C5B25">
        <w:rPr>
          <w:rStyle w:val="FontStyle50"/>
          <w:sz w:val="23"/>
          <w:szCs w:val="23"/>
          <w:lang w:val="pt-PT"/>
        </w:rPr>
        <w:t>1</w:t>
      </w:r>
      <w:r w:rsidR="00E93A6F">
        <w:rPr>
          <w:rStyle w:val="FontStyle50"/>
          <w:sz w:val="23"/>
          <w:szCs w:val="23"/>
          <w:lang w:val="pt-PT"/>
        </w:rPr>
        <w:t>.3</w:t>
      </w:r>
      <w:r w:rsidR="003B772A" w:rsidRPr="00470DA2">
        <w:rPr>
          <w:rStyle w:val="FontStyle50"/>
          <w:sz w:val="23"/>
          <w:szCs w:val="23"/>
          <w:lang w:val="pt-PT"/>
        </w:rPr>
        <w:t>- Comprovan</w:t>
      </w:r>
      <w:r w:rsidRPr="00470DA2">
        <w:rPr>
          <w:rStyle w:val="FontStyle50"/>
          <w:sz w:val="23"/>
          <w:szCs w:val="23"/>
          <w:lang w:val="pt-PT"/>
        </w:rPr>
        <w:t>te da garantia  da proposta, no valor</w:t>
      </w:r>
      <w:r w:rsidR="00822D18" w:rsidRPr="00470DA2">
        <w:rPr>
          <w:rStyle w:val="FontStyle50"/>
          <w:sz w:val="23"/>
          <w:szCs w:val="23"/>
          <w:lang w:val="pt-PT"/>
        </w:rPr>
        <w:t xml:space="preserve"> e </w:t>
      </w:r>
      <w:r w:rsidR="00B017A2">
        <w:rPr>
          <w:rStyle w:val="FontStyle50"/>
          <w:sz w:val="23"/>
          <w:szCs w:val="23"/>
          <w:lang w:val="pt-PT"/>
        </w:rPr>
        <w:t xml:space="preserve">nas </w:t>
      </w:r>
      <w:r w:rsidR="00822D18" w:rsidRPr="00470DA2">
        <w:rPr>
          <w:rStyle w:val="FontStyle50"/>
          <w:sz w:val="23"/>
          <w:szCs w:val="23"/>
          <w:lang w:val="pt-PT"/>
        </w:rPr>
        <w:t xml:space="preserve">condições </w:t>
      </w:r>
      <w:r w:rsidRPr="00470DA2">
        <w:rPr>
          <w:rStyle w:val="FontStyle50"/>
          <w:sz w:val="23"/>
          <w:szCs w:val="23"/>
          <w:lang w:val="pt-PT"/>
        </w:rPr>
        <w:t xml:space="preserve"> contido</w:t>
      </w:r>
      <w:r w:rsidR="00822D18" w:rsidRPr="00470DA2">
        <w:rPr>
          <w:rStyle w:val="FontStyle50"/>
          <w:sz w:val="23"/>
          <w:szCs w:val="23"/>
          <w:lang w:val="pt-PT"/>
        </w:rPr>
        <w:t>s</w:t>
      </w:r>
      <w:r w:rsidRPr="00470DA2">
        <w:rPr>
          <w:rStyle w:val="FontStyle50"/>
          <w:sz w:val="23"/>
          <w:szCs w:val="23"/>
          <w:lang w:val="pt-PT"/>
        </w:rPr>
        <w:t xml:space="preserve"> neste </w:t>
      </w:r>
      <w:r w:rsidR="00B017A2">
        <w:rPr>
          <w:rStyle w:val="FontStyle50"/>
          <w:sz w:val="23"/>
          <w:szCs w:val="23"/>
          <w:lang w:val="pt-PT"/>
        </w:rPr>
        <w:t xml:space="preserve">edital - </w:t>
      </w:r>
      <w:r w:rsidR="003B772A" w:rsidRPr="00470DA2">
        <w:rPr>
          <w:rStyle w:val="FontStyle50"/>
          <w:sz w:val="23"/>
          <w:szCs w:val="23"/>
          <w:lang w:val="pt-PT"/>
        </w:rPr>
        <w:t>Pr</w:t>
      </w:r>
      <w:r w:rsidRPr="00470DA2">
        <w:rPr>
          <w:rStyle w:val="FontStyle50"/>
          <w:sz w:val="23"/>
          <w:szCs w:val="23"/>
          <w:lang w:val="pt-PT"/>
        </w:rPr>
        <w:t>eâmbulo/Informações Específicas</w:t>
      </w:r>
      <w:r w:rsidR="00822D18" w:rsidRPr="00470DA2">
        <w:rPr>
          <w:rStyle w:val="FontStyle50"/>
          <w:sz w:val="23"/>
          <w:szCs w:val="23"/>
          <w:lang w:val="pt-PT"/>
        </w:rPr>
        <w:t xml:space="preserve"> e nas Informações Gerais, respectivamente, ambos no item Garantia de Proposta.</w:t>
      </w:r>
    </w:p>
    <w:p w14:paraId="38CB3C00" w14:textId="77777777" w:rsidR="000C641F" w:rsidRPr="00470DA2" w:rsidRDefault="000C641F" w:rsidP="00101942">
      <w:pPr>
        <w:pStyle w:val="Style7"/>
        <w:widowControl/>
        <w:spacing w:line="240" w:lineRule="auto"/>
        <w:rPr>
          <w:rStyle w:val="FontStyle50"/>
          <w:sz w:val="23"/>
          <w:szCs w:val="23"/>
          <w:lang w:val="pt-PT"/>
        </w:rPr>
      </w:pPr>
    </w:p>
    <w:p w14:paraId="4DFBF77D" w14:textId="3B4528A5" w:rsidR="000C49F0" w:rsidRDefault="009C5B25" w:rsidP="00101942">
      <w:pPr>
        <w:pStyle w:val="Style7"/>
        <w:widowControl/>
        <w:spacing w:line="240" w:lineRule="auto"/>
        <w:rPr>
          <w:rStyle w:val="FontStyle50"/>
          <w:sz w:val="23"/>
          <w:szCs w:val="23"/>
          <w:lang w:val="pt-PT"/>
        </w:rPr>
      </w:pPr>
      <w:r>
        <w:rPr>
          <w:rStyle w:val="FontStyle50"/>
          <w:sz w:val="23"/>
          <w:szCs w:val="23"/>
          <w:lang w:val="pt-PT"/>
        </w:rPr>
        <w:lastRenderedPageBreak/>
        <w:t>3.1</w:t>
      </w:r>
      <w:r w:rsidR="00E93A6F">
        <w:rPr>
          <w:rStyle w:val="FontStyle50"/>
          <w:sz w:val="23"/>
          <w:szCs w:val="23"/>
          <w:lang w:val="pt-PT"/>
        </w:rPr>
        <w:t>.</w:t>
      </w:r>
      <w:r w:rsidR="000C641F" w:rsidRPr="00470DA2">
        <w:rPr>
          <w:rStyle w:val="FontStyle50"/>
          <w:sz w:val="23"/>
          <w:szCs w:val="23"/>
          <w:lang w:val="pt-PT"/>
        </w:rPr>
        <w:t>4- D</w:t>
      </w:r>
      <w:r w:rsidR="00E45C7A">
        <w:rPr>
          <w:rStyle w:val="FontStyle50"/>
          <w:sz w:val="23"/>
          <w:szCs w:val="23"/>
          <w:lang w:val="pt-PT"/>
        </w:rPr>
        <w:t>eclaração, emitida</w:t>
      </w:r>
      <w:r w:rsidR="00A47764">
        <w:rPr>
          <w:rStyle w:val="FontStyle50"/>
          <w:sz w:val="23"/>
          <w:szCs w:val="23"/>
          <w:lang w:val="pt-PT"/>
        </w:rPr>
        <w:t xml:space="preserve"> pela Caixa Econômica Federal – CAIXA</w:t>
      </w:r>
      <w:r w:rsidR="000C49F0">
        <w:rPr>
          <w:rStyle w:val="FontStyle50"/>
          <w:sz w:val="23"/>
          <w:szCs w:val="23"/>
          <w:lang w:val="pt-PT"/>
        </w:rPr>
        <w:t>,</w:t>
      </w:r>
      <w:r w:rsidR="00A47764">
        <w:rPr>
          <w:rStyle w:val="FontStyle50"/>
          <w:sz w:val="23"/>
          <w:szCs w:val="23"/>
          <w:lang w:val="pt-PT"/>
        </w:rPr>
        <w:t xml:space="preserve"> </w:t>
      </w:r>
      <w:r w:rsidR="000C641F" w:rsidRPr="00470DA2">
        <w:rPr>
          <w:rStyle w:val="FontStyle50"/>
          <w:sz w:val="23"/>
          <w:szCs w:val="23"/>
          <w:lang w:val="pt-PT"/>
        </w:rPr>
        <w:t>que o licitante possui</w:t>
      </w:r>
      <w:r w:rsidR="00A47764">
        <w:rPr>
          <w:rStyle w:val="FontStyle50"/>
          <w:sz w:val="23"/>
          <w:szCs w:val="23"/>
          <w:lang w:val="pt-PT"/>
        </w:rPr>
        <w:t xml:space="preserve"> análise de risco de crédito</w:t>
      </w:r>
      <w:r w:rsidR="000C641F" w:rsidRPr="00470DA2">
        <w:rPr>
          <w:rStyle w:val="FontStyle50"/>
          <w:sz w:val="23"/>
          <w:szCs w:val="23"/>
          <w:lang w:val="pt-PT"/>
        </w:rPr>
        <w:t xml:space="preserve"> </w:t>
      </w:r>
      <w:r w:rsidR="00A47764">
        <w:rPr>
          <w:rStyle w:val="FontStyle50"/>
          <w:sz w:val="23"/>
          <w:szCs w:val="23"/>
          <w:lang w:val="pt-PT"/>
        </w:rPr>
        <w:t>válida</w:t>
      </w:r>
      <w:r w:rsidR="000C49F0">
        <w:rPr>
          <w:rStyle w:val="FontStyle50"/>
          <w:sz w:val="23"/>
          <w:szCs w:val="23"/>
          <w:lang w:val="pt-PT"/>
        </w:rPr>
        <w:t xml:space="preserve">, com conceito </w:t>
      </w:r>
      <w:r w:rsidR="000C641F" w:rsidRPr="00470DA2">
        <w:rPr>
          <w:rStyle w:val="FontStyle50"/>
          <w:sz w:val="23"/>
          <w:szCs w:val="23"/>
          <w:lang w:val="pt-PT"/>
        </w:rPr>
        <w:t>para operar no Programa Min</w:t>
      </w:r>
      <w:r>
        <w:rPr>
          <w:rStyle w:val="FontStyle50"/>
          <w:sz w:val="23"/>
          <w:szCs w:val="23"/>
          <w:lang w:val="pt-PT"/>
        </w:rPr>
        <w:t xml:space="preserve">                                                                                                                                                                                                                                                                                                                         </w:t>
      </w:r>
      <w:r w:rsidR="000C641F" w:rsidRPr="00470DA2">
        <w:rPr>
          <w:rStyle w:val="FontStyle50"/>
          <w:sz w:val="23"/>
          <w:szCs w:val="23"/>
          <w:lang w:val="pt-PT"/>
        </w:rPr>
        <w:t>ha Casa Minha Vida</w:t>
      </w:r>
      <w:r w:rsidR="000C49F0">
        <w:rPr>
          <w:rStyle w:val="FontStyle50"/>
          <w:sz w:val="23"/>
          <w:szCs w:val="23"/>
          <w:lang w:val="pt-PT"/>
        </w:rPr>
        <w:t xml:space="preserve"> - PMCMV.</w:t>
      </w:r>
    </w:p>
    <w:p w14:paraId="060316D8" w14:textId="08EF0D0D" w:rsidR="00CF55EA" w:rsidRDefault="009C5B25" w:rsidP="00101942">
      <w:pPr>
        <w:pStyle w:val="Style7"/>
        <w:widowControl/>
        <w:spacing w:line="240" w:lineRule="auto"/>
        <w:rPr>
          <w:rStyle w:val="FontStyle50"/>
          <w:sz w:val="23"/>
          <w:szCs w:val="23"/>
          <w:lang w:val="pt-PT"/>
        </w:rPr>
      </w:pPr>
      <w:r>
        <w:rPr>
          <w:rStyle w:val="FontStyle50"/>
          <w:sz w:val="23"/>
          <w:szCs w:val="23"/>
          <w:lang w:val="pt-PT"/>
        </w:rPr>
        <w:t>3.1</w:t>
      </w:r>
      <w:r w:rsidR="00CF55EA">
        <w:rPr>
          <w:rStyle w:val="FontStyle50"/>
          <w:sz w:val="23"/>
          <w:szCs w:val="23"/>
          <w:lang w:val="pt-PT"/>
        </w:rPr>
        <w:t>.</w:t>
      </w:r>
      <w:r w:rsidR="00E93A6F">
        <w:rPr>
          <w:rStyle w:val="FontStyle50"/>
          <w:sz w:val="23"/>
          <w:szCs w:val="23"/>
          <w:lang w:val="pt-PT"/>
        </w:rPr>
        <w:t>4.1</w:t>
      </w:r>
      <w:r w:rsidR="00CF55EA">
        <w:rPr>
          <w:rStyle w:val="FontStyle50"/>
          <w:sz w:val="23"/>
          <w:szCs w:val="23"/>
          <w:lang w:val="pt-PT"/>
        </w:rPr>
        <w:t>- A declaração</w:t>
      </w:r>
      <w:r w:rsidR="00B93D32">
        <w:rPr>
          <w:rStyle w:val="FontStyle50"/>
          <w:sz w:val="23"/>
          <w:szCs w:val="23"/>
          <w:lang w:val="pt-PT"/>
        </w:rPr>
        <w:t>,</w:t>
      </w:r>
      <w:r w:rsidR="00CF55EA">
        <w:rPr>
          <w:rStyle w:val="FontStyle50"/>
          <w:sz w:val="23"/>
          <w:szCs w:val="23"/>
          <w:lang w:val="pt-PT"/>
        </w:rPr>
        <w:t xml:space="preserve"> </w:t>
      </w:r>
      <w:r w:rsidR="00B93D32">
        <w:rPr>
          <w:rStyle w:val="FontStyle50"/>
          <w:sz w:val="23"/>
          <w:szCs w:val="23"/>
          <w:lang w:val="pt-PT"/>
        </w:rPr>
        <w:t xml:space="preserve">firmada por representante da CAIXA, </w:t>
      </w:r>
      <w:r w:rsidR="00CF55EA">
        <w:rPr>
          <w:rStyle w:val="FontStyle50"/>
          <w:sz w:val="23"/>
          <w:szCs w:val="23"/>
          <w:lang w:val="pt-PT"/>
        </w:rPr>
        <w:t xml:space="preserve">deverá ser </w:t>
      </w:r>
      <w:r w:rsidR="00B93D32">
        <w:rPr>
          <w:rStyle w:val="FontStyle50"/>
          <w:sz w:val="23"/>
          <w:szCs w:val="23"/>
          <w:lang w:val="pt-PT"/>
        </w:rPr>
        <w:t xml:space="preserve">emitida em papel timbrado da CAIXA, </w:t>
      </w:r>
      <w:r w:rsidR="00CF55EA">
        <w:rPr>
          <w:rStyle w:val="FontStyle50"/>
          <w:sz w:val="23"/>
          <w:szCs w:val="23"/>
          <w:lang w:val="pt-PT"/>
        </w:rPr>
        <w:t xml:space="preserve"> contendo o nom</w:t>
      </w:r>
      <w:r w:rsidR="00B93D32">
        <w:rPr>
          <w:rStyle w:val="FontStyle50"/>
          <w:sz w:val="23"/>
          <w:szCs w:val="23"/>
          <w:lang w:val="pt-PT"/>
        </w:rPr>
        <w:t>e legível do emitente e respectiva  Agência para procedimeto</w:t>
      </w:r>
      <w:r w:rsidR="000C49F0">
        <w:rPr>
          <w:rStyle w:val="FontStyle50"/>
          <w:sz w:val="23"/>
          <w:szCs w:val="23"/>
          <w:lang w:val="pt-PT"/>
        </w:rPr>
        <w:t xml:space="preserve"> de diligênc</w:t>
      </w:r>
      <w:r w:rsidR="00B93D32">
        <w:rPr>
          <w:rStyle w:val="FontStyle50"/>
          <w:sz w:val="23"/>
          <w:szCs w:val="23"/>
          <w:lang w:val="pt-PT"/>
        </w:rPr>
        <w:t>ia porventura necessária.</w:t>
      </w:r>
    </w:p>
    <w:p w14:paraId="2629C873" w14:textId="77777777" w:rsidR="000C641F" w:rsidRPr="00470DA2" w:rsidRDefault="000C641F" w:rsidP="00101942">
      <w:pPr>
        <w:pStyle w:val="Style7"/>
        <w:widowControl/>
        <w:spacing w:line="240" w:lineRule="auto"/>
        <w:rPr>
          <w:rStyle w:val="FontStyle50"/>
          <w:sz w:val="23"/>
          <w:szCs w:val="23"/>
          <w:lang w:val="pt-PT"/>
        </w:rPr>
      </w:pPr>
    </w:p>
    <w:p w14:paraId="2BFB98C1" w14:textId="3F34D25A" w:rsidR="000C641F" w:rsidRPr="00470DA2" w:rsidRDefault="009C5B25" w:rsidP="00101942">
      <w:pPr>
        <w:pStyle w:val="Style7"/>
        <w:widowControl/>
        <w:spacing w:line="240" w:lineRule="auto"/>
        <w:rPr>
          <w:rStyle w:val="FontStyle50"/>
          <w:sz w:val="23"/>
          <w:szCs w:val="23"/>
          <w:lang w:val="pt-PT"/>
        </w:rPr>
      </w:pPr>
      <w:r>
        <w:rPr>
          <w:rStyle w:val="FontStyle50"/>
          <w:sz w:val="23"/>
          <w:szCs w:val="23"/>
          <w:lang w:val="pt-PT"/>
        </w:rPr>
        <w:t>3.1</w:t>
      </w:r>
      <w:r w:rsidR="00E93A6F">
        <w:rPr>
          <w:rStyle w:val="FontStyle50"/>
          <w:sz w:val="23"/>
          <w:szCs w:val="23"/>
          <w:lang w:val="pt-PT"/>
        </w:rPr>
        <w:t>.</w:t>
      </w:r>
      <w:r w:rsidR="00C92371" w:rsidRPr="00470DA2">
        <w:rPr>
          <w:rStyle w:val="FontStyle50"/>
          <w:sz w:val="23"/>
          <w:szCs w:val="23"/>
          <w:lang w:val="pt-PT"/>
        </w:rPr>
        <w:t>5</w:t>
      </w:r>
      <w:r w:rsidR="000C641F" w:rsidRPr="00470DA2">
        <w:rPr>
          <w:rStyle w:val="FontStyle50"/>
          <w:sz w:val="23"/>
          <w:szCs w:val="23"/>
          <w:lang w:val="pt-PT"/>
        </w:rPr>
        <w:t>- Declaração, emitida pelo licitante</w:t>
      </w:r>
      <w:r w:rsidR="00C92371" w:rsidRPr="00470DA2">
        <w:rPr>
          <w:rStyle w:val="FontStyle50"/>
          <w:sz w:val="23"/>
          <w:szCs w:val="23"/>
          <w:lang w:val="pt-PT"/>
        </w:rPr>
        <w:t>,</w:t>
      </w:r>
      <w:r w:rsidR="000C641F" w:rsidRPr="00470DA2">
        <w:rPr>
          <w:rStyle w:val="FontStyle50"/>
          <w:sz w:val="23"/>
          <w:szCs w:val="23"/>
          <w:lang w:val="pt-PT"/>
        </w:rPr>
        <w:t xml:space="preserve"> que tem conhecimento das exigências da CAIXA para sua aprovação no empreedimento objeto desta licitação</w:t>
      </w:r>
      <w:r w:rsidR="00FF3966" w:rsidRPr="00470DA2">
        <w:rPr>
          <w:rStyle w:val="FontStyle50"/>
          <w:sz w:val="23"/>
          <w:szCs w:val="23"/>
          <w:lang w:val="pt-PT"/>
        </w:rPr>
        <w:t xml:space="preserve">, </w:t>
      </w:r>
      <w:r w:rsidR="00C92371" w:rsidRPr="00470DA2">
        <w:rPr>
          <w:rStyle w:val="FontStyle50"/>
          <w:sz w:val="23"/>
          <w:szCs w:val="23"/>
          <w:lang w:val="pt-PT"/>
        </w:rPr>
        <w:t xml:space="preserve"> tais como documentação a ser apresentada</w:t>
      </w:r>
      <w:r w:rsidR="00DA7159">
        <w:rPr>
          <w:rStyle w:val="FontStyle50"/>
          <w:sz w:val="23"/>
          <w:szCs w:val="23"/>
          <w:lang w:val="pt-PT"/>
        </w:rPr>
        <w:t>;</w:t>
      </w:r>
      <w:r w:rsidR="00C92371" w:rsidRPr="00470DA2">
        <w:rPr>
          <w:rStyle w:val="FontStyle50"/>
          <w:sz w:val="23"/>
          <w:szCs w:val="23"/>
          <w:lang w:val="pt-PT"/>
        </w:rPr>
        <w:t xml:space="preserve">  informações a serem prestadas e que não possui, até a data de entrega d</w:t>
      </w:r>
      <w:r w:rsidR="00431258">
        <w:rPr>
          <w:rStyle w:val="FontStyle50"/>
          <w:sz w:val="23"/>
          <w:szCs w:val="23"/>
          <w:lang w:val="pt-PT"/>
        </w:rPr>
        <w:t>a</w:t>
      </w:r>
      <w:r w:rsidR="00C92371" w:rsidRPr="00470DA2">
        <w:rPr>
          <w:rStyle w:val="FontStyle50"/>
          <w:sz w:val="23"/>
          <w:szCs w:val="23"/>
          <w:lang w:val="pt-PT"/>
        </w:rPr>
        <w:t xml:space="preserve"> </w:t>
      </w:r>
      <w:r w:rsidR="00431258">
        <w:rPr>
          <w:rStyle w:val="FontStyle50"/>
          <w:sz w:val="23"/>
          <w:szCs w:val="23"/>
          <w:lang w:val="pt-PT"/>
        </w:rPr>
        <w:t>proposta</w:t>
      </w:r>
      <w:r w:rsidR="00C92371" w:rsidRPr="00470DA2">
        <w:rPr>
          <w:rStyle w:val="FontStyle50"/>
          <w:sz w:val="23"/>
          <w:szCs w:val="23"/>
          <w:lang w:val="pt-PT"/>
        </w:rPr>
        <w:t xml:space="preserve">, restrições relativas </w:t>
      </w:r>
      <w:r w:rsidR="001F3AAC" w:rsidRPr="00470DA2">
        <w:rPr>
          <w:rStyle w:val="FontStyle50"/>
          <w:sz w:val="23"/>
          <w:szCs w:val="23"/>
          <w:lang w:val="pt-PT"/>
        </w:rPr>
        <w:t>aos do</w:t>
      </w:r>
      <w:r w:rsidR="00C92371" w:rsidRPr="00470DA2">
        <w:rPr>
          <w:rStyle w:val="FontStyle50"/>
          <w:sz w:val="23"/>
          <w:szCs w:val="23"/>
          <w:lang w:val="pt-PT"/>
        </w:rPr>
        <w:t>cumentos a serem apresentados</w:t>
      </w:r>
      <w:r w:rsidR="001F3AAC" w:rsidRPr="00470DA2">
        <w:rPr>
          <w:rStyle w:val="FontStyle50"/>
          <w:sz w:val="23"/>
          <w:szCs w:val="23"/>
          <w:lang w:val="pt-PT"/>
        </w:rPr>
        <w:t xml:space="preserve"> – </w:t>
      </w:r>
      <w:r w:rsidR="001F3AAC" w:rsidRPr="00470DA2">
        <w:rPr>
          <w:rStyle w:val="FontStyle50"/>
          <w:b/>
          <w:sz w:val="23"/>
          <w:szCs w:val="23"/>
          <w:lang w:val="pt-PT"/>
        </w:rPr>
        <w:t>modelo 3</w:t>
      </w:r>
      <w:r w:rsidR="00C92371" w:rsidRPr="00470DA2">
        <w:rPr>
          <w:rStyle w:val="FontStyle50"/>
          <w:sz w:val="23"/>
          <w:szCs w:val="23"/>
          <w:lang w:val="pt-PT"/>
        </w:rPr>
        <w:t>.</w:t>
      </w:r>
    </w:p>
    <w:p w14:paraId="6D516BAB" w14:textId="77777777" w:rsidR="00E45C7A" w:rsidRDefault="00E45C7A" w:rsidP="00101942">
      <w:pPr>
        <w:pStyle w:val="Style7"/>
        <w:widowControl/>
        <w:spacing w:line="240" w:lineRule="auto"/>
        <w:rPr>
          <w:rStyle w:val="FontStyle50"/>
          <w:sz w:val="23"/>
          <w:szCs w:val="23"/>
          <w:lang w:val="pt-PT"/>
        </w:rPr>
      </w:pPr>
    </w:p>
    <w:p w14:paraId="04D0FCBD" w14:textId="3561C595" w:rsidR="003B772A" w:rsidRPr="00284AF0" w:rsidRDefault="009C5B25" w:rsidP="00F958D0">
      <w:pPr>
        <w:pStyle w:val="Style7"/>
        <w:widowControl/>
        <w:spacing w:before="34" w:line="278" w:lineRule="exact"/>
        <w:rPr>
          <w:rStyle w:val="FontStyle50"/>
          <w:b/>
          <w:sz w:val="23"/>
          <w:szCs w:val="23"/>
          <w:lang w:val="pt-PT"/>
        </w:rPr>
      </w:pPr>
      <w:r>
        <w:rPr>
          <w:rStyle w:val="FontStyle50"/>
          <w:sz w:val="23"/>
          <w:szCs w:val="23"/>
          <w:lang w:val="pt-PT"/>
        </w:rPr>
        <w:t>3.1</w:t>
      </w:r>
      <w:r w:rsidR="00A41FFB">
        <w:rPr>
          <w:rStyle w:val="FontStyle50"/>
          <w:sz w:val="23"/>
          <w:szCs w:val="23"/>
          <w:lang w:val="pt-PT"/>
        </w:rPr>
        <w:t>.</w:t>
      </w:r>
      <w:r w:rsidR="00AE05CA">
        <w:rPr>
          <w:rStyle w:val="FontStyle50"/>
          <w:sz w:val="23"/>
          <w:szCs w:val="23"/>
          <w:lang w:val="pt-PT"/>
        </w:rPr>
        <w:t>6</w:t>
      </w:r>
      <w:r w:rsidR="003B772A" w:rsidRPr="00470DA2">
        <w:rPr>
          <w:rStyle w:val="FontStyle50"/>
          <w:sz w:val="23"/>
          <w:szCs w:val="23"/>
          <w:lang w:val="pt-PT"/>
        </w:rPr>
        <w:t>- Delaração de uso legal da madeira</w:t>
      </w:r>
      <w:r w:rsidR="000633F5">
        <w:rPr>
          <w:rStyle w:val="FontStyle50"/>
          <w:sz w:val="23"/>
          <w:szCs w:val="23"/>
          <w:lang w:val="pt-PT"/>
        </w:rPr>
        <w:t xml:space="preserve"> - </w:t>
      </w:r>
      <w:r w:rsidR="004B0FAB" w:rsidRPr="00284AF0">
        <w:rPr>
          <w:rStyle w:val="FontStyle50"/>
          <w:b/>
          <w:sz w:val="23"/>
          <w:szCs w:val="23"/>
          <w:lang w:val="pt-PT"/>
        </w:rPr>
        <w:t xml:space="preserve">modelo </w:t>
      </w:r>
      <w:r w:rsidR="00DA7159" w:rsidRPr="00284AF0">
        <w:rPr>
          <w:rStyle w:val="FontStyle50"/>
          <w:b/>
          <w:sz w:val="23"/>
          <w:szCs w:val="23"/>
          <w:lang w:val="pt-PT"/>
        </w:rPr>
        <w:t>4</w:t>
      </w:r>
      <w:r w:rsidR="004B0FAB" w:rsidRPr="00284AF0">
        <w:rPr>
          <w:rStyle w:val="FontStyle50"/>
          <w:b/>
          <w:sz w:val="23"/>
          <w:szCs w:val="23"/>
          <w:lang w:val="pt-PT"/>
        </w:rPr>
        <w:t>.</w:t>
      </w:r>
    </w:p>
    <w:p w14:paraId="5171B827" w14:textId="77777777" w:rsidR="00DA7159" w:rsidRDefault="00DA7159" w:rsidP="00F958D0">
      <w:pPr>
        <w:pStyle w:val="Style7"/>
        <w:widowControl/>
        <w:spacing w:before="34" w:line="278" w:lineRule="exact"/>
        <w:rPr>
          <w:rStyle w:val="FontStyle50"/>
          <w:sz w:val="23"/>
          <w:szCs w:val="23"/>
          <w:lang w:val="pt-PT"/>
        </w:rPr>
      </w:pPr>
    </w:p>
    <w:p w14:paraId="27512F19" w14:textId="65FBA13F" w:rsidR="00DA7159" w:rsidRDefault="009C5B25" w:rsidP="00DA7159">
      <w:pPr>
        <w:pStyle w:val="Style7"/>
        <w:widowControl/>
        <w:spacing w:before="34" w:line="278" w:lineRule="exact"/>
        <w:rPr>
          <w:rStyle w:val="FontStyle50"/>
          <w:b/>
          <w:sz w:val="23"/>
          <w:szCs w:val="23"/>
          <w:lang w:val="pt-PT"/>
        </w:rPr>
      </w:pPr>
      <w:r>
        <w:rPr>
          <w:rStyle w:val="FontStyle50"/>
          <w:sz w:val="23"/>
          <w:szCs w:val="23"/>
          <w:lang w:val="pt-PT"/>
        </w:rPr>
        <w:t>3.1</w:t>
      </w:r>
      <w:r w:rsidR="00A41FFB">
        <w:rPr>
          <w:rStyle w:val="FontStyle50"/>
          <w:sz w:val="23"/>
          <w:szCs w:val="23"/>
          <w:lang w:val="pt-PT"/>
        </w:rPr>
        <w:t>.</w:t>
      </w:r>
      <w:r w:rsidR="00DA7159" w:rsidRPr="00470DA2">
        <w:rPr>
          <w:rStyle w:val="FontStyle50"/>
          <w:sz w:val="23"/>
          <w:szCs w:val="23"/>
          <w:lang w:val="pt-PT"/>
        </w:rPr>
        <w:t xml:space="preserve">7- Declaração para comprovação de saldo contratual (compromissos assumidos) – </w:t>
      </w:r>
      <w:r w:rsidR="00DA7159" w:rsidRPr="00470DA2">
        <w:rPr>
          <w:rStyle w:val="FontStyle50"/>
          <w:b/>
          <w:sz w:val="23"/>
          <w:szCs w:val="23"/>
          <w:lang w:val="pt-PT"/>
        </w:rPr>
        <w:t xml:space="preserve">modelo </w:t>
      </w:r>
      <w:r w:rsidR="00AE05CA">
        <w:rPr>
          <w:rStyle w:val="FontStyle50"/>
          <w:b/>
          <w:sz w:val="23"/>
          <w:szCs w:val="23"/>
          <w:lang w:val="pt-PT"/>
        </w:rPr>
        <w:t>8</w:t>
      </w:r>
      <w:r w:rsidR="00DA7159" w:rsidRPr="00470DA2">
        <w:rPr>
          <w:rStyle w:val="FontStyle50"/>
          <w:b/>
          <w:sz w:val="23"/>
          <w:szCs w:val="23"/>
          <w:lang w:val="pt-PT"/>
        </w:rPr>
        <w:t xml:space="preserve">. </w:t>
      </w:r>
    </w:p>
    <w:p w14:paraId="7E015381" w14:textId="77777777" w:rsidR="00AE05CA" w:rsidRDefault="00AE05CA" w:rsidP="00DA7159">
      <w:pPr>
        <w:pStyle w:val="Style7"/>
        <w:widowControl/>
        <w:spacing w:before="34" w:line="278" w:lineRule="exact"/>
        <w:rPr>
          <w:rStyle w:val="FontStyle50"/>
          <w:b/>
          <w:sz w:val="23"/>
          <w:szCs w:val="23"/>
          <w:lang w:val="pt-PT"/>
        </w:rPr>
      </w:pPr>
    </w:p>
    <w:p w14:paraId="1A94D4B7" w14:textId="7B569194" w:rsidR="00AE05CA" w:rsidRDefault="009C5B25" w:rsidP="00AE05CA">
      <w:pPr>
        <w:pStyle w:val="Style7"/>
        <w:widowControl/>
        <w:spacing w:before="34" w:line="278" w:lineRule="exact"/>
        <w:rPr>
          <w:rStyle w:val="FontStyle50"/>
          <w:b/>
          <w:sz w:val="23"/>
          <w:szCs w:val="23"/>
          <w:lang w:val="pt-PT"/>
        </w:rPr>
      </w:pPr>
      <w:r>
        <w:rPr>
          <w:rStyle w:val="FontStyle50"/>
          <w:sz w:val="23"/>
          <w:szCs w:val="23"/>
          <w:lang w:val="pt-PT"/>
        </w:rPr>
        <w:t>3.1</w:t>
      </w:r>
      <w:r w:rsidR="00A41FFB">
        <w:rPr>
          <w:rStyle w:val="FontStyle50"/>
          <w:sz w:val="23"/>
          <w:szCs w:val="23"/>
          <w:lang w:val="pt-PT"/>
        </w:rPr>
        <w:t>.</w:t>
      </w:r>
      <w:r w:rsidR="00AE05CA">
        <w:rPr>
          <w:rStyle w:val="FontStyle50"/>
          <w:sz w:val="23"/>
          <w:szCs w:val="23"/>
          <w:lang w:val="pt-PT"/>
        </w:rPr>
        <w:t>8</w:t>
      </w:r>
      <w:r w:rsidR="00AE05CA" w:rsidRPr="00470DA2">
        <w:rPr>
          <w:rStyle w:val="FontStyle50"/>
          <w:sz w:val="23"/>
          <w:szCs w:val="23"/>
          <w:lang w:val="pt-PT"/>
        </w:rPr>
        <w:t xml:space="preserve">- Planilha de Cálculo da Situação Finaneira da Empresa – </w:t>
      </w:r>
      <w:r w:rsidR="00AE05CA" w:rsidRPr="00470DA2">
        <w:rPr>
          <w:rStyle w:val="FontStyle50"/>
          <w:b/>
          <w:sz w:val="23"/>
          <w:szCs w:val="23"/>
          <w:lang w:val="pt-PT"/>
        </w:rPr>
        <w:t xml:space="preserve">modelo </w:t>
      </w:r>
      <w:r w:rsidR="00AE05CA">
        <w:rPr>
          <w:rStyle w:val="FontStyle50"/>
          <w:b/>
          <w:sz w:val="23"/>
          <w:szCs w:val="23"/>
          <w:lang w:val="pt-PT"/>
        </w:rPr>
        <w:t>9.</w:t>
      </w:r>
    </w:p>
    <w:p w14:paraId="403FFFFD" w14:textId="77777777" w:rsidR="00B419A7" w:rsidRDefault="00B419A7" w:rsidP="00AE05CA">
      <w:pPr>
        <w:pStyle w:val="Style7"/>
        <w:widowControl/>
        <w:spacing w:before="34" w:line="278" w:lineRule="exact"/>
        <w:rPr>
          <w:rStyle w:val="FontStyle50"/>
          <w:b/>
          <w:sz w:val="23"/>
          <w:szCs w:val="23"/>
          <w:lang w:val="pt-PT"/>
        </w:rPr>
      </w:pPr>
    </w:p>
    <w:p w14:paraId="24FE2B2C" w14:textId="1734ADF8" w:rsidR="0070550A" w:rsidRPr="00A41FFB" w:rsidRDefault="009C5B25" w:rsidP="0070550A">
      <w:pPr>
        <w:tabs>
          <w:tab w:val="left" w:pos="142"/>
          <w:tab w:val="left" w:pos="1620"/>
        </w:tabs>
        <w:jc w:val="both"/>
        <w:rPr>
          <w:sz w:val="23"/>
          <w:szCs w:val="23"/>
        </w:rPr>
      </w:pPr>
      <w:r>
        <w:rPr>
          <w:sz w:val="23"/>
          <w:szCs w:val="23"/>
          <w:lang w:val="pt-PT"/>
        </w:rPr>
        <w:t>3.1</w:t>
      </w:r>
      <w:r w:rsidR="00A41FFB" w:rsidRPr="00A41FFB">
        <w:rPr>
          <w:sz w:val="23"/>
          <w:szCs w:val="23"/>
          <w:lang w:val="pt-PT"/>
        </w:rPr>
        <w:t>.</w:t>
      </w:r>
      <w:r w:rsidR="007125AD" w:rsidRPr="00A41FFB">
        <w:rPr>
          <w:sz w:val="23"/>
          <w:szCs w:val="23"/>
          <w:lang w:val="pt-PT"/>
        </w:rPr>
        <w:t>9</w:t>
      </w:r>
      <w:r w:rsidR="001F3AAC" w:rsidRPr="00A41FFB">
        <w:rPr>
          <w:sz w:val="23"/>
          <w:szCs w:val="23"/>
        </w:rPr>
        <w:t xml:space="preserve">- </w:t>
      </w:r>
      <w:r w:rsidR="007125AD" w:rsidRPr="00A41FFB">
        <w:rPr>
          <w:sz w:val="23"/>
          <w:szCs w:val="23"/>
        </w:rPr>
        <w:t>Se for o caso, a Microempresa ou a Empresa de</w:t>
      </w:r>
      <w:r w:rsidR="0070550A" w:rsidRPr="00A41FFB">
        <w:rPr>
          <w:sz w:val="23"/>
          <w:szCs w:val="23"/>
        </w:rPr>
        <w:t xml:space="preserve"> </w:t>
      </w:r>
      <w:r w:rsidR="00E45C7A" w:rsidRPr="00A41FFB">
        <w:rPr>
          <w:sz w:val="23"/>
          <w:szCs w:val="23"/>
        </w:rPr>
        <w:t>P</w:t>
      </w:r>
      <w:r w:rsidR="007125AD" w:rsidRPr="00A41FFB">
        <w:rPr>
          <w:sz w:val="23"/>
          <w:szCs w:val="23"/>
        </w:rPr>
        <w:t>equeno Porte deverá</w:t>
      </w:r>
      <w:r w:rsidR="0070550A" w:rsidRPr="00A41FFB">
        <w:rPr>
          <w:sz w:val="23"/>
          <w:szCs w:val="23"/>
        </w:rPr>
        <w:t xml:space="preserve"> </w:t>
      </w:r>
      <w:r w:rsidR="007125AD" w:rsidRPr="00A41FFB">
        <w:rPr>
          <w:sz w:val="23"/>
          <w:szCs w:val="23"/>
        </w:rPr>
        <w:t>declarar</w:t>
      </w:r>
      <w:r w:rsidR="0070550A" w:rsidRPr="00A41FFB">
        <w:rPr>
          <w:sz w:val="23"/>
          <w:szCs w:val="23"/>
        </w:rPr>
        <w:t xml:space="preserve"> que apresenta restrições na documentação relativa à comprovação de</w:t>
      </w:r>
      <w:r w:rsidR="00A41FFB">
        <w:rPr>
          <w:sz w:val="23"/>
          <w:szCs w:val="23"/>
        </w:rPr>
        <w:t xml:space="preserve"> sua</w:t>
      </w:r>
      <w:r w:rsidR="0070550A" w:rsidRPr="00A41FFB">
        <w:rPr>
          <w:sz w:val="23"/>
          <w:szCs w:val="23"/>
        </w:rPr>
        <w:t xml:space="preserve"> </w:t>
      </w:r>
      <w:r w:rsidR="0070550A" w:rsidRPr="00A41FFB">
        <w:rPr>
          <w:sz w:val="23"/>
          <w:szCs w:val="23"/>
          <w:u w:val="single"/>
        </w:rPr>
        <w:t>regularidade</w:t>
      </w:r>
      <w:r w:rsidR="0070550A" w:rsidRPr="00A41FFB">
        <w:rPr>
          <w:sz w:val="23"/>
          <w:szCs w:val="23"/>
        </w:rPr>
        <w:t xml:space="preserve"> </w:t>
      </w:r>
      <w:r w:rsidR="0070550A" w:rsidRPr="00A41FFB">
        <w:rPr>
          <w:sz w:val="23"/>
          <w:szCs w:val="23"/>
          <w:u w:val="single"/>
        </w:rPr>
        <w:t>fiscal</w:t>
      </w:r>
      <w:r w:rsidR="007C0457" w:rsidRPr="00A41FFB">
        <w:rPr>
          <w:sz w:val="23"/>
          <w:szCs w:val="23"/>
        </w:rPr>
        <w:t xml:space="preserve">,  </w:t>
      </w:r>
      <w:r w:rsidR="0070550A" w:rsidRPr="00A41FFB">
        <w:rPr>
          <w:sz w:val="23"/>
          <w:szCs w:val="23"/>
        </w:rPr>
        <w:t>e firma</w:t>
      </w:r>
      <w:r w:rsidR="007C0457" w:rsidRPr="00A41FFB">
        <w:rPr>
          <w:sz w:val="23"/>
          <w:szCs w:val="23"/>
        </w:rPr>
        <w:t>r c</w:t>
      </w:r>
      <w:r w:rsidR="0070550A" w:rsidRPr="00A41FFB">
        <w:rPr>
          <w:sz w:val="23"/>
          <w:szCs w:val="23"/>
        </w:rPr>
        <w:t>ompromisso de que irá adotar todas as medidas necessárias, em razão do prazo concedido para este fim, para tentar promover sua regularização fiscal, caso venha a  s</w:t>
      </w:r>
      <w:r w:rsidR="007125AD" w:rsidRPr="00A41FFB">
        <w:rPr>
          <w:sz w:val="23"/>
          <w:szCs w:val="23"/>
        </w:rPr>
        <w:t xml:space="preserve">e classificar em primeiro lugar – </w:t>
      </w:r>
      <w:r w:rsidR="007125AD" w:rsidRPr="00A41FFB">
        <w:rPr>
          <w:b/>
          <w:sz w:val="23"/>
          <w:szCs w:val="23"/>
        </w:rPr>
        <w:t xml:space="preserve">modelo </w:t>
      </w:r>
      <w:r w:rsidR="003C3ED7" w:rsidRPr="00A41FFB">
        <w:rPr>
          <w:b/>
          <w:sz w:val="23"/>
          <w:szCs w:val="23"/>
        </w:rPr>
        <w:t>10</w:t>
      </w:r>
    </w:p>
    <w:p w14:paraId="45CB0CDA" w14:textId="77777777" w:rsidR="0070550A" w:rsidRPr="00470DA2" w:rsidRDefault="0070550A" w:rsidP="0070550A">
      <w:pPr>
        <w:pStyle w:val="Corpodetexto2"/>
        <w:tabs>
          <w:tab w:val="left" w:pos="142"/>
        </w:tabs>
        <w:spacing w:after="0" w:line="240" w:lineRule="auto"/>
        <w:jc w:val="both"/>
        <w:rPr>
          <w:b/>
          <w:bCs/>
          <w:sz w:val="23"/>
          <w:szCs w:val="23"/>
        </w:rPr>
      </w:pPr>
    </w:p>
    <w:p w14:paraId="0F71004E" w14:textId="099E9EB7" w:rsidR="007125AD" w:rsidRDefault="00EF7BDE" w:rsidP="007125AD">
      <w:pPr>
        <w:pStyle w:val="Style7"/>
        <w:widowControl/>
        <w:spacing w:line="240" w:lineRule="auto"/>
        <w:rPr>
          <w:rStyle w:val="FontStyle50"/>
          <w:sz w:val="23"/>
          <w:szCs w:val="23"/>
        </w:rPr>
      </w:pPr>
      <w:r w:rsidRPr="00470DA2">
        <w:rPr>
          <w:rStyle w:val="FontStyle50"/>
          <w:sz w:val="23"/>
          <w:szCs w:val="23"/>
          <w:lang w:val="pt-PT"/>
        </w:rPr>
        <w:t>3.</w:t>
      </w:r>
      <w:r w:rsidR="007125AD">
        <w:rPr>
          <w:rStyle w:val="FontStyle50"/>
          <w:sz w:val="23"/>
          <w:szCs w:val="23"/>
          <w:lang w:val="pt-PT"/>
        </w:rPr>
        <w:t>2</w:t>
      </w:r>
      <w:r w:rsidRPr="00470DA2">
        <w:rPr>
          <w:rStyle w:val="FontStyle50"/>
          <w:sz w:val="23"/>
          <w:szCs w:val="23"/>
          <w:lang w:val="pt-PT"/>
        </w:rPr>
        <w:t>-</w:t>
      </w:r>
      <w:r w:rsidR="007125AD">
        <w:rPr>
          <w:rStyle w:val="FontStyle50"/>
          <w:sz w:val="23"/>
          <w:szCs w:val="23"/>
          <w:lang w:val="pt-PT"/>
        </w:rPr>
        <w:t xml:space="preserve"> ENVELOPE Nº 2 - </w:t>
      </w:r>
      <w:r w:rsidRPr="00470DA2">
        <w:rPr>
          <w:rStyle w:val="FontStyle50"/>
          <w:sz w:val="23"/>
          <w:szCs w:val="23"/>
          <w:lang w:val="pt-PT"/>
        </w:rPr>
        <w:t xml:space="preserve">  PROPOSTA </w:t>
      </w:r>
    </w:p>
    <w:p w14:paraId="19F60D6A" w14:textId="6AA81548" w:rsidR="00AE7C81" w:rsidRDefault="00B94316" w:rsidP="00B94316">
      <w:pPr>
        <w:pStyle w:val="Style9"/>
        <w:widowControl/>
        <w:tabs>
          <w:tab w:val="left" w:pos="494"/>
        </w:tabs>
        <w:spacing w:line="240" w:lineRule="auto"/>
        <w:rPr>
          <w:sz w:val="23"/>
          <w:szCs w:val="23"/>
        </w:rPr>
      </w:pPr>
      <w:r>
        <w:rPr>
          <w:rStyle w:val="FontStyle50"/>
          <w:sz w:val="23"/>
          <w:szCs w:val="23"/>
        </w:rPr>
        <w:t>Deverá ser apresentado</w:t>
      </w:r>
      <w:r w:rsidRPr="0064395F">
        <w:rPr>
          <w:rStyle w:val="FontStyle50"/>
          <w:sz w:val="23"/>
          <w:szCs w:val="23"/>
        </w:rPr>
        <w:t xml:space="preserve"> o envelop</w:t>
      </w:r>
      <w:r>
        <w:rPr>
          <w:rStyle w:val="FontStyle50"/>
          <w:sz w:val="23"/>
          <w:szCs w:val="23"/>
        </w:rPr>
        <w:t>e contendo a PROPOSTA, expressando</w:t>
      </w:r>
      <w:r w:rsidRPr="0064395F">
        <w:rPr>
          <w:sz w:val="23"/>
          <w:szCs w:val="23"/>
        </w:rPr>
        <w:t xml:space="preserve"> em sua parte externa a razão social do licitante, o número desta licitação e o título </w:t>
      </w:r>
      <w:r w:rsidR="007125AD">
        <w:rPr>
          <w:sz w:val="23"/>
          <w:szCs w:val="23"/>
        </w:rPr>
        <w:t>PROPOSTA</w:t>
      </w:r>
      <w:r w:rsidRPr="0064395F">
        <w:rPr>
          <w:sz w:val="23"/>
          <w:szCs w:val="23"/>
        </w:rPr>
        <w:t>, conte</w:t>
      </w:r>
      <w:r>
        <w:rPr>
          <w:sz w:val="23"/>
          <w:szCs w:val="23"/>
        </w:rPr>
        <w:t>ndo</w:t>
      </w:r>
      <w:r w:rsidR="00AE7C81">
        <w:rPr>
          <w:sz w:val="23"/>
          <w:szCs w:val="23"/>
        </w:rPr>
        <w:t>:</w:t>
      </w:r>
    </w:p>
    <w:p w14:paraId="731F4150" w14:textId="77777777" w:rsidR="00AE7C81" w:rsidRDefault="00AE7C81" w:rsidP="00B94316">
      <w:pPr>
        <w:pStyle w:val="Style9"/>
        <w:widowControl/>
        <w:tabs>
          <w:tab w:val="left" w:pos="494"/>
        </w:tabs>
        <w:spacing w:line="240" w:lineRule="auto"/>
        <w:rPr>
          <w:sz w:val="23"/>
          <w:szCs w:val="23"/>
        </w:rPr>
      </w:pPr>
    </w:p>
    <w:p w14:paraId="3C3105E9" w14:textId="073F4A61" w:rsidR="00B94316" w:rsidRPr="00B537E2" w:rsidRDefault="00AE7C81" w:rsidP="00B94316">
      <w:pPr>
        <w:pStyle w:val="Style9"/>
        <w:widowControl/>
        <w:tabs>
          <w:tab w:val="left" w:pos="494"/>
        </w:tabs>
        <w:spacing w:line="240" w:lineRule="auto"/>
        <w:rPr>
          <w:b/>
          <w:color w:val="FF0000"/>
          <w:sz w:val="23"/>
          <w:szCs w:val="23"/>
        </w:rPr>
      </w:pPr>
      <w:r w:rsidRPr="004D33FD">
        <w:rPr>
          <w:sz w:val="23"/>
          <w:szCs w:val="23"/>
        </w:rPr>
        <w:t>3.</w:t>
      </w:r>
      <w:r w:rsidR="007125AD" w:rsidRPr="004D33FD">
        <w:rPr>
          <w:sz w:val="23"/>
          <w:szCs w:val="23"/>
        </w:rPr>
        <w:t>2</w:t>
      </w:r>
      <w:r w:rsidRPr="004D33FD">
        <w:rPr>
          <w:sz w:val="23"/>
          <w:szCs w:val="23"/>
        </w:rPr>
        <w:t xml:space="preserve">.1-  </w:t>
      </w:r>
      <w:r w:rsidR="00B94316" w:rsidRPr="004D33FD">
        <w:rPr>
          <w:sz w:val="23"/>
          <w:szCs w:val="23"/>
        </w:rPr>
        <w:t xml:space="preserve"> a CARTA PRO</w:t>
      </w:r>
      <w:r w:rsidRPr="004D33FD">
        <w:rPr>
          <w:sz w:val="23"/>
          <w:szCs w:val="23"/>
        </w:rPr>
        <w:t xml:space="preserve">POSTA, conforme </w:t>
      </w:r>
      <w:r w:rsidRPr="003C3ED7">
        <w:rPr>
          <w:b/>
          <w:sz w:val="23"/>
          <w:szCs w:val="23"/>
        </w:rPr>
        <w:t xml:space="preserve">modelo </w:t>
      </w:r>
      <w:r w:rsidR="003C3ED7" w:rsidRPr="003C3ED7">
        <w:rPr>
          <w:b/>
          <w:sz w:val="23"/>
          <w:szCs w:val="23"/>
        </w:rPr>
        <w:t>1</w:t>
      </w:r>
      <w:r w:rsidR="003C3ED7">
        <w:rPr>
          <w:b/>
          <w:sz w:val="23"/>
          <w:szCs w:val="23"/>
        </w:rPr>
        <w:t>.</w:t>
      </w:r>
    </w:p>
    <w:p w14:paraId="511F9850" w14:textId="77777777" w:rsidR="00B94316" w:rsidRDefault="00B94316" w:rsidP="00B94316">
      <w:pPr>
        <w:pStyle w:val="Style9"/>
        <w:widowControl/>
        <w:tabs>
          <w:tab w:val="left" w:pos="494"/>
        </w:tabs>
        <w:spacing w:line="240" w:lineRule="auto"/>
        <w:rPr>
          <w:sz w:val="23"/>
          <w:szCs w:val="23"/>
        </w:rPr>
      </w:pPr>
    </w:p>
    <w:p w14:paraId="641FF049" w14:textId="7D8F767B" w:rsidR="00AE7C81" w:rsidRDefault="002E2FE9" w:rsidP="00B94316">
      <w:pPr>
        <w:pStyle w:val="Style9"/>
        <w:widowControl/>
        <w:tabs>
          <w:tab w:val="left" w:pos="494"/>
        </w:tabs>
        <w:spacing w:line="240" w:lineRule="auto"/>
        <w:rPr>
          <w:sz w:val="23"/>
          <w:szCs w:val="23"/>
        </w:rPr>
      </w:pPr>
      <w:r>
        <w:rPr>
          <w:sz w:val="23"/>
          <w:szCs w:val="23"/>
        </w:rPr>
        <w:t>3.</w:t>
      </w:r>
      <w:r w:rsidR="004D33FD">
        <w:rPr>
          <w:sz w:val="23"/>
          <w:szCs w:val="23"/>
        </w:rPr>
        <w:t>2</w:t>
      </w:r>
      <w:r>
        <w:rPr>
          <w:sz w:val="23"/>
          <w:szCs w:val="23"/>
        </w:rPr>
        <w:t>.1.1- Ao formular sua proposta o licitante deverá considerar:</w:t>
      </w:r>
    </w:p>
    <w:p w14:paraId="65280AF0" w14:textId="0765ABD0" w:rsidR="00EF7BDE" w:rsidRPr="00470DA2" w:rsidRDefault="002E2FE9" w:rsidP="00AE7C81">
      <w:pPr>
        <w:pStyle w:val="Style9"/>
        <w:widowControl/>
        <w:tabs>
          <w:tab w:val="left" w:pos="494"/>
        </w:tabs>
        <w:spacing w:line="240" w:lineRule="auto"/>
        <w:rPr>
          <w:sz w:val="23"/>
          <w:szCs w:val="23"/>
        </w:rPr>
      </w:pPr>
      <w:proofErr w:type="gramStart"/>
      <w:r>
        <w:rPr>
          <w:sz w:val="23"/>
          <w:szCs w:val="23"/>
        </w:rPr>
        <w:t>a</w:t>
      </w:r>
      <w:proofErr w:type="gramEnd"/>
      <w:r w:rsidR="00EF7BDE" w:rsidRPr="00470DA2">
        <w:rPr>
          <w:sz w:val="23"/>
          <w:szCs w:val="23"/>
        </w:rPr>
        <w:t xml:space="preserve">- </w:t>
      </w:r>
      <w:r>
        <w:rPr>
          <w:sz w:val="23"/>
          <w:szCs w:val="23"/>
        </w:rPr>
        <w:t>que a</w:t>
      </w:r>
      <w:r w:rsidR="00636FDB" w:rsidRPr="00470DA2">
        <w:rPr>
          <w:sz w:val="23"/>
          <w:szCs w:val="23"/>
        </w:rPr>
        <w:t>s</w:t>
      </w:r>
      <w:r w:rsidR="00EF7BDE" w:rsidRPr="00470DA2">
        <w:rPr>
          <w:sz w:val="23"/>
          <w:szCs w:val="23"/>
        </w:rPr>
        <w:t xml:space="preserve"> planilha</w:t>
      </w:r>
      <w:r w:rsidR="00636FDB" w:rsidRPr="00470DA2">
        <w:rPr>
          <w:sz w:val="23"/>
          <w:szCs w:val="23"/>
        </w:rPr>
        <w:t>s</w:t>
      </w:r>
      <w:r w:rsidR="00EF7BDE" w:rsidRPr="00470DA2">
        <w:rPr>
          <w:sz w:val="23"/>
          <w:szCs w:val="23"/>
        </w:rPr>
        <w:t xml:space="preserve"> fornecida</w:t>
      </w:r>
      <w:r w:rsidR="00636FDB" w:rsidRPr="00470DA2">
        <w:rPr>
          <w:sz w:val="23"/>
          <w:szCs w:val="23"/>
        </w:rPr>
        <w:t>s</w:t>
      </w:r>
      <w:r w:rsidR="00EF7BDE" w:rsidRPr="00470DA2">
        <w:rPr>
          <w:sz w:val="23"/>
          <w:szCs w:val="23"/>
        </w:rPr>
        <w:t xml:space="preserve"> pela Cohab Minas neste edital atende</w:t>
      </w:r>
      <w:r w:rsidR="00204535" w:rsidRPr="00470DA2">
        <w:rPr>
          <w:sz w:val="23"/>
          <w:szCs w:val="23"/>
        </w:rPr>
        <w:t>m</w:t>
      </w:r>
      <w:r w:rsidR="00EF7BDE" w:rsidRPr="00470DA2">
        <w:rPr>
          <w:sz w:val="23"/>
          <w:szCs w:val="23"/>
        </w:rPr>
        <w:t xml:space="preserve"> às exigências da CAIXA, principalmente, relativa ao preço das unidades habitacionais,</w:t>
      </w:r>
      <w:r w:rsidR="00714E7F" w:rsidRPr="00470DA2">
        <w:rPr>
          <w:sz w:val="23"/>
          <w:szCs w:val="23"/>
        </w:rPr>
        <w:t xml:space="preserve"> que corresponde ao custo SINAP</w:t>
      </w:r>
      <w:r w:rsidR="00EF7BDE" w:rsidRPr="00470DA2">
        <w:rPr>
          <w:sz w:val="23"/>
          <w:szCs w:val="23"/>
        </w:rPr>
        <w:t xml:space="preserve"> e ao BDI</w:t>
      </w:r>
      <w:r w:rsidR="00C8505E">
        <w:rPr>
          <w:sz w:val="23"/>
          <w:szCs w:val="23"/>
        </w:rPr>
        <w:t>;</w:t>
      </w:r>
    </w:p>
    <w:p w14:paraId="4C3884A2" w14:textId="77777777" w:rsidR="00EF7BDE" w:rsidRDefault="00EF7BDE" w:rsidP="00EF7BDE">
      <w:pPr>
        <w:pStyle w:val="Corpodetexto"/>
        <w:rPr>
          <w:rFonts w:cs="Arial"/>
          <w:sz w:val="23"/>
          <w:szCs w:val="23"/>
        </w:rPr>
      </w:pPr>
    </w:p>
    <w:p w14:paraId="16F79264" w14:textId="56FB504C" w:rsidR="00EF7BDE" w:rsidRPr="00470DA2" w:rsidRDefault="002E2FE9" w:rsidP="00B904A6">
      <w:pPr>
        <w:jc w:val="both"/>
        <w:rPr>
          <w:sz w:val="23"/>
          <w:szCs w:val="23"/>
        </w:rPr>
      </w:pPr>
      <w:proofErr w:type="gramStart"/>
      <w:r>
        <w:rPr>
          <w:sz w:val="23"/>
          <w:szCs w:val="23"/>
        </w:rPr>
        <w:t>b</w:t>
      </w:r>
      <w:proofErr w:type="gramEnd"/>
      <w:r w:rsidR="00EF7BDE" w:rsidRPr="00470DA2">
        <w:rPr>
          <w:sz w:val="23"/>
          <w:szCs w:val="23"/>
        </w:rPr>
        <w:t>- PERCENTU</w:t>
      </w:r>
      <w:r w:rsidR="00C60782">
        <w:rPr>
          <w:sz w:val="23"/>
          <w:szCs w:val="23"/>
        </w:rPr>
        <w:t xml:space="preserve">AL MÁXIMO DE DESCONTO ACEITAVEL: </w:t>
      </w:r>
    </w:p>
    <w:p w14:paraId="32B7BC21" w14:textId="3252B23B" w:rsidR="00EF7BDE" w:rsidRPr="00470DA2" w:rsidRDefault="00EF7BDE" w:rsidP="00B904A6">
      <w:pPr>
        <w:jc w:val="both"/>
        <w:rPr>
          <w:sz w:val="23"/>
          <w:szCs w:val="23"/>
        </w:rPr>
      </w:pPr>
      <w:r w:rsidRPr="00470DA2">
        <w:rPr>
          <w:sz w:val="23"/>
          <w:szCs w:val="23"/>
        </w:rPr>
        <w:t>Tendo em vista o</w:t>
      </w:r>
      <w:r w:rsidR="006F21E3" w:rsidRPr="00470DA2">
        <w:rPr>
          <w:sz w:val="23"/>
          <w:szCs w:val="23"/>
        </w:rPr>
        <w:t xml:space="preserve"> que estabelece o item anterior,</w:t>
      </w:r>
      <w:r w:rsidRPr="00470DA2">
        <w:rPr>
          <w:sz w:val="23"/>
          <w:szCs w:val="23"/>
        </w:rPr>
        <w:t xml:space="preserve"> o Programa Habitacional utilizado para a execução do objeto desta licitação e os critérios da CAIXA, o desconto</w:t>
      </w:r>
      <w:r w:rsidR="00B143AA" w:rsidRPr="00470DA2">
        <w:rPr>
          <w:sz w:val="23"/>
          <w:szCs w:val="23"/>
        </w:rPr>
        <w:t xml:space="preserve"> LINEAR</w:t>
      </w:r>
      <w:r w:rsidRPr="00470DA2">
        <w:rPr>
          <w:sz w:val="23"/>
          <w:szCs w:val="23"/>
        </w:rPr>
        <w:t xml:space="preserve"> a ser concedido pela proponente NÃO PODERÁ SER SUPERIOR A 7,5% (SETE VÍRGULA CINCO POR CENTO), LEVANDO-SE EM CONSIDERAÇÃO QUE O BDI ADMITIDO PELA CAIXA PODERÁ VARIAR NO INTERVALO DE 20% (VINTE POR CENTO) A 30% (TRINTA POR </w:t>
      </w:r>
      <w:r w:rsidR="00C8505E">
        <w:rPr>
          <w:sz w:val="23"/>
          <w:szCs w:val="23"/>
        </w:rPr>
        <w:t>CENTO);</w:t>
      </w:r>
    </w:p>
    <w:p w14:paraId="4DB90180" w14:textId="77777777" w:rsidR="00EF7BDE" w:rsidRPr="00470DA2" w:rsidRDefault="00EF7BDE" w:rsidP="00B904A6">
      <w:pPr>
        <w:pStyle w:val="Corpodetexto"/>
        <w:rPr>
          <w:rFonts w:cs="Arial"/>
          <w:sz w:val="23"/>
          <w:szCs w:val="23"/>
          <w:lang w:val="pt-BR"/>
        </w:rPr>
      </w:pPr>
    </w:p>
    <w:p w14:paraId="4D7B583A" w14:textId="1CF8122F" w:rsidR="00EF7BDE" w:rsidRPr="00470DA2" w:rsidRDefault="00C8505E" w:rsidP="00B904A6">
      <w:pPr>
        <w:jc w:val="both"/>
        <w:rPr>
          <w:sz w:val="23"/>
          <w:szCs w:val="23"/>
        </w:rPr>
      </w:pPr>
      <w:proofErr w:type="gramStart"/>
      <w:r>
        <w:rPr>
          <w:sz w:val="23"/>
          <w:szCs w:val="23"/>
        </w:rPr>
        <w:t>c</w:t>
      </w:r>
      <w:proofErr w:type="gramEnd"/>
      <w:r w:rsidR="002E2FE9">
        <w:rPr>
          <w:sz w:val="23"/>
          <w:szCs w:val="23"/>
        </w:rPr>
        <w:t xml:space="preserve">- </w:t>
      </w:r>
      <w:r w:rsidR="00EF7BDE" w:rsidRPr="00470DA2">
        <w:rPr>
          <w:sz w:val="23"/>
          <w:szCs w:val="23"/>
        </w:rPr>
        <w:t xml:space="preserve"> </w:t>
      </w:r>
      <w:r>
        <w:rPr>
          <w:sz w:val="23"/>
          <w:szCs w:val="23"/>
        </w:rPr>
        <w:t xml:space="preserve">que o </w:t>
      </w:r>
      <w:r w:rsidR="00EF7BDE" w:rsidRPr="00470DA2">
        <w:rPr>
          <w:sz w:val="23"/>
          <w:szCs w:val="23"/>
        </w:rPr>
        <w:t>percentual de desconto ofertado pelo licitante de</w:t>
      </w:r>
      <w:r>
        <w:rPr>
          <w:sz w:val="23"/>
          <w:szCs w:val="23"/>
        </w:rPr>
        <w:t>verá conter duas casas decimais;</w:t>
      </w:r>
    </w:p>
    <w:p w14:paraId="197C6733" w14:textId="6214F149" w:rsidR="0055246A" w:rsidRPr="00470DA2" w:rsidRDefault="0055246A" w:rsidP="0055246A">
      <w:pPr>
        <w:jc w:val="both"/>
        <w:rPr>
          <w:sz w:val="23"/>
          <w:szCs w:val="23"/>
        </w:rPr>
      </w:pPr>
    </w:p>
    <w:p w14:paraId="2AA2897C" w14:textId="6923E5FB" w:rsidR="0089579F" w:rsidRPr="00470DA2" w:rsidRDefault="004D33FD" w:rsidP="00B904A6">
      <w:pPr>
        <w:pStyle w:val="BodyText21"/>
        <w:numPr>
          <w:ilvl w:val="12"/>
          <w:numId w:val="0"/>
        </w:numPr>
        <w:jc w:val="both"/>
        <w:rPr>
          <w:rFonts w:cs="Arial"/>
          <w:sz w:val="23"/>
          <w:szCs w:val="23"/>
        </w:rPr>
      </w:pPr>
      <w:proofErr w:type="gramStart"/>
      <w:r>
        <w:rPr>
          <w:rFonts w:cs="Arial"/>
          <w:sz w:val="23"/>
          <w:szCs w:val="23"/>
        </w:rPr>
        <w:t>d</w:t>
      </w:r>
      <w:proofErr w:type="gramEnd"/>
      <w:r w:rsidR="0089579F" w:rsidRPr="00470DA2">
        <w:rPr>
          <w:rFonts w:cs="Arial"/>
          <w:sz w:val="23"/>
          <w:szCs w:val="23"/>
        </w:rPr>
        <w:t>–</w:t>
      </w:r>
      <w:r w:rsidR="00C8505E">
        <w:rPr>
          <w:rFonts w:cs="Arial"/>
          <w:sz w:val="23"/>
          <w:szCs w:val="23"/>
        </w:rPr>
        <w:t xml:space="preserve"> </w:t>
      </w:r>
      <w:r w:rsidR="0089579F" w:rsidRPr="00470DA2">
        <w:rPr>
          <w:rFonts w:cs="Arial"/>
          <w:sz w:val="23"/>
          <w:szCs w:val="23"/>
        </w:rPr>
        <w:t>que os preços unitários aplicados às respectivas quantidades da Planilha de Orçamento estabelecerão o preço total para a execução das obras e serviços objeto desta licitação. Este preço deverá absorver e exaurir todas as despesas incidentes direta ou indiretamente na execução do objeto desta licitação, tais como, mão de obra</w:t>
      </w:r>
      <w:r w:rsidR="007E3179" w:rsidRPr="00470DA2">
        <w:rPr>
          <w:rFonts w:cs="Arial"/>
          <w:sz w:val="23"/>
          <w:szCs w:val="23"/>
        </w:rPr>
        <w:t>; materiais; equipamentos; ferramentas; administração local e central;</w:t>
      </w:r>
      <w:r w:rsidR="0089579F" w:rsidRPr="00470DA2">
        <w:rPr>
          <w:rFonts w:cs="Arial"/>
          <w:sz w:val="23"/>
          <w:szCs w:val="23"/>
        </w:rPr>
        <w:t xml:space="preserve"> encargos da legislação social, trabalhista, previdenciária</w:t>
      </w:r>
      <w:r w:rsidR="007E3179" w:rsidRPr="00470DA2">
        <w:rPr>
          <w:rFonts w:cs="Arial"/>
          <w:sz w:val="23"/>
          <w:szCs w:val="23"/>
        </w:rPr>
        <w:t>, da infortunística do trabalho;</w:t>
      </w:r>
      <w:r w:rsidR="0089579F" w:rsidRPr="00470DA2">
        <w:rPr>
          <w:rFonts w:cs="Arial"/>
          <w:sz w:val="23"/>
          <w:szCs w:val="23"/>
        </w:rPr>
        <w:t xml:space="preserve"> responsabilidade civil por quaisque</w:t>
      </w:r>
      <w:r w:rsidR="007E3179" w:rsidRPr="00470DA2">
        <w:rPr>
          <w:rFonts w:cs="Arial"/>
          <w:sz w:val="23"/>
          <w:szCs w:val="23"/>
        </w:rPr>
        <w:t>r danos causados a terceiros; seguros em geral;</w:t>
      </w:r>
      <w:r w:rsidR="0089579F" w:rsidRPr="00470DA2">
        <w:rPr>
          <w:rFonts w:cs="Arial"/>
          <w:sz w:val="23"/>
          <w:szCs w:val="23"/>
        </w:rPr>
        <w:t xml:space="preserve"> dispêndios resultantes de tributos, </w:t>
      </w:r>
      <w:r w:rsidR="007E3179" w:rsidRPr="00470DA2">
        <w:rPr>
          <w:rFonts w:cs="Arial"/>
          <w:sz w:val="23"/>
          <w:szCs w:val="23"/>
        </w:rPr>
        <w:t xml:space="preserve">inclusive cobrado pelo município onde serão realizadas as obras; </w:t>
      </w:r>
      <w:r w:rsidR="0089579F" w:rsidRPr="00470DA2">
        <w:rPr>
          <w:rFonts w:cs="Arial"/>
          <w:sz w:val="23"/>
          <w:szCs w:val="23"/>
        </w:rPr>
        <w:t xml:space="preserve">regulamentos e posturas municipais, estaduais </w:t>
      </w:r>
      <w:r w:rsidR="007E3179" w:rsidRPr="00470DA2">
        <w:rPr>
          <w:rFonts w:cs="Arial"/>
          <w:sz w:val="23"/>
          <w:szCs w:val="23"/>
        </w:rPr>
        <w:t>e federais; custos financeiros;</w:t>
      </w:r>
      <w:r w:rsidR="0089579F" w:rsidRPr="00470DA2">
        <w:rPr>
          <w:rFonts w:cs="Arial"/>
          <w:sz w:val="23"/>
          <w:szCs w:val="23"/>
        </w:rPr>
        <w:t xml:space="preserve">  lucros</w:t>
      </w:r>
      <w:r w:rsidR="007E3179" w:rsidRPr="00470DA2">
        <w:rPr>
          <w:rFonts w:cs="Arial"/>
          <w:sz w:val="23"/>
          <w:szCs w:val="23"/>
        </w:rPr>
        <w:t xml:space="preserve">; </w:t>
      </w:r>
      <w:r w:rsidR="00586B58" w:rsidRPr="00470DA2">
        <w:rPr>
          <w:rFonts w:cs="Arial"/>
          <w:sz w:val="23"/>
          <w:szCs w:val="23"/>
        </w:rPr>
        <w:t>despesas com abertura e manutenção</w:t>
      </w:r>
      <w:r w:rsidR="007E3179" w:rsidRPr="00470DA2">
        <w:rPr>
          <w:rFonts w:cs="Arial"/>
          <w:sz w:val="23"/>
          <w:szCs w:val="23"/>
        </w:rPr>
        <w:t xml:space="preserve"> de conta bancária;  </w:t>
      </w:r>
      <w:r w:rsidR="0089579F" w:rsidRPr="00470DA2">
        <w:rPr>
          <w:rFonts w:cs="Arial"/>
          <w:sz w:val="23"/>
          <w:szCs w:val="23"/>
        </w:rPr>
        <w:t>despesas exigidas pela CAIXA e pelo Programa</w:t>
      </w:r>
      <w:r w:rsidR="007E3179" w:rsidRPr="00470DA2">
        <w:rPr>
          <w:rFonts w:cs="Arial"/>
          <w:sz w:val="23"/>
          <w:szCs w:val="23"/>
        </w:rPr>
        <w:t xml:space="preserve"> para a execução do empreendimento objeto desta licitação, bem como</w:t>
      </w:r>
      <w:r w:rsidR="00D91A3D" w:rsidRPr="00470DA2">
        <w:rPr>
          <w:rFonts w:cs="Arial"/>
          <w:sz w:val="23"/>
          <w:szCs w:val="23"/>
        </w:rPr>
        <w:t xml:space="preserve"> relativas às</w:t>
      </w:r>
      <w:r w:rsidR="0089579F" w:rsidRPr="00470DA2">
        <w:rPr>
          <w:rFonts w:cs="Arial"/>
          <w:sz w:val="23"/>
          <w:szCs w:val="23"/>
        </w:rPr>
        <w:t xml:space="preserve"> demais condi</w:t>
      </w:r>
      <w:r w:rsidR="00C8505E">
        <w:rPr>
          <w:rFonts w:cs="Arial"/>
          <w:sz w:val="23"/>
          <w:szCs w:val="23"/>
        </w:rPr>
        <w:t>ções estabelecidas neste edital;</w:t>
      </w:r>
    </w:p>
    <w:p w14:paraId="299779BA" w14:textId="77777777" w:rsidR="00A07254" w:rsidRPr="00470DA2" w:rsidRDefault="00A07254" w:rsidP="00A07254">
      <w:pPr>
        <w:tabs>
          <w:tab w:val="left" w:pos="5954"/>
        </w:tabs>
        <w:jc w:val="both"/>
        <w:rPr>
          <w:sz w:val="23"/>
          <w:szCs w:val="23"/>
        </w:rPr>
      </w:pPr>
    </w:p>
    <w:p w14:paraId="4D1494A6" w14:textId="05216629" w:rsidR="00A07254" w:rsidRPr="00470DA2" w:rsidRDefault="004D33FD" w:rsidP="00A07254">
      <w:pPr>
        <w:tabs>
          <w:tab w:val="left" w:pos="5954"/>
        </w:tabs>
        <w:jc w:val="both"/>
        <w:rPr>
          <w:sz w:val="23"/>
          <w:szCs w:val="23"/>
        </w:rPr>
      </w:pPr>
      <w:proofErr w:type="gramStart"/>
      <w:r>
        <w:rPr>
          <w:sz w:val="23"/>
          <w:szCs w:val="23"/>
        </w:rPr>
        <w:t>e</w:t>
      </w:r>
      <w:proofErr w:type="gramEnd"/>
      <w:r w:rsidR="00A07254" w:rsidRPr="00470DA2">
        <w:rPr>
          <w:sz w:val="23"/>
          <w:szCs w:val="23"/>
        </w:rPr>
        <w:t xml:space="preserve">- </w:t>
      </w:r>
      <w:r w:rsidR="00C8505E">
        <w:rPr>
          <w:sz w:val="23"/>
          <w:szCs w:val="23"/>
        </w:rPr>
        <w:t>que d</w:t>
      </w:r>
      <w:r w:rsidR="00A07254" w:rsidRPr="00470DA2">
        <w:rPr>
          <w:sz w:val="23"/>
          <w:szCs w:val="23"/>
        </w:rPr>
        <w:t>everá tomar conhecimento, perante à CAIXA, das despesas cobradas po</w:t>
      </w:r>
      <w:r>
        <w:rPr>
          <w:sz w:val="23"/>
          <w:szCs w:val="23"/>
        </w:rPr>
        <w:t>r aquela Instituição financeira para aprovação da construtora/empreendimento</w:t>
      </w:r>
      <w:r w:rsidR="00A07254" w:rsidRPr="00470DA2">
        <w:rPr>
          <w:sz w:val="23"/>
          <w:szCs w:val="23"/>
        </w:rPr>
        <w:t xml:space="preserve"> tais como seguros, </w:t>
      </w:r>
      <w:r w:rsidR="000658BF">
        <w:rPr>
          <w:sz w:val="23"/>
          <w:szCs w:val="23"/>
        </w:rPr>
        <w:t>taxas,</w:t>
      </w:r>
      <w:r>
        <w:rPr>
          <w:sz w:val="23"/>
          <w:szCs w:val="23"/>
        </w:rPr>
        <w:t xml:space="preserve"> tarifas,</w:t>
      </w:r>
      <w:r w:rsidR="00A07254" w:rsidRPr="00470DA2">
        <w:rPr>
          <w:sz w:val="23"/>
          <w:szCs w:val="23"/>
        </w:rPr>
        <w:t xml:space="preserve"> </w:t>
      </w:r>
      <w:r w:rsidR="00586B58" w:rsidRPr="00470DA2">
        <w:rPr>
          <w:sz w:val="23"/>
          <w:szCs w:val="23"/>
        </w:rPr>
        <w:t>despesas com medições da obra</w:t>
      </w:r>
      <w:r w:rsidR="00A74CA3" w:rsidRPr="00470DA2">
        <w:rPr>
          <w:sz w:val="23"/>
          <w:szCs w:val="23"/>
        </w:rPr>
        <w:t xml:space="preserve"> </w:t>
      </w:r>
      <w:r w:rsidR="00A07254" w:rsidRPr="00470DA2">
        <w:rPr>
          <w:sz w:val="23"/>
          <w:szCs w:val="23"/>
        </w:rPr>
        <w:t>que deverão ser satisfeitas</w:t>
      </w:r>
      <w:r>
        <w:rPr>
          <w:sz w:val="23"/>
          <w:szCs w:val="23"/>
        </w:rPr>
        <w:t>, bem como os</w:t>
      </w:r>
      <w:r w:rsidR="001F1651">
        <w:rPr>
          <w:sz w:val="23"/>
          <w:szCs w:val="23"/>
        </w:rPr>
        <w:t xml:space="preserve"> critérios técnicos e jurídicos adotados por aquele Agente Financeiro. Todos os custos e riscos</w:t>
      </w:r>
      <w:r>
        <w:rPr>
          <w:sz w:val="23"/>
          <w:szCs w:val="23"/>
        </w:rPr>
        <w:t xml:space="preserve"> para aprovação da </w:t>
      </w:r>
      <w:r w:rsidR="00B537E2">
        <w:rPr>
          <w:sz w:val="23"/>
          <w:szCs w:val="23"/>
        </w:rPr>
        <w:t>construtora</w:t>
      </w:r>
      <w:r>
        <w:rPr>
          <w:sz w:val="23"/>
          <w:szCs w:val="23"/>
        </w:rPr>
        <w:t>/empreendimento</w:t>
      </w:r>
      <w:r w:rsidR="001F1651">
        <w:rPr>
          <w:sz w:val="23"/>
          <w:szCs w:val="23"/>
        </w:rPr>
        <w:t xml:space="preserve"> correm por conta do licitante/contratada</w:t>
      </w:r>
      <w:r w:rsidR="00C8505E">
        <w:rPr>
          <w:sz w:val="23"/>
          <w:szCs w:val="23"/>
        </w:rPr>
        <w:t>;</w:t>
      </w:r>
    </w:p>
    <w:p w14:paraId="38812D85" w14:textId="77777777" w:rsidR="0089579F" w:rsidRPr="00470DA2" w:rsidRDefault="0089579F" w:rsidP="00B904A6">
      <w:pPr>
        <w:numPr>
          <w:ilvl w:val="12"/>
          <w:numId w:val="0"/>
        </w:numPr>
        <w:jc w:val="both"/>
        <w:rPr>
          <w:sz w:val="23"/>
          <w:szCs w:val="23"/>
        </w:rPr>
      </w:pPr>
    </w:p>
    <w:p w14:paraId="0EDE01FB" w14:textId="5E6F180D" w:rsidR="00160B36" w:rsidRPr="00470DA2" w:rsidRDefault="004D33FD" w:rsidP="00B904A6">
      <w:pPr>
        <w:numPr>
          <w:ilvl w:val="12"/>
          <w:numId w:val="0"/>
        </w:numPr>
        <w:jc w:val="both"/>
        <w:rPr>
          <w:sz w:val="23"/>
          <w:szCs w:val="23"/>
        </w:rPr>
      </w:pPr>
      <w:proofErr w:type="gramStart"/>
      <w:r>
        <w:rPr>
          <w:sz w:val="23"/>
          <w:szCs w:val="23"/>
        </w:rPr>
        <w:t>f</w:t>
      </w:r>
      <w:proofErr w:type="gramEnd"/>
      <w:r w:rsidR="0089579F" w:rsidRPr="00470DA2">
        <w:rPr>
          <w:sz w:val="23"/>
          <w:szCs w:val="23"/>
        </w:rPr>
        <w:t xml:space="preserve">- </w:t>
      </w:r>
      <w:r w:rsidR="00160B36" w:rsidRPr="00470DA2">
        <w:rPr>
          <w:sz w:val="23"/>
          <w:szCs w:val="23"/>
        </w:rPr>
        <w:t>todos os itens contidos na Matriz de Risco contida nesse edital</w:t>
      </w:r>
      <w:r w:rsidR="00C8505E">
        <w:rPr>
          <w:sz w:val="23"/>
          <w:szCs w:val="23"/>
        </w:rPr>
        <w:t>;</w:t>
      </w:r>
    </w:p>
    <w:p w14:paraId="765B843F" w14:textId="77777777" w:rsidR="0089579F" w:rsidRPr="00470DA2" w:rsidRDefault="0089579F" w:rsidP="00B904A6">
      <w:pPr>
        <w:tabs>
          <w:tab w:val="left" w:pos="5954"/>
        </w:tabs>
        <w:jc w:val="both"/>
        <w:rPr>
          <w:sz w:val="23"/>
          <w:szCs w:val="23"/>
        </w:rPr>
      </w:pPr>
    </w:p>
    <w:p w14:paraId="08F9E890" w14:textId="37349206" w:rsidR="0089579F" w:rsidRPr="00470DA2" w:rsidRDefault="004D33FD" w:rsidP="00B904A6">
      <w:pPr>
        <w:tabs>
          <w:tab w:val="left" w:pos="5954"/>
        </w:tabs>
        <w:jc w:val="both"/>
        <w:rPr>
          <w:sz w:val="23"/>
          <w:szCs w:val="23"/>
        </w:rPr>
      </w:pPr>
      <w:proofErr w:type="gramStart"/>
      <w:r>
        <w:rPr>
          <w:sz w:val="23"/>
          <w:szCs w:val="23"/>
        </w:rPr>
        <w:t>g</w:t>
      </w:r>
      <w:proofErr w:type="gramEnd"/>
      <w:r w:rsidR="0089579F" w:rsidRPr="00470DA2">
        <w:rPr>
          <w:sz w:val="23"/>
          <w:szCs w:val="23"/>
        </w:rPr>
        <w:t>- que o valor disponibilizado pela CAIXA não sofrerá reajustamento, conforme dispos</w:t>
      </w:r>
      <w:r w:rsidR="00C8505E">
        <w:rPr>
          <w:sz w:val="23"/>
          <w:szCs w:val="23"/>
        </w:rPr>
        <w:t>to neste edital;</w:t>
      </w:r>
    </w:p>
    <w:p w14:paraId="3FAFA613" w14:textId="77777777" w:rsidR="00A362FE" w:rsidRPr="00470DA2" w:rsidRDefault="00A362FE" w:rsidP="00B904A6">
      <w:pPr>
        <w:tabs>
          <w:tab w:val="left" w:pos="5954"/>
        </w:tabs>
        <w:jc w:val="both"/>
        <w:rPr>
          <w:sz w:val="23"/>
          <w:szCs w:val="23"/>
        </w:rPr>
      </w:pPr>
    </w:p>
    <w:p w14:paraId="76688CAB" w14:textId="0E6F2112" w:rsidR="00A362FE" w:rsidRPr="00470DA2" w:rsidRDefault="004D33FD" w:rsidP="00A362FE">
      <w:pPr>
        <w:jc w:val="both"/>
        <w:rPr>
          <w:sz w:val="23"/>
          <w:szCs w:val="23"/>
        </w:rPr>
      </w:pPr>
      <w:proofErr w:type="gramStart"/>
      <w:r>
        <w:rPr>
          <w:sz w:val="23"/>
          <w:szCs w:val="23"/>
        </w:rPr>
        <w:t>h</w:t>
      </w:r>
      <w:proofErr w:type="gramEnd"/>
      <w:r w:rsidR="00D91A3D" w:rsidRPr="00470DA2">
        <w:rPr>
          <w:sz w:val="23"/>
          <w:szCs w:val="23"/>
        </w:rPr>
        <w:t xml:space="preserve"> </w:t>
      </w:r>
      <w:r w:rsidR="00C8505E">
        <w:rPr>
          <w:sz w:val="23"/>
          <w:szCs w:val="23"/>
        </w:rPr>
        <w:t>–</w:t>
      </w:r>
      <w:r w:rsidR="00A362FE" w:rsidRPr="00470DA2">
        <w:rPr>
          <w:sz w:val="23"/>
          <w:szCs w:val="23"/>
        </w:rPr>
        <w:t xml:space="preserve"> </w:t>
      </w:r>
      <w:r w:rsidR="00C8505E">
        <w:rPr>
          <w:sz w:val="23"/>
          <w:szCs w:val="23"/>
        </w:rPr>
        <w:t xml:space="preserve">que poderá adotar </w:t>
      </w:r>
      <w:r w:rsidR="00A362FE" w:rsidRPr="00470DA2">
        <w:rPr>
          <w:sz w:val="23"/>
          <w:szCs w:val="23"/>
        </w:rPr>
        <w:t>o tratamento tributário dado às receitas mensais auferidas pelas construtoras nos contratos de construção de moradias firmados dentro do Programa Minha Casa Minha Vida - PMCMV, de conformidade com o art. 2º da Lei 12.024, de 27 de agosto de 2009</w:t>
      </w:r>
      <w:r w:rsidR="00C8505E">
        <w:rPr>
          <w:sz w:val="23"/>
          <w:szCs w:val="23"/>
        </w:rPr>
        <w:t>;</w:t>
      </w:r>
    </w:p>
    <w:p w14:paraId="23E972A9" w14:textId="77777777" w:rsidR="00A362FE" w:rsidRPr="00470DA2" w:rsidRDefault="00A362FE" w:rsidP="00A362FE">
      <w:pPr>
        <w:jc w:val="both"/>
        <w:rPr>
          <w:sz w:val="23"/>
          <w:szCs w:val="23"/>
        </w:rPr>
      </w:pPr>
    </w:p>
    <w:p w14:paraId="4DE07EA8" w14:textId="39F41047" w:rsidR="00A362FE" w:rsidRPr="00470DA2" w:rsidRDefault="004D33FD" w:rsidP="00A362FE">
      <w:pPr>
        <w:numPr>
          <w:ilvl w:val="12"/>
          <w:numId w:val="0"/>
        </w:numPr>
        <w:jc w:val="both"/>
        <w:rPr>
          <w:sz w:val="23"/>
          <w:szCs w:val="23"/>
        </w:rPr>
      </w:pPr>
      <w:r>
        <w:rPr>
          <w:sz w:val="23"/>
          <w:szCs w:val="23"/>
        </w:rPr>
        <w:t>i</w:t>
      </w:r>
      <w:r w:rsidR="00A362FE" w:rsidRPr="00470DA2">
        <w:rPr>
          <w:sz w:val="23"/>
          <w:szCs w:val="23"/>
        </w:rPr>
        <w:t xml:space="preserve">- </w:t>
      </w:r>
      <w:r w:rsidR="00B13B52">
        <w:rPr>
          <w:sz w:val="23"/>
          <w:szCs w:val="23"/>
        </w:rPr>
        <w:t>que p</w:t>
      </w:r>
      <w:r w:rsidR="00A362FE" w:rsidRPr="00470DA2">
        <w:rPr>
          <w:sz w:val="23"/>
          <w:szCs w:val="23"/>
        </w:rPr>
        <w:t xml:space="preserve">oderá </w:t>
      </w:r>
      <w:r w:rsidR="00B13B52">
        <w:rPr>
          <w:sz w:val="23"/>
          <w:szCs w:val="23"/>
        </w:rPr>
        <w:t>adotar</w:t>
      </w:r>
      <w:r w:rsidR="00A362FE" w:rsidRPr="00470DA2">
        <w:rPr>
          <w:sz w:val="23"/>
          <w:szCs w:val="23"/>
        </w:rPr>
        <w:t>, se for o caso, na formulação de seu preço, a redução da base de cálculo do Imposto Sobre Circulação de Mercadorias e Serviços (ICMS)  para 7% (sete por cento), de acordo com o que dispõe o Convênio 136/97 – Ministro de Estado da Fazenda e os Secretários de Fazenda Finanças ou Tributação dos Estados e do Distrito Federal, que autoriza o Estado de Minas Gerais “a reduzir  a base de cálculo do ICMS nas operações internas com as mercadorias que menciona, destinadas ao emprego na construção civil de imóveis populares, sob a coordenação da COHAB” para as seguintes mercadorias:</w:t>
      </w:r>
    </w:p>
    <w:p w14:paraId="3867D4E3" w14:textId="77777777" w:rsidR="00A362FE" w:rsidRPr="00470DA2" w:rsidRDefault="00A362FE" w:rsidP="00A362FE">
      <w:pPr>
        <w:jc w:val="both"/>
        <w:rPr>
          <w:sz w:val="23"/>
          <w:szCs w:val="23"/>
        </w:rPr>
      </w:pPr>
      <w:r w:rsidRPr="00470DA2">
        <w:rPr>
          <w:sz w:val="23"/>
          <w:szCs w:val="23"/>
        </w:rPr>
        <w:t>I-   estruturas metálicas;</w:t>
      </w:r>
    </w:p>
    <w:p w14:paraId="025EEADA" w14:textId="77777777" w:rsidR="00A362FE" w:rsidRPr="00470DA2" w:rsidRDefault="00A362FE" w:rsidP="00A362FE">
      <w:pPr>
        <w:jc w:val="both"/>
        <w:rPr>
          <w:sz w:val="23"/>
          <w:szCs w:val="23"/>
        </w:rPr>
      </w:pPr>
      <w:r w:rsidRPr="00470DA2">
        <w:rPr>
          <w:sz w:val="23"/>
          <w:szCs w:val="23"/>
        </w:rPr>
        <w:t>II-  estruturas pré-fabricadas de concreto;</w:t>
      </w:r>
    </w:p>
    <w:p w14:paraId="0E644D45" w14:textId="77777777" w:rsidR="00A362FE" w:rsidRPr="00470DA2" w:rsidRDefault="00A362FE" w:rsidP="00A362FE">
      <w:pPr>
        <w:jc w:val="both"/>
        <w:rPr>
          <w:sz w:val="23"/>
          <w:szCs w:val="23"/>
          <w:lang w:val="es-ES_tradnl"/>
        </w:rPr>
      </w:pPr>
      <w:r w:rsidRPr="00470DA2">
        <w:rPr>
          <w:sz w:val="23"/>
          <w:szCs w:val="23"/>
          <w:lang w:val="es-ES_tradnl"/>
        </w:rPr>
        <w:t xml:space="preserve">III- </w:t>
      </w:r>
      <w:proofErr w:type="spellStart"/>
      <w:r w:rsidRPr="00470DA2">
        <w:rPr>
          <w:sz w:val="23"/>
          <w:szCs w:val="23"/>
          <w:lang w:val="es-ES_tradnl"/>
        </w:rPr>
        <w:t>lajes</w:t>
      </w:r>
      <w:proofErr w:type="spellEnd"/>
      <w:r w:rsidRPr="00470DA2">
        <w:rPr>
          <w:sz w:val="23"/>
          <w:szCs w:val="23"/>
          <w:lang w:val="es-ES_tradnl"/>
        </w:rPr>
        <w:t xml:space="preserve"> </w:t>
      </w:r>
      <w:proofErr w:type="spellStart"/>
      <w:r w:rsidRPr="00470DA2">
        <w:rPr>
          <w:sz w:val="23"/>
          <w:szCs w:val="23"/>
          <w:lang w:val="es-ES_tradnl"/>
        </w:rPr>
        <w:t>pré</w:t>
      </w:r>
      <w:proofErr w:type="spellEnd"/>
      <w:r w:rsidRPr="00470DA2">
        <w:rPr>
          <w:sz w:val="23"/>
          <w:szCs w:val="23"/>
          <w:lang w:val="es-ES_tradnl"/>
        </w:rPr>
        <w:t>-fabricadas;</w:t>
      </w:r>
    </w:p>
    <w:p w14:paraId="38F4F9A8" w14:textId="77777777" w:rsidR="00A362FE" w:rsidRPr="00470DA2" w:rsidRDefault="00A362FE" w:rsidP="00A362FE">
      <w:pPr>
        <w:jc w:val="both"/>
        <w:rPr>
          <w:sz w:val="23"/>
          <w:szCs w:val="23"/>
        </w:rPr>
      </w:pPr>
      <w:r w:rsidRPr="00470DA2">
        <w:rPr>
          <w:sz w:val="23"/>
          <w:szCs w:val="23"/>
        </w:rPr>
        <w:t>IV- blocos pré-fabricados de concreto.</w:t>
      </w:r>
    </w:p>
    <w:p w14:paraId="291A653E" w14:textId="77777777" w:rsidR="00A362FE" w:rsidRPr="00470DA2" w:rsidRDefault="00A362FE" w:rsidP="00A362FE">
      <w:pPr>
        <w:jc w:val="both"/>
        <w:rPr>
          <w:sz w:val="23"/>
          <w:szCs w:val="23"/>
        </w:rPr>
      </w:pPr>
      <w:r w:rsidRPr="00470DA2">
        <w:rPr>
          <w:sz w:val="23"/>
          <w:szCs w:val="23"/>
        </w:rPr>
        <w:t>V-  tijolos cerâmicos.</w:t>
      </w:r>
    </w:p>
    <w:p w14:paraId="5C8ACA59" w14:textId="77777777" w:rsidR="00B11039" w:rsidRPr="00470DA2" w:rsidRDefault="00B11039" w:rsidP="00A362FE">
      <w:pPr>
        <w:jc w:val="both"/>
        <w:rPr>
          <w:sz w:val="23"/>
          <w:szCs w:val="23"/>
        </w:rPr>
      </w:pPr>
    </w:p>
    <w:p w14:paraId="74AAD2BD" w14:textId="109D86AA" w:rsidR="00A362FE" w:rsidRPr="00B13B52" w:rsidRDefault="004D33FD" w:rsidP="00A362FE">
      <w:pPr>
        <w:jc w:val="both"/>
        <w:rPr>
          <w:sz w:val="23"/>
          <w:szCs w:val="23"/>
        </w:rPr>
      </w:pPr>
      <w:proofErr w:type="gramStart"/>
      <w:r>
        <w:rPr>
          <w:sz w:val="23"/>
          <w:szCs w:val="23"/>
        </w:rPr>
        <w:t>j</w:t>
      </w:r>
      <w:proofErr w:type="gramEnd"/>
      <w:r w:rsidR="00A362FE" w:rsidRPr="00470DA2">
        <w:rPr>
          <w:sz w:val="23"/>
          <w:szCs w:val="23"/>
        </w:rPr>
        <w:t>- que, de acordo com as normas do Programa Habitacional respectivo, não será aceita proposta cujo preço global ultrapasse o “valor do empreendimento” contido n</w:t>
      </w:r>
      <w:r w:rsidR="00DD0AA0">
        <w:rPr>
          <w:sz w:val="23"/>
          <w:szCs w:val="23"/>
        </w:rPr>
        <w:t>o Preâmbulo/</w:t>
      </w:r>
      <w:r w:rsidR="00A362FE" w:rsidRPr="00470DA2">
        <w:rPr>
          <w:sz w:val="23"/>
          <w:szCs w:val="23"/>
        </w:rPr>
        <w:t>Informações Específicas deste edital</w:t>
      </w:r>
      <w:r w:rsidR="00B13B52">
        <w:rPr>
          <w:sz w:val="23"/>
          <w:szCs w:val="23"/>
        </w:rPr>
        <w:t>;</w:t>
      </w:r>
    </w:p>
    <w:p w14:paraId="586386FB" w14:textId="77777777" w:rsidR="00A362FE" w:rsidRPr="00470DA2" w:rsidRDefault="00A362FE" w:rsidP="00A362FE">
      <w:pPr>
        <w:jc w:val="both"/>
        <w:rPr>
          <w:sz w:val="23"/>
          <w:szCs w:val="23"/>
        </w:rPr>
      </w:pPr>
    </w:p>
    <w:p w14:paraId="6285D412" w14:textId="740AA0CB" w:rsidR="00A362FE" w:rsidRPr="00470DA2" w:rsidRDefault="004D33FD" w:rsidP="00A362FE">
      <w:pPr>
        <w:pStyle w:val="Corpodetexto"/>
        <w:rPr>
          <w:rFonts w:cs="Arial"/>
          <w:color w:val="000000" w:themeColor="text1"/>
          <w:sz w:val="23"/>
          <w:szCs w:val="23"/>
        </w:rPr>
      </w:pPr>
      <w:proofErr w:type="gramStart"/>
      <w:r>
        <w:rPr>
          <w:rFonts w:cs="Arial"/>
          <w:sz w:val="23"/>
          <w:szCs w:val="23"/>
          <w:lang w:val="pt-BR"/>
        </w:rPr>
        <w:t>k</w:t>
      </w:r>
      <w:proofErr w:type="gramEnd"/>
      <w:r w:rsidR="00A362FE" w:rsidRPr="00470DA2">
        <w:rPr>
          <w:rFonts w:cs="Arial"/>
          <w:color w:val="000000" w:themeColor="text1"/>
          <w:sz w:val="23"/>
          <w:szCs w:val="23"/>
        </w:rPr>
        <w:t xml:space="preserve">- </w:t>
      </w:r>
      <w:r w:rsidR="00B13B52">
        <w:rPr>
          <w:rFonts w:cs="Arial"/>
          <w:color w:val="000000" w:themeColor="text1"/>
          <w:sz w:val="23"/>
          <w:szCs w:val="23"/>
          <w:lang w:val="pt-BR"/>
        </w:rPr>
        <w:t>que</w:t>
      </w:r>
      <w:r w:rsidR="00A362FE" w:rsidRPr="00470DA2">
        <w:rPr>
          <w:rFonts w:cs="Arial"/>
          <w:color w:val="000000" w:themeColor="text1"/>
          <w:sz w:val="23"/>
          <w:szCs w:val="23"/>
        </w:rPr>
        <w:t xml:space="preserve"> a faixa de admissibilidade do BDI, segundo os critérios da CAIXA, que poderá v</w:t>
      </w:r>
      <w:r w:rsidR="00B13B52">
        <w:rPr>
          <w:rFonts w:cs="Arial"/>
          <w:color w:val="000000" w:themeColor="text1"/>
          <w:sz w:val="23"/>
          <w:szCs w:val="23"/>
        </w:rPr>
        <w:t>ariar no intervalo de 20% a 30%;</w:t>
      </w:r>
    </w:p>
    <w:p w14:paraId="4325A00A" w14:textId="77777777" w:rsidR="00A362FE" w:rsidRPr="00470DA2" w:rsidRDefault="00A362FE" w:rsidP="00A362FE">
      <w:pPr>
        <w:pStyle w:val="Corpodetexto2"/>
        <w:tabs>
          <w:tab w:val="left" w:pos="142"/>
          <w:tab w:val="left" w:pos="720"/>
        </w:tabs>
        <w:spacing w:after="0" w:line="240" w:lineRule="auto"/>
        <w:jc w:val="both"/>
        <w:rPr>
          <w:b/>
          <w:bCs/>
          <w:sz w:val="23"/>
          <w:szCs w:val="23"/>
        </w:rPr>
      </w:pPr>
    </w:p>
    <w:p w14:paraId="15796FE2" w14:textId="3FDDC033" w:rsidR="00A362FE" w:rsidRPr="00470DA2" w:rsidRDefault="004D33FD" w:rsidP="00B904A6">
      <w:pPr>
        <w:pStyle w:val="Corpodetexto2"/>
        <w:tabs>
          <w:tab w:val="left" w:pos="142"/>
          <w:tab w:val="left" w:pos="720"/>
        </w:tabs>
        <w:spacing w:after="0" w:line="240" w:lineRule="auto"/>
        <w:jc w:val="both"/>
        <w:rPr>
          <w:bCs/>
          <w:sz w:val="23"/>
          <w:szCs w:val="23"/>
        </w:rPr>
      </w:pPr>
      <w:proofErr w:type="gramStart"/>
      <w:r>
        <w:rPr>
          <w:sz w:val="23"/>
          <w:szCs w:val="23"/>
        </w:rPr>
        <w:t>l</w:t>
      </w:r>
      <w:proofErr w:type="gramEnd"/>
      <w:r w:rsidR="00704968" w:rsidRPr="00470DA2">
        <w:rPr>
          <w:sz w:val="23"/>
          <w:szCs w:val="23"/>
        </w:rPr>
        <w:t xml:space="preserve">- </w:t>
      </w:r>
      <w:r w:rsidR="00B13B52">
        <w:rPr>
          <w:sz w:val="23"/>
          <w:szCs w:val="23"/>
        </w:rPr>
        <w:t>que a</w:t>
      </w:r>
      <w:r w:rsidR="00704968" w:rsidRPr="00470DA2">
        <w:rPr>
          <w:sz w:val="23"/>
          <w:szCs w:val="23"/>
        </w:rPr>
        <w:t>s</w:t>
      </w:r>
      <w:r w:rsidR="00A362FE" w:rsidRPr="00470DA2">
        <w:rPr>
          <w:bCs/>
          <w:sz w:val="23"/>
          <w:szCs w:val="23"/>
        </w:rPr>
        <w:t xml:space="preserve"> propostas não poderão impor condições ou conter opções não </w:t>
      </w:r>
      <w:r w:rsidR="008C5B4D">
        <w:rPr>
          <w:bCs/>
          <w:sz w:val="23"/>
          <w:szCs w:val="23"/>
        </w:rPr>
        <w:t>previstas</w:t>
      </w:r>
      <w:r w:rsidR="00B13B52">
        <w:rPr>
          <w:bCs/>
          <w:sz w:val="23"/>
          <w:szCs w:val="23"/>
        </w:rPr>
        <w:t xml:space="preserve"> neste edital;</w:t>
      </w:r>
    </w:p>
    <w:p w14:paraId="70B8F41A" w14:textId="77777777" w:rsidR="0055246A" w:rsidRPr="00470DA2" w:rsidRDefault="0055246A" w:rsidP="00B904A6">
      <w:pPr>
        <w:pStyle w:val="Corpodetexto2"/>
        <w:tabs>
          <w:tab w:val="left" w:pos="142"/>
          <w:tab w:val="left" w:pos="720"/>
        </w:tabs>
        <w:spacing w:after="0" w:line="240" w:lineRule="auto"/>
        <w:jc w:val="both"/>
        <w:rPr>
          <w:bCs/>
          <w:sz w:val="23"/>
          <w:szCs w:val="23"/>
        </w:rPr>
      </w:pPr>
    </w:p>
    <w:p w14:paraId="08AB9932" w14:textId="150BB121" w:rsidR="0055246A" w:rsidRDefault="004D33FD" w:rsidP="0055246A">
      <w:pPr>
        <w:pStyle w:val="Corpodetexto3"/>
        <w:spacing w:after="0"/>
        <w:jc w:val="both"/>
        <w:rPr>
          <w:bCs/>
          <w:sz w:val="23"/>
          <w:szCs w:val="23"/>
        </w:rPr>
      </w:pPr>
      <w:proofErr w:type="gramStart"/>
      <w:r>
        <w:rPr>
          <w:bCs/>
          <w:sz w:val="23"/>
          <w:szCs w:val="23"/>
        </w:rPr>
        <w:t>m</w:t>
      </w:r>
      <w:proofErr w:type="gramEnd"/>
      <w:r w:rsidR="0055246A" w:rsidRPr="00470DA2">
        <w:rPr>
          <w:bCs/>
          <w:sz w:val="23"/>
          <w:szCs w:val="23"/>
        </w:rPr>
        <w:t>-  que a placa em aço inoxidável para inauguração da obra será fornecida e instalada pela CONTRATANTE (modelo próprio), cujo ônus é de responsabilidade da CONTRATADA, conforme custo previsto na planilha de preços unitários fornecida pela Cohab Minas neste edital e será quitada pela CONTRATADA por me</w:t>
      </w:r>
      <w:r w:rsidR="00A8518A">
        <w:rPr>
          <w:bCs/>
          <w:sz w:val="23"/>
          <w:szCs w:val="23"/>
        </w:rPr>
        <w:t>io de desconto da última fatura.</w:t>
      </w:r>
    </w:p>
    <w:p w14:paraId="7068AD6C" w14:textId="77777777" w:rsidR="00B419A7" w:rsidRDefault="00B419A7" w:rsidP="0055246A">
      <w:pPr>
        <w:pStyle w:val="Corpodetexto3"/>
        <w:spacing w:after="0"/>
        <w:jc w:val="both"/>
        <w:rPr>
          <w:bCs/>
          <w:sz w:val="23"/>
          <w:szCs w:val="23"/>
        </w:rPr>
      </w:pPr>
    </w:p>
    <w:p w14:paraId="66136870" w14:textId="1EA83551" w:rsidR="00B419A7" w:rsidRPr="00470DA2" w:rsidRDefault="00B419A7" w:rsidP="00B419A7">
      <w:pPr>
        <w:pStyle w:val="Style7"/>
        <w:widowControl/>
        <w:spacing w:line="240" w:lineRule="auto"/>
        <w:rPr>
          <w:rStyle w:val="FontStyle50"/>
          <w:sz w:val="23"/>
          <w:szCs w:val="23"/>
          <w:lang w:val="pt-PT"/>
        </w:rPr>
      </w:pPr>
      <w:r>
        <w:rPr>
          <w:rStyle w:val="FontStyle50"/>
          <w:sz w:val="23"/>
          <w:szCs w:val="23"/>
          <w:lang w:val="pt-PT"/>
        </w:rPr>
        <w:t>3.</w:t>
      </w:r>
      <w:r w:rsidR="006C31A2">
        <w:rPr>
          <w:rStyle w:val="FontStyle50"/>
          <w:sz w:val="23"/>
          <w:szCs w:val="23"/>
          <w:lang w:val="pt-PT"/>
        </w:rPr>
        <w:t>3</w:t>
      </w:r>
      <w:r w:rsidRPr="00470DA2">
        <w:rPr>
          <w:rStyle w:val="FontStyle50"/>
          <w:sz w:val="23"/>
          <w:szCs w:val="23"/>
          <w:lang w:val="pt-PT"/>
        </w:rPr>
        <w:t xml:space="preserve">- </w:t>
      </w:r>
      <w:r w:rsidR="00A0252D">
        <w:rPr>
          <w:rStyle w:val="FontStyle50"/>
          <w:sz w:val="23"/>
          <w:szCs w:val="23"/>
          <w:lang w:val="pt-PT"/>
        </w:rPr>
        <w:t>Na apresentação da documentação/proposta o licitante sujeitar-se-á às sanções administrtivas previstas</w:t>
      </w:r>
      <w:r w:rsidR="0016306C">
        <w:rPr>
          <w:rStyle w:val="FontStyle50"/>
          <w:sz w:val="23"/>
          <w:szCs w:val="23"/>
          <w:lang w:val="pt-PT"/>
        </w:rPr>
        <w:t xml:space="preserve"> </w:t>
      </w:r>
      <w:r w:rsidRPr="00470DA2">
        <w:rPr>
          <w:rStyle w:val="FontStyle50"/>
          <w:sz w:val="23"/>
          <w:szCs w:val="23"/>
          <w:lang w:val="pt-PT"/>
        </w:rPr>
        <w:t>no Regulamento de Licitações e Contratos da Cohab Minas</w:t>
      </w:r>
      <w:r w:rsidR="0016306C">
        <w:rPr>
          <w:rStyle w:val="FontStyle50"/>
          <w:sz w:val="23"/>
          <w:szCs w:val="23"/>
          <w:lang w:val="pt-PT"/>
        </w:rPr>
        <w:t>, especialmente a contida no</w:t>
      </w:r>
      <w:r w:rsidRPr="00470DA2">
        <w:rPr>
          <w:rStyle w:val="FontStyle50"/>
          <w:sz w:val="23"/>
          <w:szCs w:val="23"/>
          <w:lang w:val="pt-PT"/>
        </w:rPr>
        <w:t xml:space="preserve"> art. 111, III, transcrita a seguir:</w:t>
      </w:r>
    </w:p>
    <w:p w14:paraId="3612161B" w14:textId="77777777" w:rsidR="006C31A2" w:rsidRDefault="006C31A2" w:rsidP="00B419A7">
      <w:pPr>
        <w:widowControl/>
        <w:ind w:left="2268"/>
        <w:rPr>
          <w:rFonts w:eastAsiaTheme="minorHAnsi"/>
          <w:sz w:val="20"/>
          <w:szCs w:val="20"/>
          <w:lang w:eastAsia="en-US"/>
        </w:rPr>
      </w:pPr>
    </w:p>
    <w:p w14:paraId="119A6C07" w14:textId="77777777" w:rsidR="00B419A7" w:rsidRPr="00211D84" w:rsidRDefault="00B419A7" w:rsidP="00B419A7">
      <w:pPr>
        <w:widowControl/>
        <w:ind w:left="2268"/>
        <w:rPr>
          <w:rFonts w:eastAsiaTheme="minorHAnsi"/>
          <w:sz w:val="20"/>
          <w:szCs w:val="20"/>
          <w:lang w:eastAsia="en-US"/>
        </w:rPr>
      </w:pPr>
      <w:r>
        <w:rPr>
          <w:rFonts w:eastAsiaTheme="minorHAnsi"/>
          <w:sz w:val="20"/>
          <w:szCs w:val="20"/>
          <w:lang w:eastAsia="en-US"/>
        </w:rPr>
        <w:t xml:space="preserve">III- </w:t>
      </w:r>
      <w:r w:rsidRPr="00211D84">
        <w:rPr>
          <w:rFonts w:eastAsiaTheme="minorHAnsi"/>
          <w:sz w:val="20"/>
          <w:szCs w:val="20"/>
          <w:lang w:eastAsia="en-US"/>
        </w:rPr>
        <w:t>fizer declaração falsa ou apresentar documentação falsa:</w:t>
      </w:r>
    </w:p>
    <w:p w14:paraId="6C2F0C20" w14:textId="77777777" w:rsidR="00B419A7" w:rsidRPr="00211D84" w:rsidRDefault="00B419A7" w:rsidP="00B419A7">
      <w:pPr>
        <w:widowControl/>
        <w:ind w:left="2268"/>
        <w:rPr>
          <w:rStyle w:val="FontStyle50"/>
          <w:sz w:val="20"/>
          <w:szCs w:val="20"/>
          <w:lang w:val="pt-PT"/>
        </w:rPr>
      </w:pPr>
      <w:r w:rsidRPr="00211D84">
        <w:rPr>
          <w:rFonts w:eastAsiaTheme="minorHAnsi"/>
          <w:sz w:val="20"/>
          <w:szCs w:val="20"/>
          <w:lang w:eastAsia="en-US"/>
        </w:rPr>
        <w:t>Pena - impedimento do direito de licitar e contratar com a Cohab Minas e descredenciamento do CRC Cohab Minas</w:t>
      </w:r>
      <w:r>
        <w:rPr>
          <w:rFonts w:eastAsiaTheme="minorHAnsi"/>
          <w:sz w:val="20"/>
          <w:szCs w:val="20"/>
          <w:lang w:eastAsia="en-US"/>
        </w:rPr>
        <w:t xml:space="preserve">, </w:t>
      </w:r>
      <w:r w:rsidRPr="00211D84">
        <w:rPr>
          <w:rFonts w:eastAsiaTheme="minorHAnsi"/>
          <w:sz w:val="20"/>
          <w:szCs w:val="20"/>
          <w:lang w:eastAsia="en-US"/>
        </w:rPr>
        <w:t>pelo perío</w:t>
      </w:r>
      <w:r>
        <w:rPr>
          <w:rFonts w:eastAsiaTheme="minorHAnsi"/>
          <w:sz w:val="20"/>
          <w:szCs w:val="20"/>
          <w:lang w:eastAsia="en-US"/>
        </w:rPr>
        <w:t>do de 24 (vinte e quatro) meses.</w:t>
      </w:r>
    </w:p>
    <w:p w14:paraId="19290CE2" w14:textId="77777777" w:rsidR="00D9283C" w:rsidRPr="00470DA2" w:rsidRDefault="00D9283C" w:rsidP="00B904A6">
      <w:pPr>
        <w:jc w:val="both"/>
        <w:rPr>
          <w:sz w:val="23"/>
          <w:szCs w:val="23"/>
        </w:rPr>
      </w:pPr>
    </w:p>
    <w:p w14:paraId="18B5D9F2" w14:textId="3EC4AC9F" w:rsidR="007E5076" w:rsidRPr="00470DA2" w:rsidRDefault="007E5076" w:rsidP="007E5076">
      <w:pPr>
        <w:numPr>
          <w:ilvl w:val="12"/>
          <w:numId w:val="0"/>
        </w:numPr>
        <w:jc w:val="both"/>
        <w:rPr>
          <w:rStyle w:val="FontStyle50"/>
          <w:sz w:val="23"/>
          <w:szCs w:val="23"/>
          <w:lang w:val="pt-PT"/>
        </w:rPr>
      </w:pPr>
      <w:r w:rsidRPr="00470DA2">
        <w:rPr>
          <w:sz w:val="23"/>
          <w:szCs w:val="23"/>
        </w:rPr>
        <w:t>4- DA SESSÃO DO CERTAME</w:t>
      </w:r>
      <w:r w:rsidRPr="00470DA2">
        <w:rPr>
          <w:rStyle w:val="FontStyle50"/>
          <w:sz w:val="23"/>
          <w:szCs w:val="23"/>
          <w:lang w:val="pt-PT"/>
        </w:rPr>
        <w:t>/PROCEDIMENTOS PARA JULGAMENTO DA H</w:t>
      </w:r>
      <w:r w:rsidR="00A91928">
        <w:rPr>
          <w:rStyle w:val="FontStyle50"/>
          <w:sz w:val="23"/>
          <w:szCs w:val="23"/>
          <w:lang w:val="pt-PT"/>
        </w:rPr>
        <w:t>ABILITAÇÃO E PROPOSTA/</w:t>
      </w:r>
      <w:r w:rsidRPr="00470DA2">
        <w:rPr>
          <w:rStyle w:val="FontStyle50"/>
          <w:sz w:val="23"/>
          <w:szCs w:val="23"/>
          <w:lang w:val="pt-PT"/>
        </w:rPr>
        <w:t>MANIFESTAÇÃO PARA INTERPOSIÇÃO DE RECURSO</w:t>
      </w:r>
    </w:p>
    <w:p w14:paraId="2711F3ED" w14:textId="77777777" w:rsidR="009554CB" w:rsidRDefault="009554CB" w:rsidP="007E5076">
      <w:pPr>
        <w:pStyle w:val="Style7"/>
        <w:widowControl/>
        <w:spacing w:line="240" w:lineRule="auto"/>
        <w:rPr>
          <w:rStyle w:val="FontStyle50"/>
          <w:sz w:val="23"/>
          <w:szCs w:val="23"/>
          <w:lang w:val="pt-PT"/>
        </w:rPr>
      </w:pPr>
    </w:p>
    <w:p w14:paraId="1376E425" w14:textId="39FFD818" w:rsidR="007E5076" w:rsidRPr="00470DA2" w:rsidRDefault="007E5076" w:rsidP="007E5076">
      <w:pPr>
        <w:pStyle w:val="Style7"/>
        <w:widowControl/>
        <w:spacing w:line="240" w:lineRule="auto"/>
        <w:rPr>
          <w:rStyle w:val="FontStyle50"/>
          <w:sz w:val="23"/>
          <w:szCs w:val="23"/>
          <w:lang w:val="pt-PT"/>
        </w:rPr>
      </w:pPr>
      <w:r w:rsidRPr="00470DA2">
        <w:rPr>
          <w:rStyle w:val="FontStyle50"/>
          <w:sz w:val="23"/>
          <w:szCs w:val="23"/>
          <w:lang w:val="pt-PT"/>
        </w:rPr>
        <w:t xml:space="preserve">4.1- Este certame ocorrerá na forma </w:t>
      </w:r>
      <w:r w:rsidR="006C31A2">
        <w:rPr>
          <w:rStyle w:val="FontStyle50"/>
          <w:sz w:val="23"/>
          <w:szCs w:val="23"/>
          <w:lang w:val="pt-PT"/>
        </w:rPr>
        <w:t>presencial</w:t>
      </w:r>
      <w:r w:rsidR="009554CB">
        <w:rPr>
          <w:rStyle w:val="FontStyle50"/>
          <w:sz w:val="23"/>
          <w:szCs w:val="23"/>
          <w:lang w:val="pt-PT"/>
        </w:rPr>
        <w:t xml:space="preserve">. </w:t>
      </w:r>
    </w:p>
    <w:p w14:paraId="531B2101" w14:textId="77777777" w:rsidR="007E5076" w:rsidRPr="00470DA2" w:rsidRDefault="007E5076" w:rsidP="007E5076">
      <w:pPr>
        <w:pStyle w:val="Style7"/>
        <w:widowControl/>
        <w:spacing w:line="240" w:lineRule="auto"/>
        <w:rPr>
          <w:rStyle w:val="FontStyle50"/>
          <w:sz w:val="23"/>
          <w:szCs w:val="23"/>
          <w:lang w:val="pt-PT"/>
        </w:rPr>
      </w:pPr>
    </w:p>
    <w:p w14:paraId="52CDFABB" w14:textId="77777777" w:rsidR="007E5076" w:rsidRPr="00470DA2" w:rsidRDefault="007E5076" w:rsidP="007E5076">
      <w:pPr>
        <w:pStyle w:val="Style7"/>
        <w:widowControl/>
        <w:spacing w:line="240" w:lineRule="auto"/>
        <w:rPr>
          <w:rStyle w:val="FontStyle50"/>
          <w:sz w:val="23"/>
          <w:szCs w:val="23"/>
          <w:lang w:val="pt-PT"/>
        </w:rPr>
      </w:pPr>
      <w:r w:rsidRPr="00470DA2">
        <w:rPr>
          <w:rStyle w:val="FontStyle50"/>
          <w:sz w:val="23"/>
          <w:szCs w:val="23"/>
          <w:lang w:val="pt-PT"/>
        </w:rPr>
        <w:t>4.2- Conforme justificativa contida no Preâmbulo/Informações Específicas deste edital, esta licitação terá o julgamento com inversão de fases, nos termos da Lei 13.303/2016 e, portanto, será inicialmente julgada a documentação de  HABILITAÇÃO dos licitantes.</w:t>
      </w:r>
    </w:p>
    <w:p w14:paraId="4318A9D5" w14:textId="77777777" w:rsidR="007E5076" w:rsidRPr="00470DA2" w:rsidRDefault="007E5076" w:rsidP="007E5076">
      <w:pPr>
        <w:pStyle w:val="Corpodetexto2"/>
        <w:tabs>
          <w:tab w:val="left" w:pos="142"/>
          <w:tab w:val="left" w:pos="720"/>
        </w:tabs>
        <w:spacing w:after="0" w:line="240" w:lineRule="auto"/>
        <w:rPr>
          <w:bCs/>
          <w:sz w:val="23"/>
          <w:szCs w:val="23"/>
        </w:rPr>
      </w:pPr>
    </w:p>
    <w:p w14:paraId="24381850" w14:textId="445514F1" w:rsidR="007E5076" w:rsidRPr="00470DA2" w:rsidRDefault="007E5076" w:rsidP="007E5076">
      <w:pPr>
        <w:tabs>
          <w:tab w:val="left" w:pos="0"/>
        </w:tabs>
        <w:jc w:val="both"/>
        <w:rPr>
          <w:sz w:val="23"/>
          <w:szCs w:val="23"/>
        </w:rPr>
      </w:pPr>
      <w:r w:rsidRPr="00470DA2">
        <w:rPr>
          <w:sz w:val="23"/>
          <w:szCs w:val="23"/>
        </w:rPr>
        <w:t>4.3 - Para todas as refer</w:t>
      </w:r>
      <w:r w:rsidR="008C5B4D">
        <w:rPr>
          <w:sz w:val="23"/>
          <w:szCs w:val="23"/>
        </w:rPr>
        <w:t>ências de tempo contidas neste e</w:t>
      </w:r>
      <w:r w:rsidRPr="00470DA2">
        <w:rPr>
          <w:sz w:val="23"/>
          <w:szCs w:val="23"/>
        </w:rPr>
        <w:t>dital será observado o horário oficial de Brasília – DF.</w:t>
      </w:r>
    </w:p>
    <w:p w14:paraId="170976ED" w14:textId="77777777" w:rsidR="007E5076" w:rsidRPr="00470DA2" w:rsidRDefault="007E5076" w:rsidP="007E5076">
      <w:pPr>
        <w:tabs>
          <w:tab w:val="left" w:pos="0"/>
        </w:tabs>
        <w:jc w:val="both"/>
        <w:rPr>
          <w:sz w:val="23"/>
          <w:szCs w:val="23"/>
          <w:u w:val="single"/>
        </w:rPr>
      </w:pPr>
    </w:p>
    <w:p w14:paraId="61242EF9" w14:textId="0C3CCE65" w:rsidR="007E5076" w:rsidRPr="00470DA2" w:rsidRDefault="007E5076" w:rsidP="007E5076">
      <w:pPr>
        <w:tabs>
          <w:tab w:val="left" w:pos="0"/>
        </w:tabs>
        <w:jc w:val="both"/>
        <w:rPr>
          <w:sz w:val="23"/>
          <w:szCs w:val="23"/>
        </w:rPr>
      </w:pPr>
      <w:r w:rsidRPr="00470DA2">
        <w:rPr>
          <w:sz w:val="23"/>
          <w:szCs w:val="23"/>
        </w:rPr>
        <w:t>4.4- No horário indicado no Preâmbulo/Informações Específicas deste edital</w:t>
      </w:r>
      <w:r w:rsidR="00F4773E" w:rsidRPr="00470DA2">
        <w:rPr>
          <w:sz w:val="23"/>
          <w:szCs w:val="23"/>
        </w:rPr>
        <w:t>,</w:t>
      </w:r>
      <w:r w:rsidRPr="00470DA2">
        <w:rPr>
          <w:sz w:val="23"/>
          <w:szCs w:val="23"/>
        </w:rPr>
        <w:t xml:space="preserve"> a Comissão Permanente de Licitaçã</w:t>
      </w:r>
      <w:r w:rsidR="00F4773E" w:rsidRPr="00470DA2">
        <w:rPr>
          <w:sz w:val="23"/>
          <w:szCs w:val="23"/>
        </w:rPr>
        <w:t xml:space="preserve">o da Cohab Minas </w:t>
      </w:r>
      <w:r w:rsidRPr="00470DA2">
        <w:rPr>
          <w:sz w:val="23"/>
          <w:szCs w:val="23"/>
        </w:rPr>
        <w:t>- CPL iniciará</w:t>
      </w:r>
      <w:r w:rsidR="00F4773E" w:rsidRPr="00470DA2">
        <w:rPr>
          <w:sz w:val="23"/>
          <w:szCs w:val="23"/>
        </w:rPr>
        <w:t xml:space="preserve"> a sessão pública deste certame</w:t>
      </w:r>
      <w:r w:rsidRPr="00470DA2">
        <w:rPr>
          <w:sz w:val="23"/>
          <w:szCs w:val="23"/>
        </w:rPr>
        <w:t xml:space="preserve"> com a análise da documentação de habilitação dos licitantes.</w:t>
      </w:r>
    </w:p>
    <w:p w14:paraId="442AEE3C" w14:textId="77777777" w:rsidR="007E5076" w:rsidRPr="00470DA2" w:rsidRDefault="007E5076" w:rsidP="007E5076">
      <w:pPr>
        <w:tabs>
          <w:tab w:val="left" w:pos="0"/>
        </w:tabs>
        <w:jc w:val="both"/>
        <w:rPr>
          <w:sz w:val="23"/>
          <w:szCs w:val="23"/>
        </w:rPr>
      </w:pPr>
    </w:p>
    <w:p w14:paraId="3E023D3A" w14:textId="5F5E14CA" w:rsidR="007E5076" w:rsidRPr="00470DA2" w:rsidRDefault="007E5076" w:rsidP="007E5076">
      <w:pPr>
        <w:tabs>
          <w:tab w:val="left" w:pos="0"/>
        </w:tabs>
        <w:jc w:val="both"/>
        <w:rPr>
          <w:sz w:val="23"/>
          <w:szCs w:val="23"/>
        </w:rPr>
      </w:pPr>
      <w:r w:rsidRPr="00470DA2">
        <w:rPr>
          <w:sz w:val="23"/>
          <w:szCs w:val="23"/>
        </w:rPr>
        <w:t>4.5- Cada licitante terá acesso</w:t>
      </w:r>
      <w:r w:rsidR="00F4773E" w:rsidRPr="00470DA2">
        <w:rPr>
          <w:sz w:val="23"/>
          <w:szCs w:val="23"/>
        </w:rPr>
        <w:t>,</w:t>
      </w:r>
      <w:r w:rsidRPr="00470DA2">
        <w:rPr>
          <w:sz w:val="23"/>
          <w:szCs w:val="23"/>
        </w:rPr>
        <w:t xml:space="preserve"> </w:t>
      </w:r>
      <w:r w:rsidR="009554CB">
        <w:rPr>
          <w:sz w:val="23"/>
          <w:szCs w:val="23"/>
        </w:rPr>
        <w:t xml:space="preserve">à documentação de habilitação e proposta </w:t>
      </w:r>
      <w:r w:rsidRPr="00470DA2">
        <w:rPr>
          <w:sz w:val="23"/>
          <w:szCs w:val="23"/>
        </w:rPr>
        <w:t xml:space="preserve">dos demais participantes no certame, para análise. </w:t>
      </w:r>
    </w:p>
    <w:p w14:paraId="1A1F3392" w14:textId="77777777" w:rsidR="00A91928" w:rsidRDefault="00A91928" w:rsidP="007E5076">
      <w:pPr>
        <w:tabs>
          <w:tab w:val="left" w:pos="0"/>
        </w:tabs>
        <w:jc w:val="both"/>
        <w:rPr>
          <w:sz w:val="23"/>
          <w:szCs w:val="23"/>
        </w:rPr>
      </w:pPr>
    </w:p>
    <w:p w14:paraId="7E5542CC" w14:textId="06459F4B" w:rsidR="007E5076" w:rsidRPr="002C73C7" w:rsidRDefault="00A91928" w:rsidP="007E5076">
      <w:pPr>
        <w:tabs>
          <w:tab w:val="left" w:pos="0"/>
        </w:tabs>
        <w:jc w:val="both"/>
        <w:rPr>
          <w:sz w:val="23"/>
          <w:szCs w:val="23"/>
        </w:rPr>
      </w:pPr>
      <w:r w:rsidRPr="002C73C7">
        <w:rPr>
          <w:sz w:val="23"/>
          <w:szCs w:val="23"/>
        </w:rPr>
        <w:t xml:space="preserve">4.6- </w:t>
      </w:r>
      <w:r w:rsidR="009554CB">
        <w:rPr>
          <w:sz w:val="23"/>
          <w:szCs w:val="23"/>
        </w:rPr>
        <w:t xml:space="preserve">Após análise dos documentos de habilitação, por todos os presentes, a Comissão indagará aos licitantes acerca da intenção pela interposição de recurso. Em caso afirmativo, deverá haver a </w:t>
      </w:r>
      <w:r w:rsidR="00B537E2" w:rsidRPr="00B537E2">
        <w:rPr>
          <w:b/>
          <w:sz w:val="23"/>
          <w:szCs w:val="23"/>
        </w:rPr>
        <w:t>MANIFESTAÇÃO IMEDIATA E MOTIVADA</w:t>
      </w:r>
      <w:r w:rsidR="009554CB">
        <w:rPr>
          <w:sz w:val="23"/>
          <w:szCs w:val="23"/>
        </w:rPr>
        <w:t>.</w:t>
      </w:r>
    </w:p>
    <w:p w14:paraId="27F07B88" w14:textId="77777777" w:rsidR="007E5076" w:rsidRPr="00470DA2" w:rsidRDefault="007E5076" w:rsidP="007E5076">
      <w:pPr>
        <w:tabs>
          <w:tab w:val="left" w:pos="0"/>
        </w:tabs>
        <w:jc w:val="both"/>
        <w:rPr>
          <w:sz w:val="23"/>
          <w:szCs w:val="23"/>
        </w:rPr>
      </w:pPr>
    </w:p>
    <w:p w14:paraId="4FBFC7C7" w14:textId="3BDB0161" w:rsidR="007E5076" w:rsidRPr="00470DA2" w:rsidRDefault="007E5076" w:rsidP="007E5076">
      <w:pPr>
        <w:tabs>
          <w:tab w:val="left" w:pos="0"/>
        </w:tabs>
        <w:jc w:val="both"/>
        <w:rPr>
          <w:sz w:val="23"/>
          <w:szCs w:val="23"/>
        </w:rPr>
      </w:pPr>
      <w:r w:rsidRPr="00470DA2">
        <w:rPr>
          <w:sz w:val="23"/>
          <w:szCs w:val="23"/>
        </w:rPr>
        <w:t>4.</w:t>
      </w:r>
      <w:r w:rsidR="009554CB">
        <w:rPr>
          <w:sz w:val="23"/>
          <w:szCs w:val="23"/>
        </w:rPr>
        <w:t>7</w:t>
      </w:r>
      <w:r w:rsidRPr="00470DA2">
        <w:rPr>
          <w:sz w:val="23"/>
          <w:szCs w:val="23"/>
        </w:rPr>
        <w:t xml:space="preserve">- Caso haja </w:t>
      </w:r>
      <w:r w:rsidR="003C3D30" w:rsidRPr="00470DA2">
        <w:rPr>
          <w:sz w:val="23"/>
          <w:szCs w:val="23"/>
        </w:rPr>
        <w:t>manifestação</w:t>
      </w:r>
      <w:r w:rsidRPr="00470DA2">
        <w:rPr>
          <w:sz w:val="23"/>
          <w:szCs w:val="23"/>
        </w:rPr>
        <w:t xml:space="preserve"> pela interposição de recurso, a licitação será suspensa para a tomada das providências pelos licitantes, nos termos deste edital, quanto a apresentação de recurso e contrarrazões de recurso. </w:t>
      </w:r>
    </w:p>
    <w:p w14:paraId="0B60000D" w14:textId="77777777" w:rsidR="007E5076" w:rsidRPr="00470DA2" w:rsidRDefault="007E5076" w:rsidP="007E5076">
      <w:pPr>
        <w:tabs>
          <w:tab w:val="left" w:pos="0"/>
        </w:tabs>
        <w:jc w:val="both"/>
        <w:rPr>
          <w:sz w:val="23"/>
          <w:szCs w:val="23"/>
        </w:rPr>
      </w:pPr>
    </w:p>
    <w:p w14:paraId="7CEEB5A1" w14:textId="5D6A1A71" w:rsidR="007E5076" w:rsidRPr="00470DA2" w:rsidRDefault="007E5076" w:rsidP="007E5076">
      <w:pPr>
        <w:tabs>
          <w:tab w:val="left" w:pos="0"/>
        </w:tabs>
        <w:jc w:val="both"/>
        <w:rPr>
          <w:sz w:val="23"/>
          <w:szCs w:val="23"/>
        </w:rPr>
      </w:pPr>
      <w:r w:rsidRPr="00470DA2">
        <w:rPr>
          <w:sz w:val="23"/>
          <w:szCs w:val="23"/>
        </w:rPr>
        <w:t>4.</w:t>
      </w:r>
      <w:r w:rsidR="009554CB">
        <w:rPr>
          <w:sz w:val="23"/>
          <w:szCs w:val="23"/>
        </w:rPr>
        <w:t>8</w:t>
      </w:r>
      <w:r w:rsidRPr="00470DA2">
        <w:rPr>
          <w:sz w:val="23"/>
          <w:szCs w:val="23"/>
        </w:rPr>
        <w:t xml:space="preserve"> - Decairá do direito de interpor recurso, nessa fase da </w:t>
      </w:r>
      <w:r w:rsidR="002C73C7" w:rsidRPr="00470DA2">
        <w:rPr>
          <w:sz w:val="23"/>
          <w:szCs w:val="23"/>
        </w:rPr>
        <w:t>licitação, o</w:t>
      </w:r>
      <w:r w:rsidRPr="00470DA2">
        <w:rPr>
          <w:sz w:val="23"/>
          <w:szCs w:val="23"/>
        </w:rPr>
        <w:t xml:space="preserve"> licitante que não manifestar seu interesse conforme estabelecido no </w:t>
      </w:r>
      <w:r w:rsidRPr="00470DA2">
        <w:rPr>
          <w:b/>
          <w:sz w:val="23"/>
          <w:szCs w:val="23"/>
        </w:rPr>
        <w:t>item 4.6</w:t>
      </w:r>
      <w:r w:rsidRPr="00470DA2">
        <w:rPr>
          <w:sz w:val="23"/>
          <w:szCs w:val="23"/>
        </w:rPr>
        <w:t>, acima</w:t>
      </w:r>
    </w:p>
    <w:p w14:paraId="6CBAE98E" w14:textId="77777777" w:rsidR="007E5076" w:rsidRPr="00470DA2" w:rsidRDefault="007E5076" w:rsidP="007E5076">
      <w:pPr>
        <w:tabs>
          <w:tab w:val="left" w:pos="0"/>
        </w:tabs>
        <w:jc w:val="both"/>
        <w:rPr>
          <w:sz w:val="23"/>
          <w:szCs w:val="23"/>
        </w:rPr>
      </w:pPr>
    </w:p>
    <w:p w14:paraId="599EE764" w14:textId="39798B2E" w:rsidR="007E5076" w:rsidRPr="00470DA2" w:rsidRDefault="007E5076" w:rsidP="007E5076">
      <w:pPr>
        <w:tabs>
          <w:tab w:val="left" w:pos="0"/>
        </w:tabs>
        <w:jc w:val="both"/>
        <w:rPr>
          <w:sz w:val="23"/>
          <w:szCs w:val="23"/>
        </w:rPr>
      </w:pPr>
      <w:r w:rsidRPr="00470DA2">
        <w:rPr>
          <w:sz w:val="23"/>
          <w:szCs w:val="23"/>
        </w:rPr>
        <w:t>4.</w:t>
      </w:r>
      <w:r w:rsidR="009554CB">
        <w:rPr>
          <w:sz w:val="23"/>
          <w:szCs w:val="23"/>
        </w:rPr>
        <w:t>9</w:t>
      </w:r>
      <w:r w:rsidRPr="00470DA2">
        <w:rPr>
          <w:sz w:val="23"/>
          <w:szCs w:val="23"/>
        </w:rPr>
        <w:t xml:space="preserve">- Caso não haja interesse pela interposição de recurso, a CPL dará prosseguimento à </w:t>
      </w:r>
      <w:r w:rsidR="00CF337C">
        <w:rPr>
          <w:sz w:val="23"/>
          <w:szCs w:val="23"/>
        </w:rPr>
        <w:t>sessão, com o conhecimento das propostas</w:t>
      </w:r>
      <w:r w:rsidRPr="00470DA2">
        <w:rPr>
          <w:sz w:val="23"/>
          <w:szCs w:val="23"/>
        </w:rPr>
        <w:t>.</w:t>
      </w:r>
    </w:p>
    <w:p w14:paraId="401FDC71" w14:textId="77777777" w:rsidR="007E5076" w:rsidRPr="00470DA2" w:rsidRDefault="007E5076" w:rsidP="007E5076">
      <w:pPr>
        <w:tabs>
          <w:tab w:val="left" w:pos="0"/>
        </w:tabs>
        <w:jc w:val="both"/>
        <w:rPr>
          <w:sz w:val="23"/>
          <w:szCs w:val="23"/>
        </w:rPr>
      </w:pPr>
    </w:p>
    <w:p w14:paraId="2158B138" w14:textId="731456BB" w:rsidR="007E5076" w:rsidRPr="00702AC7" w:rsidRDefault="007E5076" w:rsidP="007E5076">
      <w:pPr>
        <w:tabs>
          <w:tab w:val="left" w:pos="0"/>
        </w:tabs>
        <w:jc w:val="both"/>
        <w:rPr>
          <w:sz w:val="23"/>
          <w:szCs w:val="23"/>
        </w:rPr>
      </w:pPr>
      <w:r w:rsidRPr="00702AC7">
        <w:rPr>
          <w:sz w:val="23"/>
          <w:szCs w:val="23"/>
        </w:rPr>
        <w:t>4.</w:t>
      </w:r>
      <w:r w:rsidR="00DD71B6" w:rsidRPr="00702AC7">
        <w:rPr>
          <w:sz w:val="23"/>
          <w:szCs w:val="23"/>
        </w:rPr>
        <w:t>10</w:t>
      </w:r>
      <w:r w:rsidRPr="00702AC7">
        <w:rPr>
          <w:sz w:val="23"/>
          <w:szCs w:val="23"/>
        </w:rPr>
        <w:t>- As propostas serão analisadas pela CPL verificando-se o atendimento às condições estabelecidas neste edital, sendo imediatamente desclassificadas aquelas que estiverem em desacordo com suas exigências.</w:t>
      </w:r>
    </w:p>
    <w:p w14:paraId="629386D6" w14:textId="77777777" w:rsidR="007E5076" w:rsidRPr="00702AC7" w:rsidRDefault="007E5076" w:rsidP="007E5076">
      <w:pPr>
        <w:tabs>
          <w:tab w:val="left" w:pos="1620"/>
        </w:tabs>
        <w:jc w:val="both"/>
        <w:rPr>
          <w:sz w:val="23"/>
          <w:szCs w:val="23"/>
        </w:rPr>
      </w:pPr>
    </w:p>
    <w:p w14:paraId="50A8A33F" w14:textId="486EEBA0" w:rsidR="007E5076" w:rsidRPr="00702AC7" w:rsidRDefault="007E5076" w:rsidP="007E5076">
      <w:pPr>
        <w:pStyle w:val="Corpodetexto2"/>
        <w:spacing w:after="0" w:line="240" w:lineRule="auto"/>
        <w:jc w:val="both"/>
        <w:rPr>
          <w:sz w:val="23"/>
          <w:szCs w:val="23"/>
        </w:rPr>
      </w:pPr>
      <w:r w:rsidRPr="00702AC7">
        <w:rPr>
          <w:sz w:val="23"/>
          <w:szCs w:val="23"/>
        </w:rPr>
        <w:t>4.</w:t>
      </w:r>
      <w:r w:rsidR="00DD71B6" w:rsidRPr="00702AC7">
        <w:rPr>
          <w:sz w:val="23"/>
          <w:szCs w:val="23"/>
        </w:rPr>
        <w:t>11</w:t>
      </w:r>
      <w:r w:rsidRPr="00702AC7">
        <w:rPr>
          <w:sz w:val="23"/>
          <w:szCs w:val="23"/>
        </w:rPr>
        <w:t xml:space="preserve">-  </w:t>
      </w:r>
      <w:r w:rsidR="00DD71B6" w:rsidRPr="00702AC7">
        <w:rPr>
          <w:sz w:val="23"/>
          <w:szCs w:val="23"/>
        </w:rPr>
        <w:t>Após análise das propostas, por todos os presentes, adotar-se-á o que dispõe os itens de 4.6 a 4.8, acima, relativamente a PROPOSTA</w:t>
      </w:r>
      <w:r w:rsidRPr="00702AC7">
        <w:rPr>
          <w:sz w:val="23"/>
          <w:szCs w:val="23"/>
        </w:rPr>
        <w:t>.</w:t>
      </w:r>
    </w:p>
    <w:p w14:paraId="1D119FF9" w14:textId="77777777" w:rsidR="002C73C7" w:rsidRPr="00702AC7" w:rsidRDefault="002C73C7" w:rsidP="002C73C7">
      <w:pPr>
        <w:tabs>
          <w:tab w:val="left" w:pos="0"/>
        </w:tabs>
        <w:jc w:val="both"/>
        <w:rPr>
          <w:sz w:val="23"/>
          <w:szCs w:val="23"/>
        </w:rPr>
      </w:pPr>
    </w:p>
    <w:p w14:paraId="31C68466" w14:textId="35291B3C" w:rsidR="00B537E2" w:rsidRPr="00702AC7" w:rsidRDefault="007E5076" w:rsidP="007E5076">
      <w:pPr>
        <w:pStyle w:val="Corpodetexto"/>
        <w:rPr>
          <w:rFonts w:cs="Arial"/>
          <w:b/>
          <w:sz w:val="23"/>
          <w:szCs w:val="23"/>
          <w:lang w:val="pt-BR"/>
        </w:rPr>
      </w:pPr>
      <w:r w:rsidRPr="00702AC7">
        <w:rPr>
          <w:rFonts w:cs="Arial"/>
          <w:b/>
          <w:sz w:val="23"/>
          <w:szCs w:val="23"/>
          <w:lang w:val="pt-BR"/>
        </w:rPr>
        <w:t>4.1</w:t>
      </w:r>
      <w:r w:rsidR="00802AD6">
        <w:rPr>
          <w:rFonts w:cs="Arial"/>
          <w:b/>
          <w:sz w:val="23"/>
          <w:szCs w:val="23"/>
          <w:lang w:val="pt-BR"/>
        </w:rPr>
        <w:t>2</w:t>
      </w:r>
      <w:r w:rsidRPr="00702AC7">
        <w:rPr>
          <w:rFonts w:cs="Arial"/>
          <w:b/>
          <w:sz w:val="23"/>
          <w:szCs w:val="23"/>
          <w:lang w:val="pt-BR"/>
        </w:rPr>
        <w:t>-</w:t>
      </w:r>
      <w:r w:rsidRPr="00702AC7">
        <w:rPr>
          <w:rFonts w:cs="Arial"/>
          <w:b/>
          <w:sz w:val="23"/>
          <w:szCs w:val="23"/>
        </w:rPr>
        <w:t xml:space="preserve"> Cabe ao licitante acompanhar as </w:t>
      </w:r>
      <w:r w:rsidR="00DD71B6" w:rsidRPr="00702AC7">
        <w:rPr>
          <w:rFonts w:cs="Arial"/>
          <w:b/>
          <w:sz w:val="23"/>
          <w:szCs w:val="23"/>
          <w:lang w:val="pt-BR"/>
        </w:rPr>
        <w:t>decisões da Comissão</w:t>
      </w:r>
      <w:r w:rsidR="00B17C05" w:rsidRPr="00702AC7">
        <w:rPr>
          <w:rFonts w:cs="Arial"/>
          <w:b/>
          <w:sz w:val="23"/>
          <w:szCs w:val="23"/>
          <w:lang w:val="pt-BR"/>
        </w:rPr>
        <w:t xml:space="preserve"> Permanente de Licitação da Cohab Minas</w:t>
      </w:r>
      <w:r w:rsidR="00DD71B6" w:rsidRPr="00702AC7">
        <w:rPr>
          <w:rFonts w:cs="Arial"/>
          <w:b/>
          <w:sz w:val="23"/>
          <w:szCs w:val="23"/>
          <w:lang w:val="pt-BR"/>
        </w:rPr>
        <w:t xml:space="preserve"> </w:t>
      </w:r>
      <w:r w:rsidRPr="00702AC7">
        <w:rPr>
          <w:rFonts w:cs="Arial"/>
          <w:b/>
          <w:sz w:val="23"/>
          <w:szCs w:val="23"/>
        </w:rPr>
        <w:t xml:space="preserve">durante a sessão pública do </w:t>
      </w:r>
      <w:r w:rsidRPr="00702AC7">
        <w:rPr>
          <w:rFonts w:cs="Arial"/>
          <w:b/>
          <w:sz w:val="23"/>
          <w:szCs w:val="23"/>
          <w:lang w:val="pt-BR"/>
        </w:rPr>
        <w:t>certame</w:t>
      </w:r>
      <w:r w:rsidR="00DD71B6" w:rsidRPr="00702AC7">
        <w:rPr>
          <w:rFonts w:cs="Arial"/>
          <w:b/>
          <w:sz w:val="23"/>
          <w:szCs w:val="23"/>
        </w:rPr>
        <w:t xml:space="preserve">, </w:t>
      </w:r>
      <w:r w:rsidRPr="00702AC7">
        <w:rPr>
          <w:rFonts w:cs="Arial"/>
          <w:b/>
          <w:sz w:val="23"/>
          <w:szCs w:val="23"/>
        </w:rPr>
        <w:t xml:space="preserve">ficando responsável pelo ônus decorrente da perda de negócios diante da inobservância de quaisquer </w:t>
      </w:r>
      <w:r w:rsidR="00DD71B6" w:rsidRPr="00702AC7">
        <w:rPr>
          <w:rFonts w:cs="Arial"/>
          <w:b/>
          <w:sz w:val="23"/>
          <w:szCs w:val="23"/>
          <w:lang w:val="pt-BR"/>
        </w:rPr>
        <w:t>decisões.</w:t>
      </w:r>
      <w:r w:rsidR="00B537E2" w:rsidRPr="00702AC7">
        <w:rPr>
          <w:rFonts w:cs="Arial"/>
          <w:b/>
          <w:sz w:val="23"/>
          <w:szCs w:val="23"/>
          <w:lang w:val="pt-BR"/>
        </w:rPr>
        <w:t xml:space="preserve"> A Ausência de representante do licitante na sessão pública</w:t>
      </w:r>
      <w:r w:rsidR="00B17C05" w:rsidRPr="00702AC7">
        <w:rPr>
          <w:rFonts w:cs="Arial"/>
          <w:b/>
          <w:sz w:val="23"/>
          <w:szCs w:val="23"/>
          <w:lang w:val="pt-BR"/>
        </w:rPr>
        <w:t xml:space="preserve"> e a falta de sua manifestação imediata e motivada, conforme item 4.6 acima, </w:t>
      </w:r>
      <w:r w:rsidR="00B537E2" w:rsidRPr="00702AC7">
        <w:rPr>
          <w:rFonts w:cs="Arial"/>
          <w:b/>
          <w:sz w:val="23"/>
          <w:szCs w:val="23"/>
          <w:lang w:val="pt-BR"/>
        </w:rPr>
        <w:t>subentende</w:t>
      </w:r>
      <w:r w:rsidR="00B17C05" w:rsidRPr="00702AC7">
        <w:rPr>
          <w:rFonts w:cs="Arial"/>
          <w:b/>
          <w:sz w:val="23"/>
          <w:szCs w:val="23"/>
          <w:lang w:val="pt-BR"/>
        </w:rPr>
        <w:t>-se como</w:t>
      </w:r>
      <w:r w:rsidR="00B537E2" w:rsidRPr="00702AC7">
        <w:rPr>
          <w:rFonts w:cs="Arial"/>
          <w:b/>
          <w:sz w:val="23"/>
          <w:szCs w:val="23"/>
          <w:lang w:val="pt-BR"/>
        </w:rPr>
        <w:t xml:space="preserve"> seu desinteresse em interposição de recurso</w:t>
      </w:r>
      <w:r w:rsidR="00B17C05" w:rsidRPr="00702AC7">
        <w:rPr>
          <w:rFonts w:cs="Arial"/>
          <w:b/>
          <w:sz w:val="23"/>
          <w:szCs w:val="23"/>
          <w:lang w:val="pt-BR"/>
        </w:rPr>
        <w:t xml:space="preserve"> </w:t>
      </w:r>
      <w:proofErr w:type="gramStart"/>
      <w:r w:rsidR="00343FE3" w:rsidRPr="00702AC7">
        <w:rPr>
          <w:rFonts w:cs="Arial"/>
          <w:b/>
          <w:sz w:val="23"/>
          <w:szCs w:val="23"/>
          <w:lang w:val="pt-BR"/>
        </w:rPr>
        <w:t>administrativo</w:t>
      </w:r>
      <w:r w:rsidR="00B17C05" w:rsidRPr="00702AC7">
        <w:rPr>
          <w:rFonts w:cs="Arial"/>
          <w:b/>
          <w:sz w:val="23"/>
          <w:szCs w:val="23"/>
          <w:lang w:val="pt-BR"/>
        </w:rPr>
        <w:t xml:space="preserve"> </w:t>
      </w:r>
      <w:r w:rsidR="00B537E2" w:rsidRPr="00702AC7">
        <w:rPr>
          <w:rFonts w:cs="Arial"/>
          <w:b/>
          <w:sz w:val="23"/>
          <w:szCs w:val="23"/>
          <w:lang w:val="pt-BR"/>
        </w:rPr>
        <w:t>.</w:t>
      </w:r>
      <w:proofErr w:type="gramEnd"/>
    </w:p>
    <w:p w14:paraId="21EFBE7C" w14:textId="77777777" w:rsidR="00DD71B6" w:rsidRPr="00702AC7" w:rsidRDefault="00DD71B6" w:rsidP="007E5076">
      <w:pPr>
        <w:pStyle w:val="Corpodetexto"/>
        <w:rPr>
          <w:rFonts w:cs="Arial"/>
          <w:b/>
          <w:sz w:val="23"/>
          <w:szCs w:val="23"/>
          <w:lang w:val="pt-BR"/>
        </w:rPr>
      </w:pPr>
    </w:p>
    <w:p w14:paraId="3945A2B7" w14:textId="5D00CCF5" w:rsidR="007E5076" w:rsidRPr="00702AC7" w:rsidRDefault="007E5076" w:rsidP="007E5076">
      <w:pPr>
        <w:numPr>
          <w:ilvl w:val="12"/>
          <w:numId w:val="0"/>
        </w:numPr>
        <w:jc w:val="both"/>
        <w:rPr>
          <w:sz w:val="23"/>
          <w:szCs w:val="23"/>
        </w:rPr>
      </w:pPr>
      <w:r w:rsidRPr="00702AC7">
        <w:rPr>
          <w:sz w:val="23"/>
          <w:szCs w:val="23"/>
        </w:rPr>
        <w:t>4.1</w:t>
      </w:r>
      <w:r w:rsidR="00802AD6">
        <w:rPr>
          <w:sz w:val="23"/>
          <w:szCs w:val="23"/>
        </w:rPr>
        <w:t>3</w:t>
      </w:r>
      <w:r w:rsidRPr="00702AC7">
        <w:rPr>
          <w:sz w:val="23"/>
          <w:szCs w:val="23"/>
        </w:rPr>
        <w:t>- EMPATE</w:t>
      </w:r>
      <w:r w:rsidR="00232F42" w:rsidRPr="00702AC7">
        <w:rPr>
          <w:sz w:val="23"/>
          <w:szCs w:val="23"/>
        </w:rPr>
        <w:t>/PROCEDIMENTOS PARA O DESEMPATE</w:t>
      </w:r>
      <w:r w:rsidRPr="00702AC7">
        <w:rPr>
          <w:sz w:val="23"/>
          <w:szCs w:val="23"/>
        </w:rPr>
        <w:t xml:space="preserve"> </w:t>
      </w:r>
    </w:p>
    <w:p w14:paraId="3F8007BE" w14:textId="6E1002CD" w:rsidR="007E5076" w:rsidRPr="00702AC7" w:rsidRDefault="007E5076" w:rsidP="007E5076">
      <w:pPr>
        <w:jc w:val="both"/>
        <w:rPr>
          <w:sz w:val="23"/>
          <w:szCs w:val="23"/>
        </w:rPr>
      </w:pPr>
      <w:r w:rsidRPr="00702AC7">
        <w:rPr>
          <w:sz w:val="23"/>
          <w:szCs w:val="23"/>
        </w:rPr>
        <w:t>4.1</w:t>
      </w:r>
      <w:r w:rsidR="00802AD6">
        <w:rPr>
          <w:sz w:val="23"/>
          <w:szCs w:val="23"/>
        </w:rPr>
        <w:t>3</w:t>
      </w:r>
      <w:r w:rsidRPr="00702AC7">
        <w:rPr>
          <w:sz w:val="23"/>
          <w:szCs w:val="23"/>
        </w:rPr>
        <w:t xml:space="preserve">.1- No caso de empate entre duas ou mais empresas serão utilizados os critérios </w:t>
      </w:r>
      <w:r w:rsidR="00343FE3" w:rsidRPr="00702AC7">
        <w:rPr>
          <w:sz w:val="23"/>
          <w:szCs w:val="23"/>
        </w:rPr>
        <w:t xml:space="preserve">estabelecidos na Lei 13.303/2016, </w:t>
      </w:r>
      <w:r w:rsidRPr="00702AC7">
        <w:rPr>
          <w:sz w:val="23"/>
          <w:szCs w:val="23"/>
        </w:rPr>
        <w:t>abaixo, na ordem que se encontram, obedecido o tratamento diferenciado estabelecido na Lei Complementar 123/2006.</w:t>
      </w:r>
    </w:p>
    <w:p w14:paraId="3640CB1F" w14:textId="77777777" w:rsidR="007E5076" w:rsidRPr="00702AC7" w:rsidRDefault="007E5076" w:rsidP="007E5076">
      <w:pPr>
        <w:ind w:firstLine="525"/>
        <w:rPr>
          <w:sz w:val="23"/>
          <w:szCs w:val="23"/>
        </w:rPr>
      </w:pPr>
    </w:p>
    <w:p w14:paraId="6EBD2AB1" w14:textId="0FAE6F1D" w:rsidR="007E5076" w:rsidRPr="00702AC7" w:rsidRDefault="00343FE3" w:rsidP="00CF337C">
      <w:pPr>
        <w:rPr>
          <w:sz w:val="23"/>
          <w:szCs w:val="23"/>
        </w:rPr>
      </w:pPr>
      <w:r w:rsidRPr="00702AC7">
        <w:rPr>
          <w:sz w:val="23"/>
          <w:szCs w:val="23"/>
        </w:rPr>
        <w:t>a</w:t>
      </w:r>
      <w:r w:rsidR="007E5076" w:rsidRPr="00702AC7">
        <w:rPr>
          <w:sz w:val="23"/>
          <w:szCs w:val="23"/>
        </w:rPr>
        <w:t xml:space="preserve"> - os critérios estabelecidos no  </w:t>
      </w:r>
      <w:hyperlink r:id="rId17" w:anchor="art3%C2%A72" w:history="1">
        <w:r w:rsidR="007E5076" w:rsidRPr="00702AC7">
          <w:rPr>
            <w:sz w:val="23"/>
            <w:szCs w:val="23"/>
            <w:u w:val="single"/>
          </w:rPr>
          <w:t>§ 2</w:t>
        </w:r>
        <w:r w:rsidR="007E5076" w:rsidRPr="00702AC7">
          <w:rPr>
            <w:sz w:val="23"/>
            <w:szCs w:val="23"/>
            <w:u w:val="single"/>
            <w:vertAlign w:val="superscript"/>
          </w:rPr>
          <w:t>o</w:t>
        </w:r>
        <w:r w:rsidR="007E5076" w:rsidRPr="00702AC7">
          <w:rPr>
            <w:sz w:val="23"/>
            <w:szCs w:val="23"/>
            <w:u w:val="single"/>
          </w:rPr>
          <w:t> do art. 3</w:t>
        </w:r>
        <w:r w:rsidR="007E5076" w:rsidRPr="00702AC7">
          <w:rPr>
            <w:sz w:val="23"/>
            <w:szCs w:val="23"/>
            <w:u w:val="single"/>
            <w:vertAlign w:val="superscript"/>
          </w:rPr>
          <w:t>o</w:t>
        </w:r>
        <w:r w:rsidR="007E5076" w:rsidRPr="00702AC7">
          <w:rPr>
            <w:sz w:val="23"/>
            <w:szCs w:val="23"/>
            <w:u w:val="single"/>
          </w:rPr>
          <w:t> da Lei n</w:t>
        </w:r>
        <w:r w:rsidR="007E5076" w:rsidRPr="00702AC7">
          <w:rPr>
            <w:sz w:val="23"/>
            <w:szCs w:val="23"/>
            <w:u w:val="single"/>
            <w:vertAlign w:val="superscript"/>
          </w:rPr>
          <w:t>o</w:t>
        </w:r>
        <w:r w:rsidR="007E5076" w:rsidRPr="00702AC7">
          <w:rPr>
            <w:sz w:val="23"/>
            <w:szCs w:val="23"/>
            <w:u w:val="single"/>
          </w:rPr>
          <w:t> 8.666, de 21 de junho de 1993</w:t>
        </w:r>
      </w:hyperlink>
      <w:r w:rsidR="007E5076" w:rsidRPr="00702AC7">
        <w:rPr>
          <w:sz w:val="23"/>
          <w:szCs w:val="23"/>
        </w:rPr>
        <w:t>, a saber:</w:t>
      </w:r>
    </w:p>
    <w:p w14:paraId="6A1BBE9C" w14:textId="77777777" w:rsidR="007E5076" w:rsidRPr="00702AC7" w:rsidRDefault="007E5076" w:rsidP="00CF337C">
      <w:pPr>
        <w:pStyle w:val="NormalWeb"/>
        <w:rPr>
          <w:rFonts w:ascii="Arial" w:hAnsi="Arial" w:cs="Arial"/>
          <w:sz w:val="23"/>
          <w:szCs w:val="23"/>
        </w:rPr>
      </w:pPr>
      <w:r w:rsidRPr="00702AC7">
        <w:rPr>
          <w:rFonts w:ascii="Arial" w:hAnsi="Arial" w:cs="Arial"/>
          <w:sz w:val="23"/>
          <w:szCs w:val="23"/>
        </w:rPr>
        <w:t> - Em igualdade de condições, como critério de desempate, será assegurada preferência, sucessivamente, aos bens e serviços:</w:t>
      </w:r>
    </w:p>
    <w:p w14:paraId="456C5FAE" w14:textId="77777777" w:rsidR="007E5076" w:rsidRPr="00702AC7" w:rsidRDefault="007E5076" w:rsidP="00CF337C">
      <w:pPr>
        <w:pStyle w:val="NormalWeb"/>
        <w:rPr>
          <w:rFonts w:ascii="Arial" w:hAnsi="Arial" w:cs="Arial"/>
          <w:sz w:val="23"/>
          <w:szCs w:val="23"/>
        </w:rPr>
      </w:pPr>
      <w:bookmarkStart w:id="1" w:name="art3§2i."/>
      <w:bookmarkEnd w:id="1"/>
      <w:r w:rsidRPr="00702AC7">
        <w:rPr>
          <w:rFonts w:ascii="Arial" w:hAnsi="Arial" w:cs="Arial"/>
          <w:sz w:val="23"/>
          <w:szCs w:val="23"/>
        </w:rPr>
        <w:t> - </w:t>
      </w:r>
      <w:proofErr w:type="gramStart"/>
      <w:r w:rsidRPr="00702AC7">
        <w:rPr>
          <w:rFonts w:ascii="Arial" w:hAnsi="Arial" w:cs="Arial"/>
          <w:sz w:val="23"/>
          <w:szCs w:val="23"/>
        </w:rPr>
        <w:t>produzidos</w:t>
      </w:r>
      <w:proofErr w:type="gramEnd"/>
      <w:r w:rsidRPr="00702AC7">
        <w:rPr>
          <w:rFonts w:ascii="Arial" w:hAnsi="Arial" w:cs="Arial"/>
          <w:sz w:val="23"/>
          <w:szCs w:val="23"/>
        </w:rPr>
        <w:t xml:space="preserve"> no País;</w:t>
      </w:r>
    </w:p>
    <w:p w14:paraId="699F7D76" w14:textId="77777777" w:rsidR="007E5076" w:rsidRPr="00702AC7" w:rsidRDefault="007E5076" w:rsidP="00CF337C">
      <w:pPr>
        <w:pStyle w:val="NormalWeb"/>
        <w:rPr>
          <w:rFonts w:ascii="Arial" w:hAnsi="Arial" w:cs="Arial"/>
          <w:sz w:val="23"/>
          <w:szCs w:val="23"/>
        </w:rPr>
      </w:pPr>
      <w:r w:rsidRPr="00702AC7">
        <w:rPr>
          <w:rFonts w:ascii="Arial" w:hAnsi="Arial" w:cs="Arial"/>
          <w:sz w:val="23"/>
          <w:szCs w:val="23"/>
        </w:rPr>
        <w:t> - </w:t>
      </w:r>
      <w:proofErr w:type="gramStart"/>
      <w:r w:rsidRPr="00702AC7">
        <w:rPr>
          <w:rFonts w:ascii="Arial" w:hAnsi="Arial" w:cs="Arial"/>
          <w:sz w:val="23"/>
          <w:szCs w:val="23"/>
        </w:rPr>
        <w:t>produzidos ou prestados</w:t>
      </w:r>
      <w:proofErr w:type="gramEnd"/>
      <w:r w:rsidRPr="00702AC7">
        <w:rPr>
          <w:rFonts w:ascii="Arial" w:hAnsi="Arial" w:cs="Arial"/>
          <w:sz w:val="23"/>
          <w:szCs w:val="23"/>
        </w:rPr>
        <w:t xml:space="preserve"> por empresas brasileiras.</w:t>
      </w:r>
      <w:bookmarkStart w:id="2" w:name="art3§2iv"/>
      <w:bookmarkEnd w:id="2"/>
    </w:p>
    <w:p w14:paraId="269CFD3F" w14:textId="77777777" w:rsidR="007E5076" w:rsidRPr="00702AC7" w:rsidRDefault="007E5076" w:rsidP="00CF337C">
      <w:pPr>
        <w:pStyle w:val="NormalWeb"/>
        <w:jc w:val="both"/>
        <w:rPr>
          <w:rFonts w:ascii="Arial" w:hAnsi="Arial" w:cs="Arial"/>
          <w:sz w:val="23"/>
          <w:szCs w:val="23"/>
        </w:rPr>
      </w:pPr>
      <w:r w:rsidRPr="00702AC7">
        <w:rPr>
          <w:rFonts w:ascii="Arial" w:hAnsi="Arial" w:cs="Arial"/>
          <w:sz w:val="23"/>
          <w:szCs w:val="23"/>
        </w:rPr>
        <w:t xml:space="preserve">- </w:t>
      </w:r>
      <w:proofErr w:type="gramStart"/>
      <w:r w:rsidRPr="00702AC7">
        <w:rPr>
          <w:rFonts w:ascii="Arial" w:hAnsi="Arial" w:cs="Arial"/>
          <w:sz w:val="23"/>
          <w:szCs w:val="23"/>
        </w:rPr>
        <w:t>produzidos ou prestados</w:t>
      </w:r>
      <w:proofErr w:type="gramEnd"/>
      <w:r w:rsidRPr="00702AC7">
        <w:rPr>
          <w:rFonts w:ascii="Arial" w:hAnsi="Arial" w:cs="Arial"/>
          <w:sz w:val="23"/>
          <w:szCs w:val="23"/>
        </w:rPr>
        <w:t xml:space="preserve"> por empresas que invistam em pesquisa e no desenvolvimento de tecnologia no País.</w:t>
      </w:r>
    </w:p>
    <w:p w14:paraId="6FAC2A82" w14:textId="77777777" w:rsidR="007E5076" w:rsidRPr="00702AC7" w:rsidRDefault="007E5076" w:rsidP="00CF337C">
      <w:pPr>
        <w:pStyle w:val="NormalWeb"/>
        <w:jc w:val="both"/>
        <w:rPr>
          <w:rFonts w:ascii="Arial" w:hAnsi="Arial" w:cs="Arial"/>
          <w:sz w:val="23"/>
          <w:szCs w:val="23"/>
        </w:rPr>
      </w:pPr>
      <w:bookmarkStart w:id="3" w:name="art3§2v"/>
      <w:bookmarkEnd w:id="3"/>
      <w:r w:rsidRPr="00702AC7">
        <w:rPr>
          <w:rFonts w:ascii="Arial" w:hAnsi="Arial" w:cs="Arial"/>
          <w:sz w:val="23"/>
          <w:szCs w:val="23"/>
        </w:rPr>
        <w:t xml:space="preserve">- </w:t>
      </w:r>
      <w:proofErr w:type="gramStart"/>
      <w:r w:rsidRPr="00702AC7">
        <w:rPr>
          <w:rFonts w:ascii="Arial" w:hAnsi="Arial" w:cs="Arial"/>
          <w:sz w:val="23"/>
          <w:szCs w:val="23"/>
        </w:rPr>
        <w:t>produzidos ou prestados</w:t>
      </w:r>
      <w:proofErr w:type="gramEnd"/>
      <w:r w:rsidRPr="00702AC7">
        <w:rPr>
          <w:rFonts w:ascii="Arial" w:hAnsi="Arial" w:cs="Arial"/>
          <w:sz w:val="23"/>
          <w:szCs w:val="23"/>
        </w:rPr>
        <w:t xml:space="preserve"> por empresas que comprovem cumprimento de reserva de cargos prevista em lei para pessoa com deficiência ou para reabilitado da Previdência Social e que atendam às regras de acessibilidade previstas na legislação.  </w:t>
      </w:r>
    </w:p>
    <w:p w14:paraId="3AE7A826" w14:textId="16B101EB" w:rsidR="007E5076" w:rsidRPr="00702AC7" w:rsidRDefault="00343FE3" w:rsidP="00232F42">
      <w:pPr>
        <w:jc w:val="both"/>
        <w:rPr>
          <w:sz w:val="23"/>
          <w:szCs w:val="23"/>
        </w:rPr>
      </w:pPr>
      <w:proofErr w:type="gramStart"/>
      <w:r w:rsidRPr="00702AC7">
        <w:rPr>
          <w:sz w:val="23"/>
          <w:szCs w:val="23"/>
        </w:rPr>
        <w:t>b</w:t>
      </w:r>
      <w:proofErr w:type="gramEnd"/>
      <w:r w:rsidR="007E5076" w:rsidRPr="00702AC7">
        <w:rPr>
          <w:sz w:val="23"/>
          <w:szCs w:val="23"/>
        </w:rPr>
        <w:t xml:space="preserve"> </w:t>
      </w:r>
      <w:r w:rsidR="00232F42" w:rsidRPr="00702AC7">
        <w:rPr>
          <w:sz w:val="23"/>
          <w:szCs w:val="23"/>
        </w:rPr>
        <w:t>–</w:t>
      </w:r>
      <w:r w:rsidR="007E5076" w:rsidRPr="00702AC7">
        <w:rPr>
          <w:sz w:val="23"/>
          <w:szCs w:val="23"/>
        </w:rPr>
        <w:t xml:space="preserve"> sorteio</w:t>
      </w:r>
      <w:r w:rsidR="00232F42" w:rsidRPr="00702AC7">
        <w:rPr>
          <w:sz w:val="23"/>
          <w:szCs w:val="23"/>
        </w:rPr>
        <w:t>, na mesma sessão de abertura dos envelopes</w:t>
      </w:r>
      <w:r w:rsidR="007E5076" w:rsidRPr="00702AC7">
        <w:rPr>
          <w:sz w:val="23"/>
          <w:szCs w:val="23"/>
        </w:rPr>
        <w:t>.</w:t>
      </w:r>
      <w:r w:rsidR="00232F42" w:rsidRPr="00702AC7">
        <w:rPr>
          <w:sz w:val="23"/>
          <w:szCs w:val="23"/>
        </w:rPr>
        <w:t xml:space="preserve"> O sorteio ocorrerá independentemente da presença de representantes dos licitantes na sessão. Os licitantes ficam, desde já</w:t>
      </w:r>
      <w:r w:rsidR="006C101A">
        <w:rPr>
          <w:sz w:val="23"/>
          <w:szCs w:val="23"/>
        </w:rPr>
        <w:t>,</w:t>
      </w:r>
      <w:r w:rsidR="00232F42" w:rsidRPr="00702AC7">
        <w:rPr>
          <w:sz w:val="23"/>
          <w:szCs w:val="23"/>
        </w:rPr>
        <w:t xml:space="preserve"> notificados sobre a realização do sorteio,</w:t>
      </w:r>
      <w:r w:rsidRPr="00702AC7">
        <w:rPr>
          <w:sz w:val="23"/>
          <w:szCs w:val="23"/>
        </w:rPr>
        <w:t xml:space="preserve"> se for o caso,</w:t>
      </w:r>
      <w:r w:rsidR="00232F42" w:rsidRPr="00702AC7">
        <w:rPr>
          <w:sz w:val="23"/>
          <w:szCs w:val="23"/>
        </w:rPr>
        <w:t xml:space="preserve"> devendo remeter rep</w:t>
      </w:r>
      <w:r w:rsidRPr="00702AC7">
        <w:rPr>
          <w:sz w:val="23"/>
          <w:szCs w:val="23"/>
        </w:rPr>
        <w:t>resentante para a participação n</w:t>
      </w:r>
      <w:r w:rsidR="00232F42" w:rsidRPr="00702AC7">
        <w:rPr>
          <w:sz w:val="23"/>
          <w:szCs w:val="23"/>
        </w:rPr>
        <w:t xml:space="preserve">a sessão </w:t>
      </w:r>
      <w:r w:rsidR="006C101A">
        <w:rPr>
          <w:sz w:val="23"/>
          <w:szCs w:val="23"/>
        </w:rPr>
        <w:t>d</w:t>
      </w:r>
      <w:r w:rsidRPr="00702AC7">
        <w:rPr>
          <w:sz w:val="23"/>
          <w:szCs w:val="23"/>
        </w:rPr>
        <w:t xml:space="preserve">e </w:t>
      </w:r>
      <w:r w:rsidR="006C101A" w:rsidRPr="00702AC7">
        <w:rPr>
          <w:sz w:val="23"/>
          <w:szCs w:val="23"/>
        </w:rPr>
        <w:t>recebimento</w:t>
      </w:r>
      <w:r w:rsidRPr="00702AC7">
        <w:rPr>
          <w:sz w:val="23"/>
          <w:szCs w:val="23"/>
        </w:rPr>
        <w:t xml:space="preserve"> e abertura dos envelopes.</w:t>
      </w:r>
    </w:p>
    <w:p w14:paraId="7C052C41" w14:textId="77777777" w:rsidR="00957273" w:rsidRPr="00702AC7" w:rsidRDefault="00957273" w:rsidP="00CF337C">
      <w:pPr>
        <w:rPr>
          <w:sz w:val="23"/>
          <w:szCs w:val="23"/>
        </w:rPr>
      </w:pPr>
    </w:p>
    <w:p w14:paraId="5199E52A" w14:textId="2DC9722F" w:rsidR="007E5076" w:rsidRPr="00702AC7" w:rsidRDefault="007E5076" w:rsidP="007E5076">
      <w:pPr>
        <w:numPr>
          <w:ilvl w:val="12"/>
          <w:numId w:val="0"/>
        </w:numPr>
        <w:jc w:val="both"/>
        <w:rPr>
          <w:sz w:val="23"/>
          <w:szCs w:val="23"/>
        </w:rPr>
      </w:pPr>
      <w:r w:rsidRPr="00702AC7">
        <w:rPr>
          <w:sz w:val="23"/>
          <w:szCs w:val="23"/>
        </w:rPr>
        <w:t>4.1</w:t>
      </w:r>
      <w:r w:rsidR="00802AD6">
        <w:rPr>
          <w:sz w:val="23"/>
          <w:szCs w:val="23"/>
        </w:rPr>
        <w:t>3</w:t>
      </w:r>
      <w:r w:rsidRPr="00702AC7">
        <w:rPr>
          <w:sz w:val="23"/>
          <w:szCs w:val="23"/>
        </w:rPr>
        <w:t>.2-  TRATAMENTO DIFERENCIADO -  LC 123/2006:</w:t>
      </w:r>
    </w:p>
    <w:p w14:paraId="17F94F0E" w14:textId="77777777" w:rsidR="007E5076" w:rsidRPr="00702AC7" w:rsidRDefault="007E5076" w:rsidP="007E5076">
      <w:pPr>
        <w:numPr>
          <w:ilvl w:val="12"/>
          <w:numId w:val="0"/>
        </w:numPr>
        <w:jc w:val="both"/>
        <w:rPr>
          <w:sz w:val="23"/>
          <w:szCs w:val="23"/>
        </w:rPr>
      </w:pPr>
      <w:r w:rsidRPr="00702AC7">
        <w:rPr>
          <w:sz w:val="23"/>
          <w:szCs w:val="23"/>
        </w:rPr>
        <w:t>Serão concedidos às Microempresas - ME e Empresas de Pequeno Porte - EPP os benefícios preceituados pela LC 123/2006, da seguinte forma:</w:t>
      </w:r>
    </w:p>
    <w:p w14:paraId="525A9AE9" w14:textId="77777777" w:rsidR="007E5076" w:rsidRPr="00702AC7" w:rsidRDefault="007E5076" w:rsidP="007E5076">
      <w:pPr>
        <w:numPr>
          <w:ilvl w:val="12"/>
          <w:numId w:val="0"/>
        </w:numPr>
        <w:jc w:val="both"/>
        <w:rPr>
          <w:sz w:val="23"/>
          <w:szCs w:val="23"/>
        </w:rPr>
      </w:pPr>
    </w:p>
    <w:p w14:paraId="68DAC7EA" w14:textId="77777777" w:rsidR="00014FAE" w:rsidRDefault="00014FAE" w:rsidP="007E5076">
      <w:pPr>
        <w:numPr>
          <w:ilvl w:val="12"/>
          <w:numId w:val="0"/>
        </w:numPr>
        <w:jc w:val="both"/>
        <w:rPr>
          <w:sz w:val="23"/>
          <w:szCs w:val="23"/>
        </w:rPr>
      </w:pPr>
    </w:p>
    <w:p w14:paraId="372635A6" w14:textId="050696FB" w:rsidR="00DD71B6" w:rsidRPr="00702AC7" w:rsidRDefault="00DD71B6" w:rsidP="007E5076">
      <w:pPr>
        <w:numPr>
          <w:ilvl w:val="12"/>
          <w:numId w:val="0"/>
        </w:numPr>
        <w:jc w:val="both"/>
        <w:rPr>
          <w:sz w:val="23"/>
          <w:szCs w:val="23"/>
        </w:rPr>
      </w:pPr>
      <w:r w:rsidRPr="00702AC7">
        <w:rPr>
          <w:sz w:val="23"/>
          <w:szCs w:val="23"/>
        </w:rPr>
        <w:lastRenderedPageBreak/>
        <w:t>4.1</w:t>
      </w:r>
      <w:r w:rsidR="00802AD6">
        <w:rPr>
          <w:sz w:val="23"/>
          <w:szCs w:val="23"/>
        </w:rPr>
        <w:t>3</w:t>
      </w:r>
      <w:r w:rsidRPr="00702AC7">
        <w:rPr>
          <w:sz w:val="23"/>
          <w:szCs w:val="23"/>
        </w:rPr>
        <w:t>.2.1</w:t>
      </w:r>
      <w:r w:rsidR="007E5076" w:rsidRPr="00702AC7">
        <w:rPr>
          <w:sz w:val="23"/>
          <w:szCs w:val="23"/>
        </w:rPr>
        <w:t>-</w:t>
      </w:r>
      <w:r w:rsidRPr="00702AC7">
        <w:rPr>
          <w:sz w:val="23"/>
          <w:szCs w:val="23"/>
        </w:rPr>
        <w:t xml:space="preserve"> EMPATE FICTO</w:t>
      </w:r>
      <w:r w:rsidR="007E5076" w:rsidRPr="00702AC7">
        <w:rPr>
          <w:sz w:val="23"/>
          <w:szCs w:val="23"/>
        </w:rPr>
        <w:t xml:space="preserve"> </w:t>
      </w:r>
    </w:p>
    <w:p w14:paraId="4C564CF6" w14:textId="4FE4FAEB" w:rsidR="00DD71B6" w:rsidRPr="00702AC7" w:rsidRDefault="007E5076" w:rsidP="007E5076">
      <w:pPr>
        <w:numPr>
          <w:ilvl w:val="12"/>
          <w:numId w:val="0"/>
        </w:numPr>
        <w:jc w:val="both"/>
        <w:rPr>
          <w:sz w:val="23"/>
          <w:szCs w:val="23"/>
        </w:rPr>
      </w:pPr>
      <w:r w:rsidRPr="00702AC7">
        <w:rPr>
          <w:sz w:val="23"/>
          <w:szCs w:val="23"/>
        </w:rPr>
        <w:t>No caso de propostas apresentadas por ME ou EPP, considera-se empate situações em que</w:t>
      </w:r>
      <w:r w:rsidR="003B0E55" w:rsidRPr="00702AC7">
        <w:rPr>
          <w:sz w:val="23"/>
          <w:szCs w:val="23"/>
        </w:rPr>
        <w:t xml:space="preserve"> as propostas apresentadas pelas</w:t>
      </w:r>
      <w:r w:rsidRPr="00702AC7">
        <w:rPr>
          <w:sz w:val="23"/>
          <w:szCs w:val="23"/>
        </w:rPr>
        <w:t xml:space="preserve"> M</w:t>
      </w:r>
      <w:r w:rsidR="003B0E55" w:rsidRPr="00702AC7">
        <w:rPr>
          <w:sz w:val="23"/>
          <w:szCs w:val="23"/>
        </w:rPr>
        <w:t xml:space="preserve">icroempresas </w:t>
      </w:r>
      <w:r w:rsidRPr="00702AC7">
        <w:rPr>
          <w:sz w:val="23"/>
          <w:szCs w:val="23"/>
        </w:rPr>
        <w:t>ou E</w:t>
      </w:r>
      <w:r w:rsidR="003B0E55" w:rsidRPr="00702AC7">
        <w:rPr>
          <w:sz w:val="23"/>
          <w:szCs w:val="23"/>
        </w:rPr>
        <w:t xml:space="preserve">mpresas de </w:t>
      </w:r>
      <w:r w:rsidRPr="00702AC7">
        <w:rPr>
          <w:sz w:val="23"/>
          <w:szCs w:val="23"/>
        </w:rPr>
        <w:t>P</w:t>
      </w:r>
      <w:r w:rsidR="003B0E55" w:rsidRPr="00702AC7">
        <w:rPr>
          <w:sz w:val="23"/>
          <w:szCs w:val="23"/>
        </w:rPr>
        <w:t xml:space="preserve">equeno </w:t>
      </w:r>
      <w:r w:rsidRPr="00702AC7">
        <w:rPr>
          <w:sz w:val="23"/>
          <w:szCs w:val="23"/>
        </w:rPr>
        <w:t>P</w:t>
      </w:r>
      <w:r w:rsidR="003B0E55" w:rsidRPr="00702AC7">
        <w:rPr>
          <w:sz w:val="23"/>
          <w:szCs w:val="23"/>
        </w:rPr>
        <w:t>orte</w:t>
      </w:r>
      <w:r w:rsidRPr="00702AC7">
        <w:rPr>
          <w:sz w:val="23"/>
          <w:szCs w:val="23"/>
        </w:rPr>
        <w:t xml:space="preserve"> sejam iguais ou até 10% (dez por cento) superiores a proposta melhor classificada. </w:t>
      </w:r>
    </w:p>
    <w:p w14:paraId="4B1100EF" w14:textId="77777777" w:rsidR="00343FE3" w:rsidRDefault="00343FE3" w:rsidP="007E5076">
      <w:pPr>
        <w:numPr>
          <w:ilvl w:val="12"/>
          <w:numId w:val="0"/>
        </w:numPr>
        <w:jc w:val="both"/>
        <w:rPr>
          <w:sz w:val="23"/>
          <w:szCs w:val="23"/>
        </w:rPr>
      </w:pPr>
    </w:p>
    <w:p w14:paraId="52D70E9D" w14:textId="2C3446B5" w:rsidR="00232F42" w:rsidRDefault="00DD71B6" w:rsidP="007E5076">
      <w:pPr>
        <w:numPr>
          <w:ilvl w:val="12"/>
          <w:numId w:val="0"/>
        </w:numPr>
        <w:jc w:val="both"/>
        <w:rPr>
          <w:sz w:val="23"/>
          <w:szCs w:val="23"/>
        </w:rPr>
      </w:pPr>
      <w:r>
        <w:rPr>
          <w:sz w:val="23"/>
          <w:szCs w:val="23"/>
        </w:rPr>
        <w:t>4.1</w:t>
      </w:r>
      <w:r w:rsidR="00802AD6">
        <w:rPr>
          <w:sz w:val="23"/>
          <w:szCs w:val="23"/>
        </w:rPr>
        <w:t>3</w:t>
      </w:r>
      <w:r>
        <w:rPr>
          <w:sz w:val="23"/>
          <w:szCs w:val="23"/>
        </w:rPr>
        <w:t xml:space="preserve">.2.2- </w:t>
      </w:r>
      <w:r w:rsidR="00232F42">
        <w:rPr>
          <w:sz w:val="23"/>
          <w:szCs w:val="23"/>
        </w:rPr>
        <w:t>SO</w:t>
      </w:r>
      <w:r w:rsidR="00802AD6">
        <w:rPr>
          <w:sz w:val="23"/>
          <w:szCs w:val="23"/>
        </w:rPr>
        <w:t>R</w:t>
      </w:r>
      <w:r w:rsidR="00232F42">
        <w:rPr>
          <w:sz w:val="23"/>
          <w:szCs w:val="23"/>
        </w:rPr>
        <w:t>TEIO</w:t>
      </w:r>
    </w:p>
    <w:p w14:paraId="78F5B9C7" w14:textId="03542B76" w:rsidR="007E5076" w:rsidRDefault="00343FE3" w:rsidP="007E5076">
      <w:pPr>
        <w:numPr>
          <w:ilvl w:val="12"/>
          <w:numId w:val="0"/>
        </w:numPr>
        <w:jc w:val="both"/>
        <w:rPr>
          <w:sz w:val="23"/>
          <w:szCs w:val="23"/>
        </w:rPr>
      </w:pPr>
      <w:proofErr w:type="gramStart"/>
      <w:r>
        <w:rPr>
          <w:sz w:val="23"/>
          <w:szCs w:val="23"/>
        </w:rPr>
        <w:t>a</w:t>
      </w:r>
      <w:proofErr w:type="gramEnd"/>
      <w:r>
        <w:rPr>
          <w:sz w:val="23"/>
          <w:szCs w:val="23"/>
        </w:rPr>
        <w:t xml:space="preserve">- </w:t>
      </w:r>
      <w:r w:rsidR="00DD71B6">
        <w:rPr>
          <w:sz w:val="23"/>
          <w:szCs w:val="23"/>
        </w:rPr>
        <w:t>No caso de mais de uma proposta apresentada por ME ou EPP empatada</w:t>
      </w:r>
      <w:r w:rsidR="007E5076" w:rsidRPr="00470DA2">
        <w:rPr>
          <w:sz w:val="23"/>
          <w:szCs w:val="23"/>
        </w:rPr>
        <w:t xml:space="preserve">, </w:t>
      </w:r>
      <w:r w:rsidR="00DD71B6">
        <w:rPr>
          <w:sz w:val="23"/>
          <w:szCs w:val="23"/>
        </w:rPr>
        <w:t>a Comissão</w:t>
      </w:r>
      <w:r w:rsidR="00595C14" w:rsidRPr="00470DA2">
        <w:rPr>
          <w:sz w:val="23"/>
          <w:szCs w:val="23"/>
        </w:rPr>
        <w:t xml:space="preserve">, realizará </w:t>
      </w:r>
      <w:r w:rsidR="00DD71B6">
        <w:rPr>
          <w:sz w:val="23"/>
          <w:szCs w:val="23"/>
        </w:rPr>
        <w:t xml:space="preserve">ao sorteio, </w:t>
      </w:r>
      <w:r w:rsidR="00DD71B6" w:rsidRPr="00232F42">
        <w:rPr>
          <w:sz w:val="23"/>
          <w:szCs w:val="23"/>
        </w:rPr>
        <w:t>na mesma sessão de abertura das propostas</w:t>
      </w:r>
      <w:r w:rsidR="00232F42">
        <w:rPr>
          <w:sz w:val="23"/>
          <w:szCs w:val="23"/>
        </w:rPr>
        <w:t>,</w:t>
      </w:r>
      <w:r w:rsidR="00595C14" w:rsidRPr="00470DA2">
        <w:rPr>
          <w:sz w:val="23"/>
          <w:szCs w:val="23"/>
        </w:rPr>
        <w:t xml:space="preserve"> e</w:t>
      </w:r>
      <w:r w:rsidR="005019D7" w:rsidRPr="00470DA2">
        <w:rPr>
          <w:sz w:val="23"/>
          <w:szCs w:val="23"/>
        </w:rPr>
        <w:t xml:space="preserve"> con</w:t>
      </w:r>
      <w:r w:rsidR="00595C14" w:rsidRPr="00470DA2">
        <w:rPr>
          <w:sz w:val="23"/>
          <w:szCs w:val="23"/>
        </w:rPr>
        <w:t xml:space="preserve">vidará a sorteada para, </w:t>
      </w:r>
      <w:r w:rsidR="007A636A" w:rsidRPr="00470DA2">
        <w:rPr>
          <w:sz w:val="23"/>
          <w:szCs w:val="23"/>
        </w:rPr>
        <w:t>no prazo</w:t>
      </w:r>
      <w:r w:rsidR="00595C14" w:rsidRPr="00470DA2">
        <w:rPr>
          <w:sz w:val="23"/>
          <w:szCs w:val="23"/>
        </w:rPr>
        <w:t xml:space="preserve"> de 5 minutos, </w:t>
      </w:r>
      <w:r w:rsidR="007E5076" w:rsidRPr="00470DA2">
        <w:rPr>
          <w:sz w:val="23"/>
          <w:szCs w:val="23"/>
        </w:rPr>
        <w:t>contados a partir da notificação</w:t>
      </w:r>
      <w:r w:rsidR="007A636A" w:rsidRPr="00470DA2">
        <w:rPr>
          <w:sz w:val="23"/>
          <w:szCs w:val="23"/>
        </w:rPr>
        <w:t xml:space="preserve"> </w:t>
      </w:r>
      <w:r w:rsidR="00DD71B6">
        <w:rPr>
          <w:sz w:val="23"/>
          <w:szCs w:val="23"/>
        </w:rPr>
        <w:t xml:space="preserve">manifestar seu desejo em </w:t>
      </w:r>
      <w:r w:rsidR="007E5076" w:rsidRPr="00470DA2">
        <w:rPr>
          <w:sz w:val="23"/>
          <w:szCs w:val="23"/>
        </w:rPr>
        <w:t>apresentar nova proposta.</w:t>
      </w:r>
      <w:r w:rsidR="007A636A" w:rsidRPr="00470DA2">
        <w:rPr>
          <w:sz w:val="23"/>
          <w:szCs w:val="23"/>
        </w:rPr>
        <w:t xml:space="preserve"> Havendo mais de uma ME ou EPP, concluído o prazo de 5 minutos e não sendo apresentada a nova proposta, </w:t>
      </w:r>
      <w:r w:rsidR="00232F42">
        <w:rPr>
          <w:sz w:val="23"/>
          <w:szCs w:val="23"/>
        </w:rPr>
        <w:t>será convidada a segunda sorteada</w:t>
      </w:r>
      <w:r w:rsidR="007A636A" w:rsidRPr="00470DA2">
        <w:rPr>
          <w:sz w:val="23"/>
          <w:szCs w:val="23"/>
        </w:rPr>
        <w:t xml:space="preserve"> para o mesmo procedimento e assim sucessivamente. </w:t>
      </w:r>
    </w:p>
    <w:p w14:paraId="4F1403BD" w14:textId="77777777" w:rsidR="00343FE3" w:rsidRDefault="00343FE3" w:rsidP="007E5076">
      <w:pPr>
        <w:numPr>
          <w:ilvl w:val="12"/>
          <w:numId w:val="0"/>
        </w:numPr>
        <w:jc w:val="both"/>
        <w:rPr>
          <w:sz w:val="23"/>
          <w:szCs w:val="23"/>
        </w:rPr>
      </w:pPr>
    </w:p>
    <w:p w14:paraId="4DE05A81" w14:textId="216840F5" w:rsidR="00343FE3" w:rsidRDefault="00343FE3" w:rsidP="007E5076">
      <w:pPr>
        <w:numPr>
          <w:ilvl w:val="12"/>
          <w:numId w:val="0"/>
        </w:numPr>
        <w:jc w:val="both"/>
        <w:rPr>
          <w:sz w:val="23"/>
          <w:szCs w:val="23"/>
        </w:rPr>
      </w:pPr>
      <w:proofErr w:type="gramStart"/>
      <w:r>
        <w:rPr>
          <w:sz w:val="23"/>
          <w:szCs w:val="23"/>
        </w:rPr>
        <w:t>b</w:t>
      </w:r>
      <w:proofErr w:type="gramEnd"/>
      <w:r>
        <w:rPr>
          <w:sz w:val="23"/>
          <w:szCs w:val="23"/>
        </w:rPr>
        <w:t>- Na sessão de recebimento e abertura dos envelopes serão classificados todos os licitantes.</w:t>
      </w:r>
    </w:p>
    <w:p w14:paraId="1B36D3CE" w14:textId="77777777" w:rsidR="00343FE3" w:rsidRDefault="00343FE3" w:rsidP="007E5076">
      <w:pPr>
        <w:numPr>
          <w:ilvl w:val="12"/>
          <w:numId w:val="0"/>
        </w:numPr>
        <w:jc w:val="both"/>
        <w:rPr>
          <w:sz w:val="23"/>
          <w:szCs w:val="23"/>
        </w:rPr>
      </w:pPr>
    </w:p>
    <w:p w14:paraId="55FF5E78" w14:textId="29ACE780" w:rsidR="00232F42" w:rsidRDefault="00232F42" w:rsidP="007E5076">
      <w:pPr>
        <w:numPr>
          <w:ilvl w:val="12"/>
          <w:numId w:val="0"/>
        </w:numPr>
        <w:jc w:val="both"/>
        <w:rPr>
          <w:sz w:val="23"/>
          <w:szCs w:val="23"/>
        </w:rPr>
      </w:pPr>
      <w:r>
        <w:rPr>
          <w:sz w:val="23"/>
          <w:szCs w:val="23"/>
        </w:rPr>
        <w:t>4.1</w:t>
      </w:r>
      <w:r w:rsidR="00802AD6">
        <w:rPr>
          <w:sz w:val="23"/>
          <w:szCs w:val="23"/>
        </w:rPr>
        <w:t>3</w:t>
      </w:r>
      <w:r>
        <w:rPr>
          <w:sz w:val="23"/>
          <w:szCs w:val="23"/>
        </w:rPr>
        <w:t>.2.3</w:t>
      </w:r>
      <w:r w:rsidR="007E5076" w:rsidRPr="00470DA2">
        <w:rPr>
          <w:sz w:val="23"/>
          <w:szCs w:val="23"/>
        </w:rPr>
        <w:t>-</w:t>
      </w:r>
      <w:r>
        <w:rPr>
          <w:sz w:val="23"/>
          <w:szCs w:val="23"/>
        </w:rPr>
        <w:t xml:space="preserve"> NOVA PROPOSTA</w:t>
      </w:r>
    </w:p>
    <w:p w14:paraId="6B0C05F2" w14:textId="05FAD0A0" w:rsidR="007E5076" w:rsidRPr="00470DA2" w:rsidRDefault="00232F42" w:rsidP="007E5076">
      <w:pPr>
        <w:numPr>
          <w:ilvl w:val="12"/>
          <w:numId w:val="0"/>
        </w:numPr>
        <w:jc w:val="both"/>
        <w:rPr>
          <w:sz w:val="23"/>
          <w:szCs w:val="23"/>
        </w:rPr>
      </w:pPr>
      <w:proofErr w:type="gramStart"/>
      <w:r>
        <w:rPr>
          <w:sz w:val="23"/>
          <w:szCs w:val="23"/>
        </w:rPr>
        <w:t>a</w:t>
      </w:r>
      <w:proofErr w:type="gramEnd"/>
      <w:r>
        <w:rPr>
          <w:sz w:val="23"/>
          <w:szCs w:val="23"/>
        </w:rPr>
        <w:t xml:space="preserve">- </w:t>
      </w:r>
      <w:r w:rsidR="003B0E55" w:rsidRPr="00470DA2">
        <w:rPr>
          <w:sz w:val="23"/>
          <w:szCs w:val="23"/>
        </w:rPr>
        <w:t>No caso de apresentação de nova proposta pela</w:t>
      </w:r>
      <w:r w:rsidR="007E5076" w:rsidRPr="00470DA2">
        <w:rPr>
          <w:sz w:val="23"/>
          <w:szCs w:val="23"/>
        </w:rPr>
        <w:t xml:space="preserve"> ME</w:t>
      </w:r>
      <w:r w:rsidR="003B0E55" w:rsidRPr="00470DA2">
        <w:rPr>
          <w:sz w:val="23"/>
          <w:szCs w:val="23"/>
        </w:rPr>
        <w:t xml:space="preserve"> ou EPP, tendo em vista as regras estabelecidas pelo Agente Financeiro, deverá ser ofertado</w:t>
      </w:r>
      <w:r w:rsidR="007E5076" w:rsidRPr="00470DA2">
        <w:rPr>
          <w:sz w:val="23"/>
          <w:szCs w:val="23"/>
        </w:rPr>
        <w:t xml:space="preserve"> o percentual de desconto de até 7,51% (sete vírgula cinquenta e um por cento), percentual esse que somente poderá ser ofertado em caso de desempate na hipótese aqui definida.</w:t>
      </w:r>
    </w:p>
    <w:p w14:paraId="474D162A" w14:textId="77777777" w:rsidR="007E5076" w:rsidRPr="00470DA2" w:rsidRDefault="007E5076" w:rsidP="007E5076">
      <w:pPr>
        <w:numPr>
          <w:ilvl w:val="12"/>
          <w:numId w:val="0"/>
        </w:numPr>
        <w:jc w:val="both"/>
        <w:rPr>
          <w:sz w:val="23"/>
          <w:szCs w:val="23"/>
        </w:rPr>
      </w:pPr>
    </w:p>
    <w:p w14:paraId="73582FD5" w14:textId="31AE35D6" w:rsidR="007E5076" w:rsidRPr="00470DA2" w:rsidRDefault="00232F42" w:rsidP="007E5076">
      <w:pPr>
        <w:numPr>
          <w:ilvl w:val="12"/>
          <w:numId w:val="0"/>
        </w:numPr>
        <w:jc w:val="both"/>
        <w:rPr>
          <w:sz w:val="23"/>
          <w:szCs w:val="23"/>
        </w:rPr>
      </w:pPr>
      <w:proofErr w:type="gramStart"/>
      <w:r>
        <w:rPr>
          <w:sz w:val="23"/>
          <w:szCs w:val="23"/>
        </w:rPr>
        <w:t>b</w:t>
      </w:r>
      <w:proofErr w:type="gramEnd"/>
      <w:r>
        <w:rPr>
          <w:sz w:val="23"/>
          <w:szCs w:val="23"/>
        </w:rPr>
        <w:t xml:space="preserve">- </w:t>
      </w:r>
      <w:r w:rsidR="007E5076" w:rsidRPr="00470DA2">
        <w:rPr>
          <w:sz w:val="23"/>
          <w:szCs w:val="23"/>
        </w:rPr>
        <w:t xml:space="preserve">Caso não haja interesse entre as </w:t>
      </w:r>
      <w:proofErr w:type="spellStart"/>
      <w:r w:rsidR="007E5076" w:rsidRPr="00470DA2">
        <w:rPr>
          <w:sz w:val="23"/>
          <w:szCs w:val="23"/>
        </w:rPr>
        <w:t>MEs</w:t>
      </w:r>
      <w:proofErr w:type="spellEnd"/>
      <w:r w:rsidR="007E5076" w:rsidRPr="00470DA2">
        <w:rPr>
          <w:sz w:val="23"/>
          <w:szCs w:val="23"/>
        </w:rPr>
        <w:t xml:space="preserve"> ou </w:t>
      </w:r>
      <w:proofErr w:type="spellStart"/>
      <w:r w:rsidR="007E5076" w:rsidRPr="00470DA2">
        <w:rPr>
          <w:sz w:val="23"/>
          <w:szCs w:val="23"/>
        </w:rPr>
        <w:t>EPPs</w:t>
      </w:r>
      <w:proofErr w:type="spellEnd"/>
      <w:r w:rsidR="007E5076" w:rsidRPr="00470DA2">
        <w:rPr>
          <w:sz w:val="23"/>
          <w:szCs w:val="23"/>
        </w:rPr>
        <w:t xml:space="preserve"> em apresentar nova proposta, </w:t>
      </w:r>
      <w:r>
        <w:rPr>
          <w:sz w:val="23"/>
          <w:szCs w:val="23"/>
        </w:rPr>
        <w:t>a Com</w:t>
      </w:r>
      <w:r w:rsidR="00343FE3">
        <w:rPr>
          <w:sz w:val="23"/>
          <w:szCs w:val="23"/>
        </w:rPr>
        <w:t>i</w:t>
      </w:r>
      <w:r>
        <w:rPr>
          <w:sz w:val="23"/>
          <w:szCs w:val="23"/>
        </w:rPr>
        <w:t xml:space="preserve">ssão </w:t>
      </w:r>
      <w:r w:rsidR="007E5076" w:rsidRPr="00470DA2">
        <w:rPr>
          <w:sz w:val="23"/>
          <w:szCs w:val="23"/>
        </w:rPr>
        <w:t>procederá ao sorteio entre todos os proponentes para a classificação do licitante</w:t>
      </w:r>
      <w:r w:rsidR="005019D7" w:rsidRPr="00470DA2">
        <w:rPr>
          <w:sz w:val="23"/>
          <w:szCs w:val="23"/>
        </w:rPr>
        <w:t xml:space="preserve"> melhor colocado no certame.</w:t>
      </w:r>
    </w:p>
    <w:p w14:paraId="2A535F22" w14:textId="77777777" w:rsidR="004921D8" w:rsidRPr="00470DA2" w:rsidRDefault="004921D8" w:rsidP="007E5076">
      <w:pPr>
        <w:numPr>
          <w:ilvl w:val="12"/>
          <w:numId w:val="0"/>
        </w:numPr>
        <w:jc w:val="both"/>
        <w:rPr>
          <w:sz w:val="23"/>
          <w:szCs w:val="23"/>
        </w:rPr>
      </w:pPr>
    </w:p>
    <w:p w14:paraId="7271AF54" w14:textId="757689A0" w:rsidR="00D943D4" w:rsidRPr="00470DA2" w:rsidRDefault="001F33CA" w:rsidP="00D943D4">
      <w:pPr>
        <w:jc w:val="both"/>
        <w:rPr>
          <w:sz w:val="23"/>
          <w:szCs w:val="23"/>
        </w:rPr>
      </w:pPr>
      <w:r>
        <w:rPr>
          <w:sz w:val="23"/>
          <w:szCs w:val="23"/>
        </w:rPr>
        <w:t>4.1</w:t>
      </w:r>
      <w:r w:rsidR="00802AD6">
        <w:rPr>
          <w:sz w:val="23"/>
          <w:szCs w:val="23"/>
        </w:rPr>
        <w:t>4</w:t>
      </w:r>
      <w:r>
        <w:rPr>
          <w:sz w:val="23"/>
          <w:szCs w:val="23"/>
        </w:rPr>
        <w:t>- Cabe ao licitante acompanhar as informações/notificações inseridas no site da Cohab Minas</w:t>
      </w:r>
      <w:r w:rsidR="008F0429">
        <w:rPr>
          <w:sz w:val="23"/>
          <w:szCs w:val="23"/>
        </w:rPr>
        <w:t xml:space="preserve"> e, por esse motivo, não serão aceitas </w:t>
      </w:r>
      <w:r>
        <w:rPr>
          <w:sz w:val="23"/>
          <w:szCs w:val="23"/>
        </w:rPr>
        <w:t>quaisquer reclamações relativas ao desconhecimento d</w:t>
      </w:r>
      <w:r w:rsidR="008F0429">
        <w:rPr>
          <w:sz w:val="23"/>
          <w:szCs w:val="23"/>
        </w:rPr>
        <w:t>e</w:t>
      </w:r>
      <w:r>
        <w:rPr>
          <w:sz w:val="23"/>
          <w:szCs w:val="23"/>
        </w:rPr>
        <w:t xml:space="preserve"> informações/notificações </w:t>
      </w:r>
      <w:r w:rsidR="008F0429">
        <w:rPr>
          <w:sz w:val="23"/>
          <w:szCs w:val="23"/>
        </w:rPr>
        <w:t>acerca desse certame.</w:t>
      </w:r>
    </w:p>
    <w:p w14:paraId="0F4530A3" w14:textId="77777777" w:rsidR="00AC6BD7" w:rsidRPr="00470DA2" w:rsidRDefault="00AC6BD7" w:rsidP="007E5076">
      <w:pPr>
        <w:numPr>
          <w:ilvl w:val="12"/>
          <w:numId w:val="0"/>
        </w:numPr>
        <w:jc w:val="both"/>
        <w:rPr>
          <w:sz w:val="23"/>
          <w:szCs w:val="23"/>
        </w:rPr>
      </w:pPr>
    </w:p>
    <w:p w14:paraId="5F5AE1EA" w14:textId="0634001A" w:rsidR="007E5076" w:rsidRPr="00470DA2" w:rsidRDefault="007E5076" w:rsidP="007E5076">
      <w:pPr>
        <w:pStyle w:val="Corpodetexto"/>
        <w:tabs>
          <w:tab w:val="left" w:pos="2520"/>
        </w:tabs>
        <w:rPr>
          <w:rFonts w:cs="Arial"/>
          <w:sz w:val="23"/>
          <w:szCs w:val="23"/>
        </w:rPr>
      </w:pPr>
      <w:r w:rsidRPr="00470DA2">
        <w:rPr>
          <w:rFonts w:cs="Arial"/>
          <w:sz w:val="23"/>
          <w:szCs w:val="23"/>
          <w:lang w:val="pt-BR"/>
        </w:rPr>
        <w:t>4.15-</w:t>
      </w:r>
      <w:r w:rsidRPr="00470DA2">
        <w:rPr>
          <w:rFonts w:cs="Arial"/>
          <w:sz w:val="23"/>
          <w:szCs w:val="23"/>
        </w:rPr>
        <w:t xml:space="preserve"> Caso haja apenas uma proposta, esta será aceita desde que atenda a todos os termos deste </w:t>
      </w:r>
      <w:r w:rsidR="003B0E55" w:rsidRPr="00470DA2">
        <w:rPr>
          <w:rFonts w:cs="Arial"/>
          <w:sz w:val="23"/>
          <w:szCs w:val="23"/>
        </w:rPr>
        <w:t>edital</w:t>
      </w:r>
      <w:r w:rsidRPr="00470DA2">
        <w:rPr>
          <w:rFonts w:cs="Arial"/>
          <w:sz w:val="23"/>
          <w:szCs w:val="23"/>
        </w:rPr>
        <w:t>.</w:t>
      </w:r>
    </w:p>
    <w:p w14:paraId="2AA0D4C0" w14:textId="77777777" w:rsidR="00892F10" w:rsidRDefault="00892F10" w:rsidP="003B0E55">
      <w:pPr>
        <w:pStyle w:val="Corpodetexto2"/>
        <w:tabs>
          <w:tab w:val="left" w:pos="142"/>
          <w:tab w:val="left" w:pos="720"/>
        </w:tabs>
        <w:spacing w:after="0" w:line="240" w:lineRule="auto"/>
        <w:jc w:val="both"/>
        <w:rPr>
          <w:bCs/>
          <w:sz w:val="23"/>
          <w:szCs w:val="23"/>
        </w:rPr>
      </w:pPr>
    </w:p>
    <w:p w14:paraId="6FD709D6" w14:textId="24F37373" w:rsidR="007E5076" w:rsidRPr="00470DA2" w:rsidRDefault="007E5076" w:rsidP="003B0E55">
      <w:pPr>
        <w:pStyle w:val="Corpodetexto2"/>
        <w:tabs>
          <w:tab w:val="left" w:pos="142"/>
          <w:tab w:val="left" w:pos="720"/>
        </w:tabs>
        <w:spacing w:after="0" w:line="240" w:lineRule="auto"/>
        <w:jc w:val="both"/>
        <w:rPr>
          <w:sz w:val="23"/>
          <w:szCs w:val="23"/>
        </w:rPr>
      </w:pPr>
      <w:r w:rsidRPr="00470DA2">
        <w:rPr>
          <w:bCs/>
          <w:sz w:val="23"/>
          <w:szCs w:val="23"/>
        </w:rPr>
        <w:t>4.16- Todas as condições estabelecidas neste edital</w:t>
      </w:r>
      <w:r w:rsidRPr="00470DA2">
        <w:rPr>
          <w:sz w:val="23"/>
          <w:szCs w:val="23"/>
        </w:rPr>
        <w:t xml:space="preserve"> </w:t>
      </w:r>
      <w:r w:rsidRPr="00470DA2">
        <w:rPr>
          <w:bCs/>
          <w:sz w:val="23"/>
          <w:szCs w:val="23"/>
        </w:rPr>
        <w:t>serão tacitamente aceitas pelo proponente no ato do envio de sua proposta</w:t>
      </w:r>
      <w:r w:rsidRPr="00470DA2">
        <w:rPr>
          <w:sz w:val="23"/>
          <w:szCs w:val="23"/>
        </w:rPr>
        <w:t>.</w:t>
      </w:r>
    </w:p>
    <w:p w14:paraId="27A13D3F" w14:textId="77777777" w:rsidR="007E5076" w:rsidRPr="00470DA2" w:rsidRDefault="007E5076" w:rsidP="007E5076">
      <w:pPr>
        <w:pStyle w:val="Corpodetexto2"/>
        <w:tabs>
          <w:tab w:val="left" w:pos="142"/>
          <w:tab w:val="left" w:pos="720"/>
        </w:tabs>
        <w:spacing w:after="0" w:line="240" w:lineRule="auto"/>
        <w:jc w:val="both"/>
        <w:rPr>
          <w:bCs/>
          <w:sz w:val="23"/>
          <w:szCs w:val="23"/>
        </w:rPr>
      </w:pPr>
    </w:p>
    <w:p w14:paraId="1A1D61EF" w14:textId="4F892563" w:rsidR="00A65A32" w:rsidRPr="00470DA2" w:rsidRDefault="00C3481C" w:rsidP="008F527E">
      <w:pPr>
        <w:pStyle w:val="Corpodetexto2"/>
        <w:tabs>
          <w:tab w:val="left" w:pos="142"/>
          <w:tab w:val="left" w:pos="720"/>
        </w:tabs>
        <w:spacing w:after="0" w:line="240" w:lineRule="auto"/>
        <w:rPr>
          <w:sz w:val="23"/>
          <w:szCs w:val="23"/>
        </w:rPr>
      </w:pPr>
      <w:r w:rsidRPr="00470DA2">
        <w:rPr>
          <w:sz w:val="23"/>
          <w:szCs w:val="23"/>
        </w:rPr>
        <w:t>5</w:t>
      </w:r>
      <w:r w:rsidR="00A65A32" w:rsidRPr="00470DA2">
        <w:rPr>
          <w:sz w:val="23"/>
          <w:szCs w:val="23"/>
        </w:rPr>
        <w:t>- RECURSO ADMINISTRATIVO:</w:t>
      </w:r>
    </w:p>
    <w:p w14:paraId="7442DD78" w14:textId="081F5D9D" w:rsidR="00A65A32" w:rsidRDefault="00C3481C" w:rsidP="008F527E">
      <w:pPr>
        <w:pStyle w:val="Corpodetexto"/>
        <w:rPr>
          <w:rFonts w:cs="Arial"/>
          <w:sz w:val="23"/>
          <w:szCs w:val="23"/>
          <w:lang w:val="pt-BR"/>
        </w:rPr>
      </w:pPr>
      <w:r w:rsidRPr="00470DA2">
        <w:rPr>
          <w:rFonts w:cs="Arial"/>
          <w:sz w:val="23"/>
          <w:szCs w:val="23"/>
          <w:lang w:val="pt-BR"/>
        </w:rPr>
        <w:t>5</w:t>
      </w:r>
      <w:r w:rsidR="00A65A32" w:rsidRPr="00470DA2">
        <w:rPr>
          <w:rFonts w:cs="Arial"/>
          <w:sz w:val="23"/>
          <w:szCs w:val="23"/>
        </w:rPr>
        <w:t xml:space="preserve">.1- </w:t>
      </w:r>
      <w:r w:rsidR="00C66D54" w:rsidRPr="00470DA2">
        <w:rPr>
          <w:rFonts w:cs="Arial"/>
          <w:sz w:val="23"/>
          <w:szCs w:val="23"/>
          <w:lang w:val="pt-BR"/>
        </w:rPr>
        <w:t>Est</w:t>
      </w:r>
      <w:r w:rsidR="00AC6BD7" w:rsidRPr="00470DA2">
        <w:rPr>
          <w:rFonts w:cs="Arial"/>
          <w:sz w:val="23"/>
          <w:szCs w:val="23"/>
          <w:lang w:val="pt-BR"/>
        </w:rPr>
        <w:t>a licitação possui</w:t>
      </w:r>
      <w:r w:rsidR="00A65A32" w:rsidRPr="00470DA2">
        <w:rPr>
          <w:rFonts w:cs="Arial"/>
          <w:sz w:val="23"/>
          <w:szCs w:val="23"/>
          <w:lang w:val="pt-BR"/>
        </w:rPr>
        <w:t xml:space="preserve"> </w:t>
      </w:r>
      <w:r w:rsidR="00FD4263" w:rsidRPr="00470DA2">
        <w:rPr>
          <w:rFonts w:cs="Arial"/>
          <w:sz w:val="23"/>
          <w:szCs w:val="23"/>
          <w:lang w:val="pt-BR"/>
        </w:rPr>
        <w:t>duas fases</w:t>
      </w:r>
      <w:r w:rsidR="00EF3A95" w:rsidRPr="00470DA2">
        <w:rPr>
          <w:rFonts w:cs="Arial"/>
          <w:sz w:val="23"/>
          <w:szCs w:val="23"/>
          <w:lang w:val="pt-BR"/>
        </w:rPr>
        <w:t xml:space="preserve"> para interposição de recurso, n</w:t>
      </w:r>
      <w:r w:rsidR="00FC2DB5" w:rsidRPr="00470DA2">
        <w:rPr>
          <w:rFonts w:cs="Arial"/>
          <w:sz w:val="23"/>
          <w:szCs w:val="23"/>
          <w:lang w:val="pt-BR"/>
        </w:rPr>
        <w:t>o</w:t>
      </w:r>
      <w:r w:rsidR="00A65A32" w:rsidRPr="00470DA2">
        <w:rPr>
          <w:rFonts w:cs="Arial"/>
          <w:sz w:val="23"/>
          <w:szCs w:val="23"/>
          <w:lang w:val="pt-BR"/>
        </w:rPr>
        <w:t>s termos da Lei 13.303/2016 e o Regula</w:t>
      </w:r>
      <w:r w:rsidR="00C85CA4" w:rsidRPr="00470DA2">
        <w:rPr>
          <w:rFonts w:cs="Arial"/>
          <w:sz w:val="23"/>
          <w:szCs w:val="23"/>
          <w:lang w:val="pt-BR"/>
        </w:rPr>
        <w:t>mento de Licitações</w:t>
      </w:r>
      <w:r w:rsidR="00FD4263" w:rsidRPr="00470DA2">
        <w:rPr>
          <w:rFonts w:cs="Arial"/>
          <w:sz w:val="23"/>
          <w:szCs w:val="23"/>
          <w:lang w:val="pt-BR"/>
        </w:rPr>
        <w:t xml:space="preserve"> e Contratos da Cohab Minas, sendo a primeira relativa à fase de julgamento da documentação de habilitação e a segunda à fase de julgamento da proposta </w:t>
      </w:r>
      <w:r w:rsidR="008A6E72" w:rsidRPr="00470DA2">
        <w:rPr>
          <w:rFonts w:cs="Arial"/>
          <w:sz w:val="23"/>
          <w:szCs w:val="23"/>
          <w:lang w:val="pt-BR"/>
        </w:rPr>
        <w:t>de preço</w:t>
      </w:r>
      <w:r w:rsidR="00025E1E" w:rsidRPr="00470DA2">
        <w:rPr>
          <w:rFonts w:cs="Arial"/>
          <w:sz w:val="23"/>
          <w:szCs w:val="23"/>
          <w:lang w:val="pt-BR"/>
        </w:rPr>
        <w:t xml:space="preserve">, sendo concedido o prazo máximo de </w:t>
      </w:r>
      <w:r w:rsidR="00025E1E" w:rsidRPr="00470DA2">
        <w:rPr>
          <w:rFonts w:cs="Arial"/>
          <w:sz w:val="23"/>
          <w:szCs w:val="23"/>
        </w:rPr>
        <w:t>05 (cinco) dias úteis,</w:t>
      </w:r>
      <w:r w:rsidR="00025E1E" w:rsidRPr="00470DA2">
        <w:rPr>
          <w:rFonts w:cs="Arial"/>
          <w:sz w:val="23"/>
          <w:szCs w:val="23"/>
          <w:lang w:val="pt-BR"/>
        </w:rPr>
        <w:t xml:space="preserve"> em cada fase,</w:t>
      </w:r>
      <w:r w:rsidR="00025E1E" w:rsidRPr="00470DA2">
        <w:rPr>
          <w:rFonts w:cs="Arial"/>
          <w:sz w:val="23"/>
          <w:szCs w:val="23"/>
        </w:rPr>
        <w:t xml:space="preserve"> contados da data da intimação do ato</w:t>
      </w:r>
      <w:r w:rsidR="00025E1E" w:rsidRPr="00470DA2">
        <w:rPr>
          <w:rFonts w:cs="Arial"/>
          <w:sz w:val="23"/>
          <w:szCs w:val="23"/>
          <w:lang w:val="pt-BR"/>
        </w:rPr>
        <w:t>, para a apresentação de recurso administrativo contra a decisão da Comissão Permanente de Licitação</w:t>
      </w:r>
      <w:r w:rsidR="00F80BA6">
        <w:rPr>
          <w:rFonts w:cs="Arial"/>
          <w:sz w:val="23"/>
          <w:szCs w:val="23"/>
          <w:lang w:val="pt-BR"/>
        </w:rPr>
        <w:t xml:space="preserve"> da Cohab Minas</w:t>
      </w:r>
      <w:r w:rsidR="00025E1E" w:rsidRPr="00470DA2">
        <w:rPr>
          <w:rFonts w:cs="Arial"/>
          <w:sz w:val="23"/>
          <w:szCs w:val="23"/>
          <w:lang w:val="pt-BR"/>
        </w:rPr>
        <w:t>.</w:t>
      </w:r>
    </w:p>
    <w:p w14:paraId="580B837A" w14:textId="77777777" w:rsidR="00C85A52" w:rsidRDefault="00C85A52" w:rsidP="008F527E">
      <w:pPr>
        <w:pStyle w:val="Corpodetexto"/>
        <w:rPr>
          <w:rFonts w:cs="Arial"/>
          <w:sz w:val="23"/>
          <w:szCs w:val="23"/>
          <w:lang w:val="pt-BR"/>
        </w:rPr>
      </w:pPr>
    </w:p>
    <w:p w14:paraId="05D4DB90" w14:textId="73166816" w:rsidR="005A0781" w:rsidRPr="00470DA2" w:rsidRDefault="005A0781" w:rsidP="008F527E">
      <w:pPr>
        <w:pStyle w:val="Corpodetexto"/>
        <w:rPr>
          <w:rFonts w:cs="Arial"/>
          <w:sz w:val="23"/>
          <w:szCs w:val="23"/>
          <w:lang w:val="pt-BR"/>
        </w:rPr>
      </w:pPr>
      <w:r>
        <w:rPr>
          <w:rFonts w:cs="Arial"/>
          <w:sz w:val="23"/>
          <w:szCs w:val="23"/>
          <w:lang w:val="pt-BR"/>
        </w:rPr>
        <w:t xml:space="preserve">5.1.1- Não caberá recurso </w:t>
      </w:r>
      <w:r w:rsidR="00766496">
        <w:rPr>
          <w:rFonts w:cs="Arial"/>
          <w:sz w:val="23"/>
          <w:szCs w:val="23"/>
          <w:lang w:val="pt-BR"/>
        </w:rPr>
        <w:t>administrativo</w:t>
      </w:r>
      <w:r w:rsidR="000A52B4">
        <w:rPr>
          <w:rFonts w:cs="Arial"/>
          <w:sz w:val="23"/>
          <w:szCs w:val="23"/>
          <w:lang w:val="pt-BR"/>
        </w:rPr>
        <w:t xml:space="preserve"> interposto à Cohab Minas</w:t>
      </w:r>
      <w:r w:rsidR="00766496">
        <w:rPr>
          <w:rFonts w:cs="Arial"/>
          <w:sz w:val="23"/>
          <w:szCs w:val="23"/>
          <w:lang w:val="pt-BR"/>
        </w:rPr>
        <w:t xml:space="preserve"> </w:t>
      </w:r>
      <w:r w:rsidR="000A52B4">
        <w:rPr>
          <w:rFonts w:cs="Arial"/>
          <w:sz w:val="23"/>
          <w:szCs w:val="23"/>
          <w:lang w:val="pt-BR"/>
        </w:rPr>
        <w:t xml:space="preserve">contra a decisão da </w:t>
      </w:r>
      <w:r w:rsidR="00766496">
        <w:rPr>
          <w:rFonts w:cs="Arial"/>
          <w:sz w:val="23"/>
          <w:szCs w:val="23"/>
          <w:lang w:val="pt-BR"/>
        </w:rPr>
        <w:t>CAIXA</w:t>
      </w:r>
      <w:r w:rsidR="000A52B4">
        <w:rPr>
          <w:rFonts w:cs="Arial"/>
          <w:sz w:val="23"/>
          <w:szCs w:val="23"/>
          <w:lang w:val="pt-BR"/>
        </w:rPr>
        <w:t xml:space="preserve"> </w:t>
      </w:r>
      <w:r w:rsidR="00CE3108">
        <w:rPr>
          <w:rFonts w:cs="Arial"/>
          <w:sz w:val="23"/>
          <w:szCs w:val="23"/>
          <w:lang w:val="pt-BR"/>
        </w:rPr>
        <w:t>na</w:t>
      </w:r>
      <w:r w:rsidR="000A52B4">
        <w:rPr>
          <w:rFonts w:cs="Arial"/>
          <w:sz w:val="23"/>
          <w:szCs w:val="23"/>
          <w:lang w:val="pt-BR"/>
        </w:rPr>
        <w:t xml:space="preserve"> aprovação/reprovação de licitante para execução do objeto deste </w:t>
      </w:r>
      <w:r w:rsidR="000A52B4">
        <w:rPr>
          <w:rFonts w:cs="Arial"/>
          <w:sz w:val="23"/>
          <w:szCs w:val="23"/>
          <w:lang w:val="pt-BR"/>
        </w:rPr>
        <w:lastRenderedPageBreak/>
        <w:t>certame, tendo em vista que aquele Agente Financeiro</w:t>
      </w:r>
      <w:r w:rsidR="00766496">
        <w:rPr>
          <w:rFonts w:cs="Arial"/>
          <w:sz w:val="23"/>
          <w:szCs w:val="23"/>
          <w:lang w:val="pt-BR"/>
        </w:rPr>
        <w:t xml:space="preserve"> </w:t>
      </w:r>
      <w:r>
        <w:rPr>
          <w:rFonts w:cs="Arial"/>
          <w:sz w:val="23"/>
          <w:szCs w:val="23"/>
          <w:lang w:val="pt-BR"/>
        </w:rPr>
        <w:t>adotará critérios técnicos e jurídicos próprios na análise do licitante</w:t>
      </w:r>
      <w:r w:rsidR="00521CE8">
        <w:rPr>
          <w:rFonts w:cs="Arial"/>
          <w:sz w:val="23"/>
          <w:szCs w:val="23"/>
          <w:lang w:val="pt-BR"/>
        </w:rPr>
        <w:t>/empreendimento</w:t>
      </w:r>
      <w:r>
        <w:rPr>
          <w:rFonts w:cs="Arial"/>
          <w:sz w:val="23"/>
          <w:szCs w:val="23"/>
          <w:lang w:val="pt-BR"/>
        </w:rPr>
        <w:t>.</w:t>
      </w:r>
    </w:p>
    <w:p w14:paraId="0D67E857" w14:textId="77777777" w:rsidR="00071FF9" w:rsidRPr="00470DA2" w:rsidRDefault="00071FF9" w:rsidP="008F527E">
      <w:pPr>
        <w:pStyle w:val="Corpodetexto"/>
        <w:rPr>
          <w:rFonts w:cs="Arial"/>
          <w:sz w:val="23"/>
          <w:szCs w:val="23"/>
          <w:lang w:val="pt-BR"/>
        </w:rPr>
      </w:pPr>
    </w:p>
    <w:p w14:paraId="6F9859EA" w14:textId="4E01725F" w:rsidR="007E5076" w:rsidRPr="00470DA2" w:rsidRDefault="007E5076" w:rsidP="007E5076">
      <w:pPr>
        <w:pStyle w:val="Corpodetexto"/>
        <w:rPr>
          <w:rFonts w:cs="Arial"/>
          <w:sz w:val="23"/>
          <w:szCs w:val="23"/>
          <w:lang w:val="pt-BR"/>
        </w:rPr>
      </w:pPr>
      <w:r w:rsidRPr="00470DA2">
        <w:rPr>
          <w:rFonts w:cs="Arial"/>
          <w:sz w:val="23"/>
          <w:szCs w:val="23"/>
          <w:lang w:val="pt-BR"/>
        </w:rPr>
        <w:t>5.1.</w:t>
      </w:r>
      <w:r w:rsidR="005A0781">
        <w:rPr>
          <w:rFonts w:cs="Arial"/>
          <w:sz w:val="23"/>
          <w:szCs w:val="23"/>
          <w:lang w:val="pt-BR"/>
        </w:rPr>
        <w:t>2</w:t>
      </w:r>
      <w:r w:rsidRPr="00470DA2">
        <w:rPr>
          <w:rFonts w:cs="Arial"/>
          <w:sz w:val="23"/>
          <w:szCs w:val="23"/>
          <w:lang w:val="pt-BR"/>
        </w:rPr>
        <w:t xml:space="preserve"> O prazo recursal </w:t>
      </w:r>
      <w:r w:rsidR="00C85A52">
        <w:rPr>
          <w:rFonts w:cs="Arial"/>
          <w:sz w:val="23"/>
          <w:szCs w:val="23"/>
          <w:lang w:val="pt-BR"/>
        </w:rPr>
        <w:t xml:space="preserve">nas duas fases da licitação (habilitação e proposta) </w:t>
      </w:r>
      <w:r w:rsidRPr="00470DA2">
        <w:rPr>
          <w:rFonts w:cs="Arial"/>
          <w:sz w:val="23"/>
          <w:szCs w:val="23"/>
          <w:lang w:val="pt-BR"/>
        </w:rPr>
        <w:t>somente será concedido ao licitante se houver manifestação acerca de s</w:t>
      </w:r>
      <w:r w:rsidR="00AC6BD7" w:rsidRPr="00470DA2">
        <w:rPr>
          <w:rFonts w:cs="Arial"/>
          <w:sz w:val="23"/>
          <w:szCs w:val="23"/>
          <w:lang w:val="pt-BR"/>
        </w:rPr>
        <w:t>ua intenção em recorrer</w:t>
      </w:r>
      <w:r w:rsidR="00C85A52">
        <w:rPr>
          <w:rFonts w:cs="Arial"/>
          <w:sz w:val="23"/>
          <w:szCs w:val="23"/>
          <w:lang w:val="pt-BR"/>
        </w:rPr>
        <w:t>, nos termos deste edital</w:t>
      </w:r>
      <w:r w:rsidRPr="00470DA2">
        <w:rPr>
          <w:rFonts w:cs="Arial"/>
          <w:sz w:val="23"/>
          <w:szCs w:val="23"/>
          <w:lang w:val="pt-BR"/>
        </w:rPr>
        <w:t xml:space="preserve">- </w:t>
      </w:r>
      <w:r w:rsidRPr="00470DA2">
        <w:rPr>
          <w:rFonts w:cs="Arial"/>
          <w:b/>
          <w:sz w:val="23"/>
          <w:szCs w:val="23"/>
          <w:lang w:val="pt-BR"/>
        </w:rPr>
        <w:t>itens 4.6 e 4.8</w:t>
      </w:r>
      <w:r w:rsidR="00C85A52">
        <w:rPr>
          <w:rFonts w:cs="Arial"/>
          <w:b/>
          <w:sz w:val="23"/>
          <w:szCs w:val="23"/>
          <w:lang w:val="pt-BR"/>
        </w:rPr>
        <w:t xml:space="preserve"> e 4.11</w:t>
      </w:r>
      <w:r w:rsidRPr="00470DA2">
        <w:rPr>
          <w:rFonts w:cs="Arial"/>
          <w:b/>
          <w:sz w:val="23"/>
          <w:szCs w:val="23"/>
          <w:lang w:val="pt-BR"/>
        </w:rPr>
        <w:t>,</w:t>
      </w:r>
      <w:r w:rsidRPr="00470DA2">
        <w:rPr>
          <w:rFonts w:cs="Arial"/>
          <w:sz w:val="23"/>
          <w:szCs w:val="23"/>
          <w:lang w:val="pt-BR"/>
        </w:rPr>
        <w:t xml:space="preserve"> acima.</w:t>
      </w:r>
    </w:p>
    <w:p w14:paraId="71CFB800" w14:textId="77777777" w:rsidR="00CF337C" w:rsidRDefault="00CF337C" w:rsidP="007E5076">
      <w:pPr>
        <w:pStyle w:val="Corpodetexto"/>
        <w:jc w:val="left"/>
        <w:rPr>
          <w:rFonts w:cs="Arial"/>
          <w:sz w:val="23"/>
          <w:szCs w:val="23"/>
          <w:lang w:val="pt-BR"/>
        </w:rPr>
      </w:pPr>
    </w:p>
    <w:p w14:paraId="1A41FB60" w14:textId="6F8CC286" w:rsidR="007E5076" w:rsidRPr="00470DA2" w:rsidRDefault="007E5076" w:rsidP="007E5076">
      <w:pPr>
        <w:pStyle w:val="Corpodetexto"/>
        <w:jc w:val="left"/>
        <w:rPr>
          <w:rFonts w:cs="Arial"/>
          <w:sz w:val="23"/>
          <w:szCs w:val="23"/>
          <w:lang w:val="pt-BR"/>
        </w:rPr>
      </w:pPr>
      <w:r w:rsidRPr="00470DA2">
        <w:rPr>
          <w:rFonts w:cs="Arial"/>
          <w:sz w:val="23"/>
          <w:szCs w:val="23"/>
          <w:lang w:val="pt-BR"/>
        </w:rPr>
        <w:t>5.1.</w:t>
      </w:r>
      <w:r w:rsidR="005A0781">
        <w:rPr>
          <w:rFonts w:cs="Arial"/>
          <w:sz w:val="23"/>
          <w:szCs w:val="23"/>
          <w:lang w:val="pt-BR"/>
        </w:rPr>
        <w:t>2</w:t>
      </w:r>
      <w:r w:rsidRPr="00470DA2">
        <w:rPr>
          <w:rFonts w:cs="Arial"/>
          <w:sz w:val="23"/>
          <w:szCs w:val="23"/>
          <w:lang w:val="pt-BR"/>
        </w:rPr>
        <w:t>.1- A intimação do ato (julgamento da habilitação ou proposta</w:t>
      </w:r>
      <w:r w:rsidR="00826389">
        <w:rPr>
          <w:rFonts w:cs="Arial"/>
          <w:sz w:val="23"/>
          <w:szCs w:val="23"/>
          <w:lang w:val="pt-BR"/>
        </w:rPr>
        <w:t xml:space="preserve">) ocorrerá por meio da ata lavrada na sessão pública de recebimento e/ou abertura dos envelopes.  </w:t>
      </w:r>
    </w:p>
    <w:p w14:paraId="44374805" w14:textId="77777777" w:rsidR="00A65A32" w:rsidRPr="00470DA2" w:rsidRDefault="00A65A32" w:rsidP="008F527E">
      <w:pPr>
        <w:pStyle w:val="Corpodetexto"/>
        <w:rPr>
          <w:rFonts w:cs="Arial"/>
          <w:sz w:val="23"/>
          <w:szCs w:val="23"/>
          <w:lang w:val="pt-BR"/>
        </w:rPr>
      </w:pPr>
    </w:p>
    <w:p w14:paraId="613B925A" w14:textId="57E8E0D0" w:rsidR="00FC2DB5" w:rsidRPr="00470DA2" w:rsidRDefault="00FC2DB5" w:rsidP="008F527E">
      <w:pPr>
        <w:pStyle w:val="Corpodetexto"/>
        <w:rPr>
          <w:rFonts w:cs="Arial"/>
          <w:sz w:val="23"/>
          <w:szCs w:val="23"/>
        </w:rPr>
      </w:pPr>
      <w:r w:rsidRPr="00470DA2">
        <w:rPr>
          <w:rFonts w:cs="Arial"/>
          <w:sz w:val="23"/>
          <w:szCs w:val="23"/>
        </w:rPr>
        <w:t>5.</w:t>
      </w:r>
      <w:r w:rsidR="005839EB" w:rsidRPr="00470DA2">
        <w:rPr>
          <w:rFonts w:cs="Arial"/>
          <w:sz w:val="23"/>
          <w:szCs w:val="23"/>
          <w:lang w:val="pt-BR"/>
        </w:rPr>
        <w:t>2</w:t>
      </w:r>
      <w:r w:rsidRPr="00470DA2">
        <w:rPr>
          <w:rFonts w:cs="Arial"/>
          <w:sz w:val="23"/>
          <w:szCs w:val="23"/>
        </w:rPr>
        <w:t>- Os demais licitantes ficarão automaticamente intimados a aprese</w:t>
      </w:r>
      <w:r w:rsidR="00A5540E" w:rsidRPr="00470DA2">
        <w:rPr>
          <w:rFonts w:cs="Arial"/>
          <w:sz w:val="23"/>
          <w:szCs w:val="23"/>
        </w:rPr>
        <w:t>ntar contrarrazões</w:t>
      </w:r>
      <w:r w:rsidR="00CF337C">
        <w:rPr>
          <w:rFonts w:cs="Arial"/>
          <w:sz w:val="23"/>
          <w:szCs w:val="23"/>
          <w:lang w:val="pt-BR"/>
        </w:rPr>
        <w:t xml:space="preserve"> de recurso</w:t>
      </w:r>
      <w:r w:rsidR="00A5540E" w:rsidRPr="00470DA2">
        <w:rPr>
          <w:rFonts w:cs="Arial"/>
          <w:sz w:val="23"/>
          <w:szCs w:val="23"/>
        </w:rPr>
        <w:t xml:space="preserve"> no prazo de 5</w:t>
      </w:r>
      <w:r w:rsidRPr="00470DA2">
        <w:rPr>
          <w:rFonts w:cs="Arial"/>
          <w:sz w:val="23"/>
          <w:szCs w:val="23"/>
        </w:rPr>
        <w:t xml:space="preserve"> (</w:t>
      </w:r>
      <w:r w:rsidR="00A5540E" w:rsidRPr="00470DA2">
        <w:rPr>
          <w:rFonts w:cs="Arial"/>
          <w:sz w:val="23"/>
          <w:szCs w:val="23"/>
          <w:lang w:val="pt-BR"/>
        </w:rPr>
        <w:t>cinco</w:t>
      </w:r>
      <w:r w:rsidRPr="00470DA2">
        <w:rPr>
          <w:rFonts w:cs="Arial"/>
          <w:sz w:val="23"/>
          <w:szCs w:val="23"/>
        </w:rPr>
        <w:t xml:space="preserve">) dias úteis, contados do </w:t>
      </w:r>
      <w:r w:rsidR="00F60A92" w:rsidRPr="00470DA2">
        <w:rPr>
          <w:rFonts w:cs="Arial"/>
          <w:sz w:val="23"/>
          <w:szCs w:val="23"/>
        </w:rPr>
        <w:t>término do prazo do recorrente.</w:t>
      </w:r>
    </w:p>
    <w:p w14:paraId="456A7DE8" w14:textId="77777777" w:rsidR="00FC2DB5" w:rsidRPr="00470DA2" w:rsidRDefault="00FC2DB5" w:rsidP="008F527E">
      <w:pPr>
        <w:pStyle w:val="Recuodecorpodetexto"/>
        <w:suppressAutoHyphens/>
        <w:spacing w:after="0"/>
        <w:ind w:left="0"/>
        <w:rPr>
          <w:rFonts w:ascii="Arial" w:hAnsi="Arial" w:cs="Arial"/>
          <w:sz w:val="23"/>
          <w:szCs w:val="23"/>
          <w:lang w:val="x-none"/>
        </w:rPr>
      </w:pPr>
    </w:p>
    <w:p w14:paraId="6CEE0630" w14:textId="71FBA6AA" w:rsidR="00FC2DB5" w:rsidRDefault="00356024" w:rsidP="008F527E">
      <w:pPr>
        <w:pStyle w:val="Corpodetexto"/>
        <w:rPr>
          <w:rFonts w:cs="Arial"/>
          <w:sz w:val="23"/>
          <w:szCs w:val="23"/>
          <w:lang w:val="pt-BR"/>
        </w:rPr>
      </w:pPr>
      <w:r w:rsidRPr="00470DA2">
        <w:rPr>
          <w:rFonts w:cs="Arial"/>
          <w:sz w:val="23"/>
          <w:szCs w:val="23"/>
        </w:rPr>
        <w:t>5.3</w:t>
      </w:r>
      <w:r w:rsidR="00FC2DB5" w:rsidRPr="00470DA2">
        <w:rPr>
          <w:rFonts w:cs="Arial"/>
          <w:sz w:val="23"/>
          <w:szCs w:val="23"/>
        </w:rPr>
        <w:t xml:space="preserve">- As razões de recurso e as contrarrazões deverão ser </w:t>
      </w:r>
      <w:r w:rsidR="00826389">
        <w:rPr>
          <w:rFonts w:cs="Arial"/>
          <w:sz w:val="23"/>
          <w:szCs w:val="23"/>
          <w:lang w:val="pt-BR"/>
        </w:rPr>
        <w:t xml:space="preserve">entregues à Comissão Permanente de Licitação da Cohab Minas, em sua sede na Cidade Administrativa Presidente Tancredo Neves, Rodovia Papa João Paulo II, Prédio Gerais – Bairro </w:t>
      </w:r>
      <w:r w:rsidR="00826389">
        <w:rPr>
          <w:rFonts w:cs="Arial"/>
          <w:sz w:val="23"/>
          <w:szCs w:val="23"/>
          <w:lang w:val="pt-BR"/>
        </w:rPr>
        <w:br/>
        <w:t xml:space="preserve">Serra Verde – Belo Horizonte/MG ou serem remetidas por meio do endereço eletrônico </w:t>
      </w:r>
      <w:hyperlink r:id="rId18" w:history="1">
        <w:r w:rsidR="00826389" w:rsidRPr="00B809E1">
          <w:rPr>
            <w:rStyle w:val="Hyperlink"/>
            <w:rFonts w:cs="Arial"/>
            <w:sz w:val="23"/>
            <w:szCs w:val="23"/>
            <w:lang w:val="pt-BR"/>
          </w:rPr>
          <w:t>cpl@cohab.mg.gov.br</w:t>
        </w:r>
      </w:hyperlink>
      <w:r w:rsidR="00826389">
        <w:rPr>
          <w:rFonts w:cs="Arial"/>
          <w:sz w:val="23"/>
          <w:szCs w:val="23"/>
          <w:lang w:val="pt-BR"/>
        </w:rPr>
        <w:t>, em ambos os caso com protocolo de recebimento  pela CPL.</w:t>
      </w:r>
    </w:p>
    <w:p w14:paraId="5E35CE41" w14:textId="77777777" w:rsidR="00CD6697" w:rsidRPr="00D731FD" w:rsidRDefault="00CD6697" w:rsidP="008F527E">
      <w:pPr>
        <w:pStyle w:val="Corpodetexto"/>
        <w:rPr>
          <w:rFonts w:cs="Arial"/>
          <w:sz w:val="23"/>
          <w:szCs w:val="23"/>
          <w:lang w:val="pt-BR"/>
        </w:rPr>
      </w:pPr>
    </w:p>
    <w:p w14:paraId="0270632A" w14:textId="452C3C60" w:rsidR="00FC2DB5" w:rsidRPr="00470DA2" w:rsidRDefault="00356024" w:rsidP="008F527E">
      <w:pPr>
        <w:pStyle w:val="Recuodecorpodetexto"/>
        <w:suppressAutoHyphens/>
        <w:spacing w:after="0"/>
        <w:ind w:left="0"/>
        <w:rPr>
          <w:rFonts w:ascii="Arial" w:hAnsi="Arial" w:cs="Arial"/>
          <w:color w:val="000000" w:themeColor="text1"/>
          <w:sz w:val="23"/>
          <w:szCs w:val="23"/>
        </w:rPr>
      </w:pPr>
      <w:r w:rsidRPr="00470DA2">
        <w:rPr>
          <w:rFonts w:ascii="Arial" w:hAnsi="Arial" w:cs="Arial"/>
          <w:color w:val="000000" w:themeColor="text1"/>
          <w:sz w:val="23"/>
          <w:szCs w:val="23"/>
        </w:rPr>
        <w:t>5.4</w:t>
      </w:r>
      <w:r w:rsidR="00FC2DB5" w:rsidRPr="00470DA2">
        <w:rPr>
          <w:rFonts w:ascii="Arial" w:hAnsi="Arial" w:cs="Arial"/>
          <w:color w:val="000000" w:themeColor="text1"/>
          <w:sz w:val="23"/>
          <w:szCs w:val="23"/>
        </w:rPr>
        <w:t xml:space="preserve">- </w:t>
      </w:r>
      <w:r w:rsidR="007A4939" w:rsidRPr="00470DA2">
        <w:rPr>
          <w:rFonts w:ascii="Arial" w:hAnsi="Arial" w:cs="Arial"/>
          <w:color w:val="000000" w:themeColor="text1"/>
          <w:sz w:val="23"/>
          <w:szCs w:val="23"/>
        </w:rPr>
        <w:t>A</w:t>
      </w:r>
      <w:r w:rsidR="00C66D54" w:rsidRPr="00470DA2">
        <w:rPr>
          <w:rFonts w:ascii="Arial" w:hAnsi="Arial" w:cs="Arial"/>
          <w:color w:val="000000" w:themeColor="text1"/>
          <w:sz w:val="23"/>
          <w:szCs w:val="23"/>
        </w:rPr>
        <w:t xml:space="preserve"> Comissão Permanente de </w:t>
      </w:r>
      <w:r w:rsidRPr="00470DA2">
        <w:rPr>
          <w:rFonts w:ascii="Arial" w:hAnsi="Arial" w:cs="Arial"/>
          <w:color w:val="000000" w:themeColor="text1"/>
          <w:sz w:val="23"/>
          <w:szCs w:val="23"/>
        </w:rPr>
        <w:t>Licitação poderá</w:t>
      </w:r>
      <w:r w:rsidR="00FC2DB5" w:rsidRPr="00470DA2">
        <w:rPr>
          <w:rFonts w:ascii="Arial" w:hAnsi="Arial" w:cs="Arial"/>
          <w:color w:val="000000" w:themeColor="text1"/>
          <w:sz w:val="23"/>
          <w:szCs w:val="23"/>
        </w:rPr>
        <w:t>:</w:t>
      </w:r>
    </w:p>
    <w:p w14:paraId="2C990253" w14:textId="76155D65" w:rsidR="00FC2DB5" w:rsidRPr="00470DA2" w:rsidRDefault="00356024" w:rsidP="008F527E">
      <w:pPr>
        <w:pStyle w:val="Corpodetexto"/>
        <w:rPr>
          <w:rFonts w:cs="Arial"/>
          <w:sz w:val="23"/>
          <w:szCs w:val="23"/>
        </w:rPr>
      </w:pPr>
      <w:r w:rsidRPr="00470DA2">
        <w:rPr>
          <w:rFonts w:cs="Arial"/>
          <w:sz w:val="23"/>
          <w:szCs w:val="23"/>
        </w:rPr>
        <w:t>5.4</w:t>
      </w:r>
      <w:r w:rsidR="00FC2DB5" w:rsidRPr="00470DA2">
        <w:rPr>
          <w:rFonts w:cs="Arial"/>
          <w:sz w:val="23"/>
          <w:szCs w:val="23"/>
        </w:rPr>
        <w:t xml:space="preserve">.1- motivadamente, reconsiderar </w:t>
      </w:r>
      <w:proofErr w:type="spellStart"/>
      <w:r w:rsidR="004D63B6">
        <w:rPr>
          <w:rFonts w:cs="Arial"/>
          <w:sz w:val="23"/>
          <w:szCs w:val="23"/>
          <w:lang w:val="pt-BR"/>
        </w:rPr>
        <w:t>su</w:t>
      </w:r>
      <w:proofErr w:type="spellEnd"/>
      <w:r w:rsidR="00FC2DB5" w:rsidRPr="00470DA2">
        <w:rPr>
          <w:rFonts w:cs="Arial"/>
          <w:sz w:val="23"/>
          <w:szCs w:val="23"/>
        </w:rPr>
        <w:t>a decisão;</w:t>
      </w:r>
    </w:p>
    <w:p w14:paraId="28D2DE1F" w14:textId="74C86CEB" w:rsidR="00FC2DB5" w:rsidRPr="00470DA2" w:rsidRDefault="00356024" w:rsidP="008F527E">
      <w:pPr>
        <w:pStyle w:val="Corpodetexto"/>
        <w:rPr>
          <w:rFonts w:cs="Arial"/>
          <w:sz w:val="23"/>
          <w:szCs w:val="23"/>
        </w:rPr>
      </w:pPr>
      <w:r w:rsidRPr="00470DA2">
        <w:rPr>
          <w:rFonts w:cs="Arial"/>
          <w:sz w:val="23"/>
          <w:szCs w:val="23"/>
        </w:rPr>
        <w:t>5.4</w:t>
      </w:r>
      <w:r w:rsidR="00FC2DB5" w:rsidRPr="00470DA2">
        <w:rPr>
          <w:rFonts w:cs="Arial"/>
          <w:sz w:val="23"/>
          <w:szCs w:val="23"/>
        </w:rPr>
        <w:t xml:space="preserve">.2- motivadamente, manter </w:t>
      </w:r>
      <w:proofErr w:type="spellStart"/>
      <w:r w:rsidR="004D63B6">
        <w:rPr>
          <w:rFonts w:cs="Arial"/>
          <w:sz w:val="23"/>
          <w:szCs w:val="23"/>
          <w:lang w:val="pt-BR"/>
        </w:rPr>
        <w:t>su</w:t>
      </w:r>
      <w:proofErr w:type="spellEnd"/>
      <w:r w:rsidR="00FC2DB5" w:rsidRPr="00470DA2">
        <w:rPr>
          <w:rFonts w:cs="Arial"/>
          <w:sz w:val="23"/>
          <w:szCs w:val="23"/>
        </w:rPr>
        <w:t>a decisã</w:t>
      </w:r>
      <w:r w:rsidR="00C66D54" w:rsidRPr="00470DA2">
        <w:rPr>
          <w:rFonts w:cs="Arial"/>
          <w:sz w:val="23"/>
          <w:szCs w:val="23"/>
        </w:rPr>
        <w:t xml:space="preserve">o, encaminhando o recurso </w:t>
      </w:r>
      <w:r w:rsidR="00C66D54" w:rsidRPr="00470DA2">
        <w:rPr>
          <w:rFonts w:cs="Arial"/>
          <w:sz w:val="23"/>
          <w:szCs w:val="23"/>
          <w:lang w:val="pt-BR"/>
        </w:rPr>
        <w:t>à</w:t>
      </w:r>
      <w:r w:rsidR="00FC2DB5" w:rsidRPr="00470DA2">
        <w:rPr>
          <w:rFonts w:cs="Arial"/>
          <w:sz w:val="23"/>
          <w:szCs w:val="23"/>
        </w:rPr>
        <w:t xml:space="preserve"> autoridade competente.</w:t>
      </w:r>
    </w:p>
    <w:p w14:paraId="3CA002A2" w14:textId="77777777" w:rsidR="00FC2DB5" w:rsidRPr="00470DA2" w:rsidRDefault="00FC2DB5" w:rsidP="008F527E">
      <w:pPr>
        <w:pStyle w:val="Recuodecorpodetexto"/>
        <w:suppressAutoHyphens/>
        <w:spacing w:after="0"/>
        <w:ind w:left="0"/>
        <w:rPr>
          <w:rFonts w:ascii="Arial" w:hAnsi="Arial" w:cs="Arial"/>
          <w:sz w:val="23"/>
          <w:szCs w:val="23"/>
        </w:rPr>
      </w:pPr>
    </w:p>
    <w:p w14:paraId="6191E39B" w14:textId="4EF5B464" w:rsidR="00FC2DB5" w:rsidRPr="00470DA2" w:rsidRDefault="00356024" w:rsidP="008F527E">
      <w:pPr>
        <w:pStyle w:val="Recuodecorpodetexto"/>
        <w:suppressAutoHyphens/>
        <w:spacing w:after="0"/>
        <w:ind w:left="0"/>
        <w:rPr>
          <w:rFonts w:ascii="Arial" w:hAnsi="Arial" w:cs="Arial"/>
          <w:sz w:val="23"/>
          <w:szCs w:val="23"/>
        </w:rPr>
      </w:pPr>
      <w:r w:rsidRPr="00470DA2">
        <w:rPr>
          <w:rFonts w:ascii="Arial" w:hAnsi="Arial" w:cs="Arial"/>
          <w:sz w:val="23"/>
          <w:szCs w:val="23"/>
        </w:rPr>
        <w:t>5.5</w:t>
      </w:r>
      <w:r w:rsidR="00FC2DB5" w:rsidRPr="00470DA2">
        <w:rPr>
          <w:rFonts w:ascii="Arial" w:hAnsi="Arial" w:cs="Arial"/>
          <w:sz w:val="23"/>
          <w:szCs w:val="23"/>
        </w:rPr>
        <w:t xml:space="preserve">- Os recursos terão efeito suspensivo e seu acolhimento importará a invalidação apenas dos atos insuscetíveis de aproveitamento, exceto quando manifestamente protelatórios ou quando </w:t>
      </w:r>
      <w:r w:rsidR="00650552">
        <w:rPr>
          <w:rFonts w:ascii="Arial" w:hAnsi="Arial" w:cs="Arial"/>
          <w:sz w:val="23"/>
          <w:szCs w:val="23"/>
        </w:rPr>
        <w:t xml:space="preserve">a comissão </w:t>
      </w:r>
      <w:r w:rsidR="00FC2DB5" w:rsidRPr="00470DA2">
        <w:rPr>
          <w:rFonts w:ascii="Arial" w:hAnsi="Arial" w:cs="Arial"/>
          <w:sz w:val="23"/>
          <w:szCs w:val="23"/>
        </w:rPr>
        <w:t xml:space="preserve"> reconsiderar sua decisão.</w:t>
      </w:r>
    </w:p>
    <w:p w14:paraId="34D59A95" w14:textId="77777777" w:rsidR="00FC2DB5" w:rsidRPr="00650552" w:rsidRDefault="00FC2DB5" w:rsidP="008F527E">
      <w:pPr>
        <w:pStyle w:val="Corpodetexto"/>
        <w:rPr>
          <w:rFonts w:cs="Arial"/>
          <w:sz w:val="23"/>
          <w:szCs w:val="23"/>
          <w:lang w:val="pt-BR"/>
        </w:rPr>
      </w:pPr>
    </w:p>
    <w:p w14:paraId="019827D7" w14:textId="3A8C9B6B" w:rsidR="00FC2DB5" w:rsidRPr="00470DA2" w:rsidRDefault="00356024" w:rsidP="00AE401B">
      <w:pPr>
        <w:pStyle w:val="Recuodecorpodetexto"/>
        <w:spacing w:after="0"/>
        <w:ind w:left="0"/>
        <w:jc w:val="both"/>
        <w:rPr>
          <w:rFonts w:ascii="Arial" w:hAnsi="Arial" w:cs="Arial"/>
          <w:sz w:val="23"/>
          <w:szCs w:val="23"/>
        </w:rPr>
      </w:pPr>
      <w:r w:rsidRPr="00470DA2">
        <w:rPr>
          <w:rFonts w:ascii="Arial" w:hAnsi="Arial" w:cs="Arial"/>
          <w:sz w:val="23"/>
          <w:szCs w:val="23"/>
        </w:rPr>
        <w:t>5.6</w:t>
      </w:r>
      <w:r w:rsidR="00FC2DB5" w:rsidRPr="00470DA2">
        <w:rPr>
          <w:rFonts w:ascii="Arial" w:hAnsi="Arial" w:cs="Arial"/>
          <w:sz w:val="23"/>
          <w:szCs w:val="23"/>
        </w:rPr>
        <w:t xml:space="preserve"> - Os recursos serão decididos no prazo de 5 (cinco) dias úteis, sendo a decisão </w:t>
      </w:r>
      <w:r w:rsidR="00AE401B" w:rsidRPr="00470DA2">
        <w:rPr>
          <w:rFonts w:ascii="Arial" w:hAnsi="Arial" w:cs="Arial"/>
          <w:sz w:val="23"/>
          <w:szCs w:val="23"/>
        </w:rPr>
        <w:t>c</w:t>
      </w:r>
      <w:r w:rsidR="00FC2DB5" w:rsidRPr="00470DA2">
        <w:rPr>
          <w:rFonts w:ascii="Arial" w:hAnsi="Arial" w:cs="Arial"/>
          <w:sz w:val="23"/>
          <w:szCs w:val="23"/>
        </w:rPr>
        <w:t>omunicada ao recorrente, por escrito.</w:t>
      </w:r>
    </w:p>
    <w:p w14:paraId="513E5A84" w14:textId="77777777" w:rsidR="00A65A32" w:rsidRPr="00470DA2" w:rsidRDefault="00A65A32" w:rsidP="008F527E">
      <w:pPr>
        <w:pStyle w:val="Corpodetexto"/>
        <w:rPr>
          <w:rFonts w:cs="Arial"/>
          <w:sz w:val="23"/>
          <w:szCs w:val="23"/>
        </w:rPr>
      </w:pPr>
    </w:p>
    <w:p w14:paraId="60236194" w14:textId="43163320" w:rsidR="00A65A32" w:rsidRDefault="00356024" w:rsidP="008F527E">
      <w:pPr>
        <w:jc w:val="both"/>
        <w:rPr>
          <w:sz w:val="23"/>
          <w:szCs w:val="23"/>
        </w:rPr>
      </w:pPr>
      <w:r w:rsidRPr="00470DA2">
        <w:rPr>
          <w:sz w:val="23"/>
          <w:szCs w:val="23"/>
        </w:rPr>
        <w:t>5.7</w:t>
      </w:r>
      <w:r w:rsidR="00A65A32" w:rsidRPr="00470DA2">
        <w:rPr>
          <w:sz w:val="23"/>
          <w:szCs w:val="23"/>
        </w:rPr>
        <w:t>- Os recursos apresentados em local diverso não serão considerados</w:t>
      </w:r>
      <w:r w:rsidR="00650552">
        <w:rPr>
          <w:sz w:val="23"/>
          <w:szCs w:val="23"/>
        </w:rPr>
        <w:t>.</w:t>
      </w:r>
    </w:p>
    <w:p w14:paraId="486AA44F" w14:textId="77777777" w:rsidR="00766496" w:rsidRDefault="00766496" w:rsidP="008F527E">
      <w:pPr>
        <w:jc w:val="both"/>
        <w:rPr>
          <w:sz w:val="23"/>
          <w:szCs w:val="23"/>
        </w:rPr>
      </w:pPr>
    </w:p>
    <w:p w14:paraId="128EF6B6" w14:textId="069847BB" w:rsidR="00766496" w:rsidRPr="00FA1A75" w:rsidRDefault="00766496" w:rsidP="00766496">
      <w:pPr>
        <w:pStyle w:val="Cabealho"/>
        <w:jc w:val="both"/>
        <w:rPr>
          <w:rFonts w:ascii="Arial" w:hAnsi="Arial" w:cs="Arial"/>
          <w:sz w:val="23"/>
          <w:szCs w:val="23"/>
          <w:lang w:val="pt-BR"/>
        </w:rPr>
      </w:pPr>
      <w:r w:rsidRPr="00FA1A75">
        <w:rPr>
          <w:rFonts w:ascii="Arial" w:hAnsi="Arial" w:cs="Arial"/>
          <w:sz w:val="23"/>
          <w:szCs w:val="23"/>
          <w:lang w:val="pt-BR"/>
        </w:rPr>
        <w:t>5.8- Não caberá recurso administrativo contra a reprovação de licitante na análise a ser procedida pela CAIXA.</w:t>
      </w:r>
    </w:p>
    <w:p w14:paraId="146586DD" w14:textId="77777777" w:rsidR="00356024" w:rsidRPr="00FA1A75" w:rsidRDefault="00356024" w:rsidP="008F527E">
      <w:pPr>
        <w:jc w:val="both"/>
        <w:rPr>
          <w:sz w:val="23"/>
          <w:szCs w:val="23"/>
        </w:rPr>
      </w:pPr>
    </w:p>
    <w:p w14:paraId="7AF303A6" w14:textId="4FBBA160" w:rsidR="006176A2" w:rsidRPr="00FA1A75" w:rsidRDefault="00356024" w:rsidP="00A11B74">
      <w:pPr>
        <w:jc w:val="both"/>
        <w:rPr>
          <w:sz w:val="23"/>
          <w:szCs w:val="23"/>
        </w:rPr>
      </w:pPr>
      <w:r w:rsidRPr="00FA1A75">
        <w:rPr>
          <w:sz w:val="23"/>
          <w:szCs w:val="23"/>
        </w:rPr>
        <w:t>6</w:t>
      </w:r>
      <w:r w:rsidR="00A11B74" w:rsidRPr="00FA1A75">
        <w:rPr>
          <w:sz w:val="23"/>
          <w:szCs w:val="23"/>
        </w:rPr>
        <w:t>- DOCUMENTOS A SEREM APRESENTADOS PELO LICITANTE CLASSIFICADO EM PRIMEIRO LUGAR</w:t>
      </w:r>
      <w:r w:rsidR="000A52B4" w:rsidRPr="00FA1A75">
        <w:rPr>
          <w:sz w:val="23"/>
          <w:szCs w:val="23"/>
        </w:rPr>
        <w:t xml:space="preserve"> OU PELO LICITANTE REMANESCENTE QUANDO CONVOCADO</w:t>
      </w:r>
      <w:r w:rsidR="00A11B74" w:rsidRPr="00FA1A75">
        <w:rPr>
          <w:sz w:val="23"/>
          <w:szCs w:val="23"/>
        </w:rPr>
        <w:t>:</w:t>
      </w:r>
    </w:p>
    <w:p w14:paraId="38DE1C84" w14:textId="77777777" w:rsidR="00E8210C" w:rsidRPr="00FA1A75" w:rsidRDefault="00E8210C" w:rsidP="00A11B74">
      <w:pPr>
        <w:jc w:val="both"/>
        <w:rPr>
          <w:sz w:val="23"/>
          <w:szCs w:val="23"/>
        </w:rPr>
      </w:pPr>
    </w:p>
    <w:p w14:paraId="4CEAB261" w14:textId="6C5E1AA6" w:rsidR="00A11B74" w:rsidRPr="00EA2A69" w:rsidRDefault="00E8210C" w:rsidP="00A11B74">
      <w:pPr>
        <w:jc w:val="both"/>
        <w:rPr>
          <w:sz w:val="23"/>
          <w:szCs w:val="23"/>
        </w:rPr>
      </w:pPr>
      <w:r w:rsidRPr="00FA1A75">
        <w:rPr>
          <w:sz w:val="23"/>
          <w:szCs w:val="23"/>
        </w:rPr>
        <w:t>6.</w:t>
      </w:r>
      <w:r w:rsidR="005564AF" w:rsidRPr="00FA1A75">
        <w:rPr>
          <w:sz w:val="23"/>
          <w:szCs w:val="23"/>
        </w:rPr>
        <w:t>1</w:t>
      </w:r>
      <w:r w:rsidRPr="00FA1A75">
        <w:rPr>
          <w:sz w:val="23"/>
          <w:szCs w:val="23"/>
        </w:rPr>
        <w:t>-</w:t>
      </w:r>
      <w:r w:rsidR="00823888" w:rsidRPr="00FA1A75">
        <w:rPr>
          <w:sz w:val="23"/>
          <w:szCs w:val="23"/>
        </w:rPr>
        <w:t xml:space="preserve"> </w:t>
      </w:r>
      <w:r w:rsidR="00784AB1" w:rsidRPr="00FA1A75">
        <w:rPr>
          <w:sz w:val="23"/>
          <w:szCs w:val="23"/>
        </w:rPr>
        <w:t>O licitante classificado em primeiro lugar nesta licitação deverá, n</w:t>
      </w:r>
      <w:r w:rsidR="00823888" w:rsidRPr="00FA1A75">
        <w:rPr>
          <w:sz w:val="23"/>
          <w:szCs w:val="23"/>
        </w:rPr>
        <w:t xml:space="preserve">o prazo </w:t>
      </w:r>
      <w:r w:rsidRPr="00FA1A75">
        <w:rPr>
          <w:sz w:val="23"/>
          <w:szCs w:val="23"/>
        </w:rPr>
        <w:t>máximo</w:t>
      </w:r>
      <w:r w:rsidRPr="00EA2A69">
        <w:rPr>
          <w:sz w:val="23"/>
          <w:szCs w:val="23"/>
        </w:rPr>
        <w:t xml:space="preserve"> de</w:t>
      </w:r>
      <w:r w:rsidR="00784AB1" w:rsidRPr="00EA2A69">
        <w:rPr>
          <w:sz w:val="23"/>
          <w:szCs w:val="23"/>
        </w:rPr>
        <w:t xml:space="preserve"> </w:t>
      </w:r>
      <w:r w:rsidR="005D740C" w:rsidRPr="00EA2A69">
        <w:rPr>
          <w:sz w:val="23"/>
          <w:szCs w:val="23"/>
        </w:rPr>
        <w:t>5 (cinco)</w:t>
      </w:r>
      <w:r w:rsidRPr="00EA2A69">
        <w:rPr>
          <w:sz w:val="23"/>
          <w:szCs w:val="23"/>
        </w:rPr>
        <w:t xml:space="preserve"> dias úteis</w:t>
      </w:r>
      <w:r w:rsidR="005564AF" w:rsidRPr="00EA2A69">
        <w:rPr>
          <w:sz w:val="23"/>
          <w:szCs w:val="23"/>
        </w:rPr>
        <w:t>, contados a partir da declaração</w:t>
      </w:r>
      <w:r w:rsidR="00784AB1" w:rsidRPr="00EA2A69">
        <w:rPr>
          <w:sz w:val="23"/>
          <w:szCs w:val="23"/>
        </w:rPr>
        <w:t xml:space="preserve"> </w:t>
      </w:r>
      <w:r w:rsidR="000A52B4" w:rsidRPr="00EA2A69">
        <w:rPr>
          <w:sz w:val="23"/>
          <w:szCs w:val="23"/>
        </w:rPr>
        <w:t>do primeiro colocado ou a partir d</w:t>
      </w:r>
      <w:r w:rsidR="00014FAE">
        <w:rPr>
          <w:sz w:val="23"/>
          <w:szCs w:val="23"/>
        </w:rPr>
        <w:t xml:space="preserve">a convocação pela Cohab Minas, </w:t>
      </w:r>
      <w:r w:rsidR="005D740C" w:rsidRPr="00EA2A69">
        <w:rPr>
          <w:sz w:val="23"/>
          <w:szCs w:val="23"/>
        </w:rPr>
        <w:t>entregar à Comissão Permanente de Licitação da Cohab Minas - CPL</w:t>
      </w:r>
      <w:r w:rsidR="005564AF" w:rsidRPr="00EA2A69">
        <w:rPr>
          <w:sz w:val="23"/>
          <w:szCs w:val="23"/>
        </w:rPr>
        <w:t xml:space="preserve">, </w:t>
      </w:r>
      <w:r w:rsidR="005D740C" w:rsidRPr="00EA2A69">
        <w:rPr>
          <w:b/>
          <w:sz w:val="23"/>
          <w:szCs w:val="23"/>
        </w:rPr>
        <w:t>sob protocolo</w:t>
      </w:r>
      <w:r w:rsidR="005D740C" w:rsidRPr="00EA2A69">
        <w:rPr>
          <w:sz w:val="23"/>
          <w:szCs w:val="23"/>
        </w:rPr>
        <w:t xml:space="preserve"> </w:t>
      </w:r>
      <w:r w:rsidR="005D740C" w:rsidRPr="00EA2A69">
        <w:rPr>
          <w:b/>
          <w:sz w:val="23"/>
          <w:szCs w:val="23"/>
        </w:rPr>
        <w:t>firmado por membro da CPL</w:t>
      </w:r>
      <w:r w:rsidR="005D740C" w:rsidRPr="00EA2A69">
        <w:rPr>
          <w:sz w:val="23"/>
          <w:szCs w:val="23"/>
        </w:rPr>
        <w:t>, os seguintes documentos</w:t>
      </w:r>
      <w:r w:rsidRPr="00EA2A69">
        <w:rPr>
          <w:sz w:val="23"/>
          <w:szCs w:val="23"/>
        </w:rPr>
        <w:t xml:space="preserve">: </w:t>
      </w:r>
    </w:p>
    <w:p w14:paraId="62CA2068" w14:textId="77777777" w:rsidR="00A11B74" w:rsidRPr="00470DA2" w:rsidRDefault="00A11B74" w:rsidP="00A11B74">
      <w:pPr>
        <w:jc w:val="both"/>
        <w:rPr>
          <w:sz w:val="23"/>
          <w:szCs w:val="23"/>
        </w:rPr>
      </w:pPr>
    </w:p>
    <w:p w14:paraId="7F4A2891" w14:textId="29BF3ABA" w:rsidR="00A11B74" w:rsidRPr="00470DA2" w:rsidRDefault="00A11B74" w:rsidP="00A11B74">
      <w:pPr>
        <w:pStyle w:val="Corpodetexto"/>
        <w:rPr>
          <w:rFonts w:cs="Arial"/>
          <w:sz w:val="23"/>
          <w:szCs w:val="23"/>
        </w:rPr>
      </w:pPr>
      <w:r w:rsidRPr="00470DA2">
        <w:rPr>
          <w:rFonts w:cs="Arial"/>
          <w:sz w:val="23"/>
          <w:szCs w:val="23"/>
        </w:rPr>
        <w:lastRenderedPageBreak/>
        <w:t>a- CRONOGRAMA</w:t>
      </w:r>
      <w:r w:rsidR="005A382D" w:rsidRPr="00470DA2">
        <w:rPr>
          <w:rFonts w:cs="Arial"/>
          <w:sz w:val="23"/>
          <w:szCs w:val="23"/>
          <w:lang w:val="pt-BR"/>
        </w:rPr>
        <w:t>S</w:t>
      </w:r>
      <w:r w:rsidRPr="00470DA2">
        <w:rPr>
          <w:rFonts w:cs="Arial"/>
          <w:sz w:val="23"/>
          <w:szCs w:val="23"/>
        </w:rPr>
        <w:t xml:space="preserve">: </w:t>
      </w:r>
      <w:r w:rsidR="00356024" w:rsidRPr="00470DA2">
        <w:rPr>
          <w:rFonts w:cs="Arial"/>
          <w:sz w:val="23"/>
          <w:szCs w:val="23"/>
          <w:lang w:val="pt-BR"/>
        </w:rPr>
        <w:t>a</w:t>
      </w:r>
      <w:proofErr w:type="spellStart"/>
      <w:r w:rsidRPr="00470DA2">
        <w:rPr>
          <w:rFonts w:cs="Arial"/>
          <w:sz w:val="23"/>
          <w:szCs w:val="23"/>
        </w:rPr>
        <w:t>presentar</w:t>
      </w:r>
      <w:proofErr w:type="spellEnd"/>
      <w:r w:rsidRPr="00470DA2">
        <w:rPr>
          <w:rFonts w:cs="Arial"/>
          <w:sz w:val="23"/>
          <w:szCs w:val="23"/>
        </w:rPr>
        <w:t xml:space="preserve"> os cronogramas físico-financeiros, abaixo listados, contendo o preço de cada serviço, o  prazo e o percentual de cada etapa, bem como prazo e preço total. </w:t>
      </w:r>
    </w:p>
    <w:p w14:paraId="5B034D5E" w14:textId="77777777" w:rsidR="00A11B74" w:rsidRPr="00470DA2" w:rsidRDefault="00A11B74" w:rsidP="00A11B74">
      <w:pPr>
        <w:numPr>
          <w:ilvl w:val="12"/>
          <w:numId w:val="0"/>
        </w:numPr>
        <w:jc w:val="both"/>
        <w:rPr>
          <w:sz w:val="23"/>
          <w:szCs w:val="23"/>
        </w:rPr>
      </w:pPr>
      <w:r w:rsidRPr="00470DA2">
        <w:rPr>
          <w:sz w:val="23"/>
          <w:szCs w:val="23"/>
        </w:rPr>
        <w:t xml:space="preserve"> 1º cronograma: infraestrutura;</w:t>
      </w:r>
    </w:p>
    <w:p w14:paraId="28BBF162" w14:textId="77777777" w:rsidR="00A11B74" w:rsidRPr="00470DA2" w:rsidRDefault="00A11B74" w:rsidP="00A11B74">
      <w:pPr>
        <w:jc w:val="both"/>
        <w:rPr>
          <w:sz w:val="23"/>
          <w:szCs w:val="23"/>
        </w:rPr>
      </w:pPr>
      <w:r w:rsidRPr="00470DA2">
        <w:rPr>
          <w:sz w:val="23"/>
          <w:szCs w:val="23"/>
        </w:rPr>
        <w:t xml:space="preserve"> 2º cronograma: edificação; </w:t>
      </w:r>
    </w:p>
    <w:p w14:paraId="4D27F519" w14:textId="66E5A2E9" w:rsidR="00A11B74" w:rsidRPr="00470DA2" w:rsidRDefault="00356024" w:rsidP="00A11B74">
      <w:pPr>
        <w:ind w:left="283" w:hanging="283"/>
        <w:jc w:val="both"/>
        <w:rPr>
          <w:sz w:val="23"/>
          <w:szCs w:val="23"/>
        </w:rPr>
      </w:pPr>
      <w:r w:rsidRPr="00470DA2">
        <w:rPr>
          <w:sz w:val="23"/>
          <w:szCs w:val="23"/>
        </w:rPr>
        <w:t xml:space="preserve"> 3</w:t>
      </w:r>
      <w:r w:rsidR="00A11B74" w:rsidRPr="00470DA2">
        <w:rPr>
          <w:sz w:val="23"/>
          <w:szCs w:val="23"/>
        </w:rPr>
        <w:t>º cronograma: global.</w:t>
      </w:r>
    </w:p>
    <w:p w14:paraId="10F29847" w14:textId="77777777" w:rsidR="00A11B74" w:rsidRPr="00470DA2" w:rsidRDefault="00A11B74" w:rsidP="00A11B74">
      <w:pPr>
        <w:jc w:val="both"/>
        <w:rPr>
          <w:sz w:val="23"/>
          <w:szCs w:val="23"/>
        </w:rPr>
      </w:pPr>
    </w:p>
    <w:p w14:paraId="45C88740" w14:textId="5BAEC748" w:rsidR="00A11B74" w:rsidRPr="00470DA2" w:rsidRDefault="00A11B74" w:rsidP="00A11B74">
      <w:pPr>
        <w:jc w:val="both"/>
        <w:rPr>
          <w:sz w:val="23"/>
          <w:szCs w:val="23"/>
        </w:rPr>
      </w:pPr>
      <w:r w:rsidRPr="00470DA2">
        <w:rPr>
          <w:sz w:val="23"/>
          <w:szCs w:val="23"/>
        </w:rPr>
        <w:t xml:space="preserve">a.1- Para a elaboração do cronograma deverá ser adotado os modelos contidos no site da Cohab Minas - </w:t>
      </w:r>
      <w:hyperlink r:id="rId19" w:history="1">
        <w:r w:rsidRPr="00470DA2">
          <w:rPr>
            <w:rStyle w:val="Hyperlink"/>
            <w:color w:val="auto"/>
            <w:sz w:val="23"/>
            <w:szCs w:val="23"/>
          </w:rPr>
          <w:t>www.cohab.mg.gov.br</w:t>
        </w:r>
      </w:hyperlink>
      <w:r w:rsidRPr="00470DA2">
        <w:rPr>
          <w:sz w:val="23"/>
          <w:szCs w:val="23"/>
        </w:rPr>
        <w:t xml:space="preserve"> – </w:t>
      </w:r>
      <w:r w:rsidR="00356024" w:rsidRPr="00470DA2">
        <w:rPr>
          <w:sz w:val="23"/>
          <w:szCs w:val="23"/>
        </w:rPr>
        <w:t>Links: L</w:t>
      </w:r>
      <w:r w:rsidRPr="00470DA2">
        <w:rPr>
          <w:sz w:val="23"/>
          <w:szCs w:val="23"/>
        </w:rPr>
        <w:t>icitações</w:t>
      </w:r>
      <w:r w:rsidR="00356024" w:rsidRPr="00470DA2">
        <w:rPr>
          <w:sz w:val="23"/>
          <w:szCs w:val="23"/>
        </w:rPr>
        <w:t xml:space="preserve"> e Contratos - Licitações, devendo</w:t>
      </w:r>
      <w:r w:rsidRPr="00470DA2">
        <w:rPr>
          <w:sz w:val="23"/>
          <w:szCs w:val="23"/>
        </w:rPr>
        <w:t xml:space="preserve"> ser considerada a medição mensal e o prazo máximo de execução da obra previsto neste edital.</w:t>
      </w:r>
    </w:p>
    <w:p w14:paraId="5D63530A" w14:textId="77777777" w:rsidR="005A382D" w:rsidRPr="00470DA2" w:rsidRDefault="005A382D" w:rsidP="00A11B74">
      <w:pPr>
        <w:jc w:val="both"/>
        <w:rPr>
          <w:sz w:val="23"/>
          <w:szCs w:val="23"/>
        </w:rPr>
      </w:pPr>
    </w:p>
    <w:p w14:paraId="581FB8BF" w14:textId="32176AD5" w:rsidR="00A11B74" w:rsidRPr="00470DA2" w:rsidRDefault="00A11B74" w:rsidP="00A11B74">
      <w:pPr>
        <w:jc w:val="both"/>
        <w:rPr>
          <w:sz w:val="23"/>
          <w:szCs w:val="23"/>
        </w:rPr>
      </w:pPr>
      <w:r w:rsidRPr="00470DA2">
        <w:rPr>
          <w:sz w:val="23"/>
          <w:szCs w:val="23"/>
        </w:rPr>
        <w:t xml:space="preserve">a.2- </w:t>
      </w:r>
      <w:r w:rsidR="003B4657" w:rsidRPr="00470DA2">
        <w:rPr>
          <w:sz w:val="23"/>
          <w:szCs w:val="23"/>
        </w:rPr>
        <w:t>A</w:t>
      </w:r>
      <w:r w:rsidRPr="00470DA2">
        <w:rPr>
          <w:sz w:val="23"/>
          <w:szCs w:val="23"/>
        </w:rPr>
        <w:t xml:space="preserve"> última parcela do cronograma global não poderá ser inferior a 5% do valor global proposto.</w:t>
      </w:r>
    </w:p>
    <w:p w14:paraId="4675A171" w14:textId="77777777" w:rsidR="005A382D" w:rsidRPr="00470DA2" w:rsidRDefault="005A382D" w:rsidP="004E69AE">
      <w:pPr>
        <w:pStyle w:val="Cabealho"/>
        <w:jc w:val="both"/>
        <w:rPr>
          <w:rFonts w:ascii="Arial" w:hAnsi="Arial" w:cs="Arial"/>
          <w:sz w:val="23"/>
          <w:szCs w:val="23"/>
        </w:rPr>
      </w:pPr>
    </w:p>
    <w:p w14:paraId="036BFB36" w14:textId="457F6C28" w:rsidR="004E69AE" w:rsidRPr="00470DA2" w:rsidRDefault="00CD073F" w:rsidP="004E69AE">
      <w:pPr>
        <w:pStyle w:val="Cabealho"/>
        <w:jc w:val="both"/>
        <w:rPr>
          <w:rFonts w:ascii="Arial" w:hAnsi="Arial" w:cs="Arial"/>
          <w:sz w:val="23"/>
          <w:szCs w:val="23"/>
        </w:rPr>
      </w:pPr>
      <w:r w:rsidRPr="00470DA2">
        <w:rPr>
          <w:rFonts w:ascii="Arial" w:hAnsi="Arial" w:cs="Arial"/>
          <w:sz w:val="23"/>
          <w:szCs w:val="23"/>
        </w:rPr>
        <w:t xml:space="preserve">a.3- </w:t>
      </w:r>
      <w:r w:rsidR="00195838" w:rsidRPr="00470DA2">
        <w:rPr>
          <w:rFonts w:ascii="Arial" w:hAnsi="Arial" w:cs="Arial"/>
          <w:sz w:val="23"/>
          <w:szCs w:val="23"/>
          <w:lang w:val="pt-BR"/>
        </w:rPr>
        <w:t xml:space="preserve">A Cohab Minas </w:t>
      </w:r>
      <w:r w:rsidR="00381EFA" w:rsidRPr="00470DA2">
        <w:rPr>
          <w:rFonts w:ascii="Arial" w:hAnsi="Arial" w:cs="Arial"/>
          <w:sz w:val="23"/>
          <w:szCs w:val="23"/>
        </w:rPr>
        <w:t>suge</w:t>
      </w:r>
      <w:r w:rsidR="00381EFA" w:rsidRPr="00470DA2">
        <w:rPr>
          <w:rFonts w:ascii="Arial" w:hAnsi="Arial" w:cs="Arial"/>
          <w:sz w:val="23"/>
          <w:szCs w:val="23"/>
          <w:lang w:val="pt-BR"/>
        </w:rPr>
        <w:t>re</w:t>
      </w:r>
      <w:r w:rsidR="00A5540E" w:rsidRPr="00470DA2">
        <w:rPr>
          <w:rFonts w:ascii="Arial" w:hAnsi="Arial" w:cs="Arial"/>
          <w:sz w:val="23"/>
          <w:szCs w:val="23"/>
        </w:rPr>
        <w:t xml:space="preserve"> que o</w:t>
      </w:r>
      <w:r w:rsidR="004E69AE" w:rsidRPr="00470DA2">
        <w:rPr>
          <w:rFonts w:ascii="Arial" w:hAnsi="Arial" w:cs="Arial"/>
          <w:sz w:val="23"/>
          <w:szCs w:val="23"/>
        </w:rPr>
        <w:t xml:space="preserve"> somatório do percentual dos 3 primeiros meses do cronograma não ultrapasse 5%.</w:t>
      </w:r>
    </w:p>
    <w:p w14:paraId="53FF6A40" w14:textId="77777777" w:rsidR="00A11B74" w:rsidRPr="00470DA2" w:rsidRDefault="00A11B74" w:rsidP="00A11B74">
      <w:pPr>
        <w:pStyle w:val="Corpodetexto"/>
        <w:rPr>
          <w:rFonts w:cs="Arial"/>
          <w:sz w:val="23"/>
          <w:szCs w:val="23"/>
        </w:rPr>
      </w:pPr>
    </w:p>
    <w:p w14:paraId="089C048D" w14:textId="77777777" w:rsidR="00A11B74" w:rsidRPr="00470DA2" w:rsidRDefault="00A11B74" w:rsidP="00A11B74">
      <w:pPr>
        <w:pStyle w:val="Corpodetexto"/>
        <w:rPr>
          <w:rFonts w:cs="Arial"/>
          <w:sz w:val="23"/>
          <w:szCs w:val="23"/>
        </w:rPr>
      </w:pPr>
      <w:r w:rsidRPr="00470DA2">
        <w:rPr>
          <w:rFonts w:cs="Arial"/>
          <w:sz w:val="23"/>
          <w:szCs w:val="23"/>
        </w:rPr>
        <w:t>b- COMPOSIÇÃO DO BDI: conforme exigências contidas neste edital.</w:t>
      </w:r>
    </w:p>
    <w:p w14:paraId="7C4F09B0" w14:textId="77777777" w:rsidR="004E69AE" w:rsidRPr="00470DA2" w:rsidRDefault="004E69AE" w:rsidP="00A11B74">
      <w:pPr>
        <w:pStyle w:val="Corpodetexto"/>
        <w:rPr>
          <w:rFonts w:cs="Arial"/>
          <w:sz w:val="23"/>
          <w:szCs w:val="23"/>
        </w:rPr>
      </w:pPr>
    </w:p>
    <w:p w14:paraId="5EE141B5" w14:textId="6DC39103" w:rsidR="005A382D" w:rsidRDefault="00A11B74" w:rsidP="005A382D">
      <w:pPr>
        <w:pStyle w:val="Corpodetexto"/>
        <w:rPr>
          <w:rFonts w:cs="Arial"/>
          <w:sz w:val="23"/>
          <w:szCs w:val="23"/>
          <w:lang w:val="pt-BR"/>
        </w:rPr>
      </w:pPr>
      <w:r w:rsidRPr="00470DA2">
        <w:rPr>
          <w:rFonts w:cs="Arial"/>
          <w:sz w:val="23"/>
          <w:szCs w:val="23"/>
        </w:rPr>
        <w:t>c-  PANILHAS DE PREÇOS, com os preços propostos pel</w:t>
      </w:r>
      <w:r w:rsidR="00537EE3" w:rsidRPr="00470DA2">
        <w:rPr>
          <w:rFonts w:cs="Arial"/>
          <w:sz w:val="23"/>
          <w:szCs w:val="23"/>
          <w:lang w:val="pt-BR"/>
        </w:rPr>
        <w:t>o</w:t>
      </w:r>
      <w:r w:rsidRPr="00470DA2">
        <w:rPr>
          <w:rFonts w:cs="Arial"/>
          <w:sz w:val="23"/>
          <w:szCs w:val="23"/>
        </w:rPr>
        <w:t xml:space="preserve"> licitante, resultante do DESCONTO LINEAR </w:t>
      </w:r>
      <w:r w:rsidR="00784AB1">
        <w:rPr>
          <w:rFonts w:cs="Arial"/>
          <w:sz w:val="23"/>
          <w:szCs w:val="23"/>
          <w:lang w:val="pt-BR"/>
        </w:rPr>
        <w:t xml:space="preserve">concedido em sua proposta, e </w:t>
      </w:r>
      <w:r w:rsidR="005A382D" w:rsidRPr="00470DA2">
        <w:rPr>
          <w:rFonts w:cs="Arial"/>
          <w:sz w:val="23"/>
          <w:szCs w:val="23"/>
          <w:lang w:val="pt-BR"/>
        </w:rPr>
        <w:t xml:space="preserve">aplicado </w:t>
      </w:r>
      <w:r w:rsidR="00784AB1">
        <w:rPr>
          <w:rFonts w:cs="Arial"/>
          <w:sz w:val="23"/>
          <w:szCs w:val="23"/>
        </w:rPr>
        <w:t>sobre a planilha</w:t>
      </w:r>
      <w:r w:rsidR="00784AB1">
        <w:rPr>
          <w:rFonts w:cs="Arial"/>
          <w:sz w:val="23"/>
          <w:szCs w:val="23"/>
          <w:lang w:val="pt-BR"/>
        </w:rPr>
        <w:t xml:space="preserve"> de preços </w:t>
      </w:r>
      <w:r w:rsidR="00784AB1">
        <w:rPr>
          <w:rFonts w:cs="Arial"/>
          <w:sz w:val="23"/>
          <w:szCs w:val="23"/>
        </w:rPr>
        <w:t>da Cohab Minas</w:t>
      </w:r>
      <w:r w:rsidR="005A382D" w:rsidRPr="00470DA2">
        <w:rPr>
          <w:rFonts w:cs="Arial"/>
          <w:sz w:val="23"/>
          <w:szCs w:val="23"/>
          <w:lang w:val="pt-BR"/>
        </w:rPr>
        <w:t>.</w:t>
      </w:r>
    </w:p>
    <w:p w14:paraId="029F070C" w14:textId="77777777" w:rsidR="00784AB1" w:rsidRPr="00470DA2" w:rsidRDefault="00784AB1" w:rsidP="005A382D">
      <w:pPr>
        <w:pStyle w:val="Corpodetexto"/>
        <w:rPr>
          <w:rFonts w:cs="Arial"/>
          <w:sz w:val="23"/>
          <w:szCs w:val="23"/>
          <w:lang w:val="pt-BR"/>
        </w:rPr>
      </w:pPr>
    </w:p>
    <w:p w14:paraId="04B0043E" w14:textId="21728624" w:rsidR="005A382D" w:rsidRPr="00470DA2" w:rsidRDefault="005A382D" w:rsidP="005A382D">
      <w:pPr>
        <w:pStyle w:val="Corpodetexto"/>
        <w:rPr>
          <w:rFonts w:cs="Arial"/>
          <w:sz w:val="23"/>
          <w:szCs w:val="23"/>
          <w:lang w:val="pt-BR"/>
        </w:rPr>
      </w:pPr>
      <w:r w:rsidRPr="00470DA2">
        <w:rPr>
          <w:rFonts w:cs="Arial"/>
          <w:sz w:val="23"/>
          <w:szCs w:val="23"/>
          <w:lang w:val="pt-BR"/>
        </w:rPr>
        <w:t>c.1- As planilhas deverão ser apresentadas</w:t>
      </w:r>
      <w:r w:rsidR="00F60A92" w:rsidRPr="00470DA2">
        <w:rPr>
          <w:rFonts w:cs="Arial"/>
          <w:sz w:val="23"/>
          <w:szCs w:val="23"/>
          <w:lang w:val="pt-BR"/>
        </w:rPr>
        <w:t xml:space="preserve"> conforme</w:t>
      </w:r>
      <w:r w:rsidR="00A11B74" w:rsidRPr="00470DA2">
        <w:rPr>
          <w:rFonts w:cs="Arial"/>
          <w:sz w:val="23"/>
          <w:szCs w:val="23"/>
        </w:rPr>
        <w:t xml:space="preserve"> </w:t>
      </w:r>
      <w:r w:rsidR="00F60A92" w:rsidRPr="00470DA2">
        <w:rPr>
          <w:rFonts w:cs="Arial"/>
          <w:sz w:val="23"/>
          <w:szCs w:val="23"/>
        </w:rPr>
        <w:t>as fornecidas pela Cohab Minas neste edital</w:t>
      </w:r>
      <w:r w:rsidRPr="00470DA2">
        <w:rPr>
          <w:rFonts w:cs="Arial"/>
          <w:sz w:val="23"/>
          <w:szCs w:val="23"/>
          <w:lang w:val="pt-BR"/>
        </w:rPr>
        <w:t xml:space="preserve">, obedecidos </w:t>
      </w:r>
      <w:r w:rsidR="006B516A">
        <w:rPr>
          <w:rFonts w:cs="Arial"/>
          <w:sz w:val="23"/>
          <w:szCs w:val="23"/>
          <w:lang w:val="pt-BR"/>
        </w:rPr>
        <w:t>a</w:t>
      </w:r>
      <w:r w:rsidRPr="00470DA2">
        <w:rPr>
          <w:rFonts w:cs="Arial"/>
          <w:sz w:val="23"/>
          <w:szCs w:val="23"/>
          <w:lang w:val="pt-BR"/>
        </w:rPr>
        <w:t>os dispositivos contidos nas Informações Gerais – item PROPOSTA DE PREÇO.</w:t>
      </w:r>
    </w:p>
    <w:p w14:paraId="6F9F7358" w14:textId="77777777" w:rsidR="005A382D" w:rsidRPr="00470DA2" w:rsidRDefault="005A382D" w:rsidP="00A11B74">
      <w:pPr>
        <w:pStyle w:val="Corpodetexto"/>
        <w:rPr>
          <w:rFonts w:cs="Arial"/>
          <w:sz w:val="23"/>
          <w:szCs w:val="23"/>
          <w:lang w:val="pt-BR"/>
        </w:rPr>
      </w:pPr>
    </w:p>
    <w:p w14:paraId="4C43F5D5" w14:textId="6BC3E060" w:rsidR="0036581C" w:rsidRPr="00470DA2" w:rsidRDefault="005A382D" w:rsidP="00A11B74">
      <w:pPr>
        <w:pStyle w:val="Corpodetexto"/>
        <w:rPr>
          <w:rFonts w:cs="Arial"/>
          <w:sz w:val="23"/>
          <w:szCs w:val="23"/>
          <w:lang w:val="pt-BR"/>
        </w:rPr>
      </w:pPr>
      <w:r w:rsidRPr="00470DA2">
        <w:rPr>
          <w:rFonts w:cs="Arial"/>
          <w:sz w:val="23"/>
          <w:szCs w:val="23"/>
          <w:lang w:val="pt-BR"/>
        </w:rPr>
        <w:t>d</w:t>
      </w:r>
      <w:r w:rsidR="0036581C" w:rsidRPr="00470DA2">
        <w:rPr>
          <w:rFonts w:cs="Arial"/>
          <w:sz w:val="23"/>
          <w:szCs w:val="23"/>
          <w:lang w:val="pt-BR"/>
        </w:rPr>
        <w:t xml:space="preserve">- </w:t>
      </w:r>
      <w:r w:rsidR="006B516A">
        <w:rPr>
          <w:rFonts w:cs="Arial"/>
          <w:sz w:val="23"/>
          <w:szCs w:val="23"/>
          <w:lang w:val="pt-BR"/>
        </w:rPr>
        <w:t>Nova c</w:t>
      </w:r>
      <w:r w:rsidR="0036581C" w:rsidRPr="00470DA2">
        <w:rPr>
          <w:rFonts w:cs="Arial"/>
          <w:sz w:val="23"/>
          <w:szCs w:val="23"/>
          <w:lang w:val="pt-BR"/>
        </w:rPr>
        <w:t xml:space="preserve">arta </w:t>
      </w:r>
      <w:r w:rsidR="006B516A">
        <w:rPr>
          <w:rFonts w:cs="Arial"/>
          <w:sz w:val="23"/>
          <w:szCs w:val="23"/>
          <w:lang w:val="pt-BR"/>
        </w:rPr>
        <w:t>proposta</w:t>
      </w:r>
      <w:r w:rsidR="0036581C" w:rsidRPr="00470DA2">
        <w:rPr>
          <w:rFonts w:cs="Arial"/>
          <w:sz w:val="23"/>
          <w:szCs w:val="23"/>
          <w:lang w:val="pt-BR"/>
        </w:rPr>
        <w:t>, se for o caso.</w:t>
      </w:r>
    </w:p>
    <w:p w14:paraId="15317E0B" w14:textId="77777777" w:rsidR="00823888" w:rsidRPr="00470DA2" w:rsidRDefault="00823888" w:rsidP="00A11B74">
      <w:pPr>
        <w:pStyle w:val="Corpodetexto"/>
        <w:rPr>
          <w:rFonts w:cs="Arial"/>
          <w:sz w:val="23"/>
          <w:szCs w:val="23"/>
          <w:lang w:val="pt-BR"/>
        </w:rPr>
      </w:pPr>
    </w:p>
    <w:p w14:paraId="7A08CAE6" w14:textId="573673D0" w:rsidR="005A382D" w:rsidRPr="00470DA2" w:rsidRDefault="005D740C" w:rsidP="005A382D">
      <w:pPr>
        <w:jc w:val="both"/>
        <w:rPr>
          <w:sz w:val="23"/>
          <w:szCs w:val="23"/>
        </w:rPr>
      </w:pPr>
      <w:r>
        <w:rPr>
          <w:sz w:val="23"/>
          <w:szCs w:val="23"/>
        </w:rPr>
        <w:t>e</w:t>
      </w:r>
      <w:r w:rsidR="00823888" w:rsidRPr="00470DA2">
        <w:rPr>
          <w:sz w:val="23"/>
          <w:szCs w:val="23"/>
        </w:rPr>
        <w:t xml:space="preserve">- </w:t>
      </w:r>
      <w:r w:rsidR="000A52B4">
        <w:rPr>
          <w:sz w:val="23"/>
          <w:szCs w:val="23"/>
        </w:rPr>
        <w:t>T</w:t>
      </w:r>
      <w:r w:rsidR="005A382D" w:rsidRPr="00470DA2">
        <w:rPr>
          <w:sz w:val="23"/>
          <w:szCs w:val="23"/>
        </w:rPr>
        <w:t>oda a documentação exigida pelo Programa Parcerias – Imóvel na Planta – Carta de Crédito Associativo – FGTS – Programa Minha Casa Minha Vida, que será conferida  pela Cohab Minas e remetida à CAIXA para conferência e análise, atendidos aos procedimentos a seguir:</w:t>
      </w:r>
    </w:p>
    <w:p w14:paraId="295ACA29" w14:textId="08FD573F" w:rsidR="00C5421D" w:rsidRPr="00470DA2" w:rsidRDefault="00C5421D" w:rsidP="005A382D">
      <w:pPr>
        <w:jc w:val="both"/>
        <w:rPr>
          <w:sz w:val="23"/>
          <w:szCs w:val="23"/>
        </w:rPr>
      </w:pPr>
    </w:p>
    <w:p w14:paraId="4E58D360" w14:textId="49419E39" w:rsidR="00C5421D" w:rsidRPr="00470DA2" w:rsidRDefault="000A52B4" w:rsidP="00320777">
      <w:pPr>
        <w:widowControl/>
        <w:tabs>
          <w:tab w:val="center" w:pos="426"/>
          <w:tab w:val="right" w:pos="8838"/>
        </w:tabs>
        <w:autoSpaceDE/>
        <w:autoSpaceDN/>
        <w:adjustRightInd/>
        <w:spacing w:after="160" w:line="259" w:lineRule="auto"/>
        <w:jc w:val="both"/>
        <w:rPr>
          <w:sz w:val="23"/>
          <w:szCs w:val="23"/>
        </w:rPr>
      </w:pPr>
      <w:r>
        <w:rPr>
          <w:sz w:val="23"/>
          <w:szCs w:val="23"/>
        </w:rPr>
        <w:t>e</w:t>
      </w:r>
      <w:r w:rsidR="00320777" w:rsidRPr="00470DA2">
        <w:rPr>
          <w:sz w:val="23"/>
          <w:szCs w:val="23"/>
        </w:rPr>
        <w:t xml:space="preserve">.1- </w:t>
      </w:r>
      <w:r w:rsidR="00C5421D" w:rsidRPr="00470DA2">
        <w:rPr>
          <w:sz w:val="23"/>
          <w:szCs w:val="23"/>
        </w:rPr>
        <w:t>Quando da análise</w:t>
      </w:r>
      <w:r w:rsidR="002E37C7" w:rsidRPr="00470DA2">
        <w:rPr>
          <w:sz w:val="23"/>
          <w:szCs w:val="23"/>
        </w:rPr>
        <w:t xml:space="preserve">, pelo agente financeiro, </w:t>
      </w:r>
      <w:r w:rsidR="00C5421D" w:rsidRPr="00470DA2">
        <w:rPr>
          <w:sz w:val="23"/>
          <w:szCs w:val="23"/>
        </w:rPr>
        <w:t>da documentação</w:t>
      </w:r>
      <w:r w:rsidR="005564AF" w:rsidRPr="00470DA2">
        <w:rPr>
          <w:sz w:val="23"/>
          <w:szCs w:val="23"/>
        </w:rPr>
        <w:t xml:space="preserve"> apresentada pelo licitante </w:t>
      </w:r>
      <w:r w:rsidR="00C5421D" w:rsidRPr="00470DA2">
        <w:rPr>
          <w:sz w:val="23"/>
          <w:szCs w:val="23"/>
        </w:rPr>
        <w:t xml:space="preserve"> classificad</w:t>
      </w:r>
      <w:r w:rsidR="005564AF" w:rsidRPr="00470DA2">
        <w:rPr>
          <w:sz w:val="23"/>
          <w:szCs w:val="23"/>
        </w:rPr>
        <w:t>o</w:t>
      </w:r>
      <w:r w:rsidR="00C5421D" w:rsidRPr="00470DA2">
        <w:rPr>
          <w:sz w:val="23"/>
          <w:szCs w:val="23"/>
        </w:rPr>
        <w:t xml:space="preserve"> em primeiro lugar, caso seja necessária a apresentação de outros documentos e/ou resolução de pendências, o licitante terá o prazo de</w:t>
      </w:r>
      <w:r w:rsidR="00C37057">
        <w:rPr>
          <w:sz w:val="23"/>
          <w:szCs w:val="23"/>
        </w:rPr>
        <w:t xml:space="preserve"> até</w:t>
      </w:r>
      <w:r w:rsidR="00C5421D" w:rsidRPr="00470DA2">
        <w:rPr>
          <w:sz w:val="23"/>
          <w:szCs w:val="23"/>
        </w:rPr>
        <w:t xml:space="preserve"> 10 (dez) dias úteis, contados a partir do recebimento da solicitação</w:t>
      </w:r>
      <w:r w:rsidR="002E37C7" w:rsidRPr="00470DA2">
        <w:rPr>
          <w:sz w:val="23"/>
          <w:szCs w:val="23"/>
        </w:rPr>
        <w:t>,</w:t>
      </w:r>
      <w:r w:rsidR="00C5421D" w:rsidRPr="00470DA2">
        <w:rPr>
          <w:sz w:val="23"/>
          <w:szCs w:val="23"/>
        </w:rPr>
        <w:t xml:space="preserve"> para atendimento, caso outro prazo </w:t>
      </w:r>
      <w:r w:rsidR="002E37C7" w:rsidRPr="00470DA2">
        <w:rPr>
          <w:sz w:val="23"/>
          <w:szCs w:val="23"/>
        </w:rPr>
        <w:t>não tenha sido estabelecido pelo</w:t>
      </w:r>
      <w:r w:rsidR="00C5421D" w:rsidRPr="00470DA2">
        <w:rPr>
          <w:sz w:val="23"/>
          <w:szCs w:val="23"/>
        </w:rPr>
        <w:t xml:space="preserve"> </w:t>
      </w:r>
      <w:r w:rsidR="002E37C7" w:rsidRPr="00470DA2">
        <w:rPr>
          <w:sz w:val="23"/>
          <w:szCs w:val="23"/>
        </w:rPr>
        <w:t>agente f</w:t>
      </w:r>
      <w:r w:rsidR="00C5421D" w:rsidRPr="00470DA2">
        <w:rPr>
          <w:sz w:val="23"/>
          <w:szCs w:val="23"/>
        </w:rPr>
        <w:t>inanceir</w:t>
      </w:r>
      <w:r w:rsidR="002E37C7" w:rsidRPr="00470DA2">
        <w:rPr>
          <w:sz w:val="23"/>
          <w:szCs w:val="23"/>
        </w:rPr>
        <w:t>o</w:t>
      </w:r>
      <w:r w:rsidR="00C5421D" w:rsidRPr="00470DA2">
        <w:rPr>
          <w:sz w:val="23"/>
          <w:szCs w:val="23"/>
        </w:rPr>
        <w:t>. Essa documentação complementar deverá ser entregue à Instituição Financeira</w:t>
      </w:r>
      <w:r w:rsidR="00C5421D" w:rsidRPr="00470DA2">
        <w:rPr>
          <w:b/>
          <w:sz w:val="23"/>
          <w:szCs w:val="23"/>
        </w:rPr>
        <w:t>, SOB PROTOCOLO</w:t>
      </w:r>
      <w:r w:rsidR="00C5421D" w:rsidRPr="00470DA2">
        <w:rPr>
          <w:sz w:val="23"/>
          <w:szCs w:val="23"/>
        </w:rPr>
        <w:t xml:space="preserve">, devendo o licitante proceder </w:t>
      </w:r>
      <w:r w:rsidR="005A382D" w:rsidRPr="00470DA2">
        <w:rPr>
          <w:sz w:val="23"/>
          <w:szCs w:val="23"/>
        </w:rPr>
        <w:t xml:space="preserve">conforme disposto a seguir:  </w:t>
      </w:r>
    </w:p>
    <w:p w14:paraId="40B1DB9F" w14:textId="53F2A353" w:rsidR="00C5421D" w:rsidRPr="00470DA2" w:rsidRDefault="000A52B4" w:rsidP="000B7533">
      <w:pPr>
        <w:tabs>
          <w:tab w:val="center" w:pos="851"/>
          <w:tab w:val="right" w:pos="8838"/>
        </w:tabs>
        <w:spacing w:after="160" w:line="259" w:lineRule="auto"/>
        <w:jc w:val="both"/>
        <w:rPr>
          <w:sz w:val="23"/>
          <w:szCs w:val="23"/>
        </w:rPr>
      </w:pPr>
      <w:r>
        <w:rPr>
          <w:sz w:val="23"/>
          <w:szCs w:val="23"/>
        </w:rPr>
        <w:t>e</w:t>
      </w:r>
      <w:r w:rsidR="000B7533" w:rsidRPr="00470DA2">
        <w:rPr>
          <w:sz w:val="23"/>
          <w:szCs w:val="23"/>
        </w:rPr>
        <w:t>.1.1</w:t>
      </w:r>
      <w:r w:rsidR="00C5421D" w:rsidRPr="00470DA2">
        <w:rPr>
          <w:sz w:val="23"/>
          <w:szCs w:val="23"/>
        </w:rPr>
        <w:t xml:space="preserve">- O licitante </w:t>
      </w:r>
      <w:r w:rsidR="004978CE">
        <w:rPr>
          <w:sz w:val="23"/>
          <w:szCs w:val="23"/>
        </w:rPr>
        <w:t xml:space="preserve">classificado em primeiro lugar </w:t>
      </w:r>
      <w:r w:rsidR="00C5421D" w:rsidRPr="00470DA2">
        <w:rPr>
          <w:sz w:val="23"/>
          <w:szCs w:val="23"/>
        </w:rPr>
        <w:t>deverá entr</w:t>
      </w:r>
      <w:r w:rsidR="002E37C7" w:rsidRPr="00470DA2">
        <w:rPr>
          <w:sz w:val="23"/>
          <w:szCs w:val="23"/>
        </w:rPr>
        <w:t>egar a documentação exigida pelo</w:t>
      </w:r>
      <w:r w:rsidR="00C5421D" w:rsidRPr="00470DA2">
        <w:rPr>
          <w:sz w:val="23"/>
          <w:szCs w:val="23"/>
        </w:rPr>
        <w:t xml:space="preserve"> </w:t>
      </w:r>
      <w:r w:rsidR="002E37C7" w:rsidRPr="00470DA2">
        <w:rPr>
          <w:sz w:val="23"/>
          <w:szCs w:val="23"/>
        </w:rPr>
        <w:t xml:space="preserve">agente </w:t>
      </w:r>
      <w:r w:rsidR="00C5421D" w:rsidRPr="00470DA2">
        <w:rPr>
          <w:sz w:val="23"/>
          <w:szCs w:val="23"/>
        </w:rPr>
        <w:t xml:space="preserve"> </w:t>
      </w:r>
      <w:r w:rsidR="00486FBF" w:rsidRPr="00470DA2">
        <w:rPr>
          <w:sz w:val="23"/>
          <w:szCs w:val="23"/>
        </w:rPr>
        <w:t>f</w:t>
      </w:r>
      <w:r w:rsidR="00C5421D" w:rsidRPr="00470DA2">
        <w:rPr>
          <w:sz w:val="23"/>
          <w:szCs w:val="23"/>
        </w:rPr>
        <w:t>inanceir</w:t>
      </w:r>
      <w:r w:rsidR="002E37C7" w:rsidRPr="00470DA2">
        <w:rPr>
          <w:sz w:val="23"/>
          <w:szCs w:val="23"/>
        </w:rPr>
        <w:t>o</w:t>
      </w:r>
      <w:r w:rsidR="00C5421D" w:rsidRPr="00470DA2">
        <w:rPr>
          <w:sz w:val="23"/>
          <w:szCs w:val="23"/>
        </w:rPr>
        <w:t xml:space="preserve">, </w:t>
      </w:r>
      <w:r w:rsidR="000B7533" w:rsidRPr="00470DA2">
        <w:rPr>
          <w:b/>
          <w:sz w:val="23"/>
          <w:szCs w:val="23"/>
        </w:rPr>
        <w:t>SOB PROTOCOLO</w:t>
      </w:r>
      <w:r w:rsidR="00C5421D" w:rsidRPr="00470DA2">
        <w:rPr>
          <w:sz w:val="23"/>
          <w:szCs w:val="23"/>
        </w:rPr>
        <w:t xml:space="preserve"> devendo, obrigatoriamente, remeter cópia desse protocolo à Cohab Minas, por meio dos endereços eletrônicos: </w:t>
      </w:r>
      <w:hyperlink r:id="rId20" w:history="1">
        <w:r w:rsidR="008C6854" w:rsidRPr="00BB493B">
          <w:rPr>
            <w:rStyle w:val="Hyperlink"/>
            <w:sz w:val="23"/>
            <w:szCs w:val="23"/>
          </w:rPr>
          <w:t>adenilson.dias@cohab.mg.gov.br</w:t>
        </w:r>
      </w:hyperlink>
      <w:r w:rsidR="008C6854">
        <w:rPr>
          <w:sz w:val="23"/>
          <w:szCs w:val="23"/>
        </w:rPr>
        <w:t xml:space="preserve">; </w:t>
      </w:r>
      <w:hyperlink r:id="rId21" w:history="1">
        <w:r w:rsidR="008C6854" w:rsidRPr="00BB493B">
          <w:rPr>
            <w:rStyle w:val="Hyperlink"/>
            <w:sz w:val="23"/>
            <w:szCs w:val="23"/>
          </w:rPr>
          <w:t>eduardo.duca@cohab.mg.gov.br</w:t>
        </w:r>
      </w:hyperlink>
      <w:r w:rsidR="00C5421D" w:rsidRPr="00C37057">
        <w:rPr>
          <w:sz w:val="23"/>
          <w:szCs w:val="23"/>
        </w:rPr>
        <w:t xml:space="preserve">; </w:t>
      </w:r>
      <w:hyperlink r:id="rId22" w:history="1">
        <w:r w:rsidR="000B7533" w:rsidRPr="00C37057">
          <w:rPr>
            <w:rStyle w:val="Hyperlink"/>
            <w:sz w:val="23"/>
            <w:szCs w:val="23"/>
            <w:u w:val="none"/>
          </w:rPr>
          <w:t>claudio.bisinoto@cohab.mg.gov.br</w:t>
        </w:r>
      </w:hyperlink>
      <w:r w:rsidR="006646E4">
        <w:rPr>
          <w:sz w:val="23"/>
          <w:szCs w:val="23"/>
        </w:rPr>
        <w:t>;</w:t>
      </w:r>
      <w:r w:rsidR="00C5421D" w:rsidRPr="00470DA2">
        <w:rPr>
          <w:sz w:val="23"/>
          <w:szCs w:val="23"/>
        </w:rPr>
        <w:t xml:space="preserve"> </w:t>
      </w:r>
    </w:p>
    <w:p w14:paraId="02434320" w14:textId="0E148D27" w:rsidR="00C5421D" w:rsidRPr="00470DA2" w:rsidRDefault="000A52B4" w:rsidP="000B7533">
      <w:pPr>
        <w:tabs>
          <w:tab w:val="center" w:pos="851"/>
          <w:tab w:val="right" w:pos="8838"/>
        </w:tabs>
        <w:spacing w:after="160" w:line="259" w:lineRule="auto"/>
        <w:jc w:val="both"/>
        <w:rPr>
          <w:sz w:val="23"/>
          <w:szCs w:val="23"/>
        </w:rPr>
      </w:pPr>
      <w:r>
        <w:rPr>
          <w:sz w:val="23"/>
          <w:szCs w:val="23"/>
        </w:rPr>
        <w:lastRenderedPageBreak/>
        <w:t>e</w:t>
      </w:r>
      <w:r w:rsidR="000B7533" w:rsidRPr="00470DA2">
        <w:rPr>
          <w:sz w:val="23"/>
          <w:szCs w:val="23"/>
        </w:rPr>
        <w:t>.1.2</w:t>
      </w:r>
      <w:r w:rsidR="00C5421D" w:rsidRPr="00470DA2">
        <w:rPr>
          <w:sz w:val="23"/>
          <w:szCs w:val="23"/>
        </w:rPr>
        <w:t>- O protocolo deverá conter a relação de documentos entregues, bem como a data, o carimbo e a assinatura do responsável pela recepção desses documentos na Instituição Financeira.</w:t>
      </w:r>
    </w:p>
    <w:p w14:paraId="6972C65D" w14:textId="16145800" w:rsidR="00C5421D" w:rsidRPr="00470DA2" w:rsidRDefault="00614414" w:rsidP="00486FBF">
      <w:pPr>
        <w:widowControl/>
        <w:tabs>
          <w:tab w:val="center" w:pos="426"/>
          <w:tab w:val="right" w:pos="8838"/>
        </w:tabs>
        <w:autoSpaceDE/>
        <w:autoSpaceDN/>
        <w:adjustRightInd/>
        <w:jc w:val="both"/>
        <w:rPr>
          <w:sz w:val="23"/>
          <w:szCs w:val="23"/>
        </w:rPr>
      </w:pPr>
      <w:r>
        <w:rPr>
          <w:sz w:val="23"/>
          <w:szCs w:val="23"/>
        </w:rPr>
        <w:t>6.2</w:t>
      </w:r>
      <w:r w:rsidR="000B7533" w:rsidRPr="00470DA2">
        <w:rPr>
          <w:sz w:val="23"/>
          <w:szCs w:val="23"/>
        </w:rPr>
        <w:t xml:space="preserve">- </w:t>
      </w:r>
      <w:r w:rsidR="00C5421D" w:rsidRPr="00470DA2">
        <w:rPr>
          <w:sz w:val="23"/>
          <w:szCs w:val="23"/>
        </w:rPr>
        <w:t xml:space="preserve">Expirados os prazos </w:t>
      </w:r>
      <w:r w:rsidR="004978CE">
        <w:rPr>
          <w:sz w:val="23"/>
          <w:szCs w:val="23"/>
        </w:rPr>
        <w:t>previstos</w:t>
      </w:r>
      <w:r w:rsidR="00D731FD">
        <w:rPr>
          <w:sz w:val="23"/>
          <w:szCs w:val="23"/>
        </w:rPr>
        <w:t xml:space="preserve"> para entrega de documentos</w:t>
      </w:r>
      <w:r w:rsidR="004978CE">
        <w:rPr>
          <w:sz w:val="23"/>
          <w:szCs w:val="23"/>
        </w:rPr>
        <w:t xml:space="preserve">, caso a documentação não seja entregue à Cohab Minas ou CAIXA, </w:t>
      </w:r>
      <w:r w:rsidR="00C5421D" w:rsidRPr="00470DA2">
        <w:rPr>
          <w:sz w:val="23"/>
          <w:szCs w:val="23"/>
        </w:rPr>
        <w:t>a Coh</w:t>
      </w:r>
      <w:r w:rsidR="004978CE">
        <w:rPr>
          <w:sz w:val="23"/>
          <w:szCs w:val="23"/>
        </w:rPr>
        <w:t>ab Minas poderá desclassificar o licitante</w:t>
      </w:r>
      <w:r w:rsidR="00C5421D" w:rsidRPr="00470DA2">
        <w:rPr>
          <w:sz w:val="23"/>
          <w:szCs w:val="23"/>
        </w:rPr>
        <w:t>, independentemente de notificação da Cohab Minas ou Instituição Financeira, de processo administrativo ou de manife</w:t>
      </w:r>
      <w:r w:rsidR="007F4EC7">
        <w:rPr>
          <w:sz w:val="23"/>
          <w:szCs w:val="23"/>
        </w:rPr>
        <w:t>stação da vontade do</w:t>
      </w:r>
      <w:r w:rsidR="00486FBF" w:rsidRPr="00470DA2">
        <w:rPr>
          <w:sz w:val="23"/>
          <w:szCs w:val="23"/>
        </w:rPr>
        <w:t xml:space="preserve"> licitante</w:t>
      </w:r>
      <w:r w:rsidR="000B7533" w:rsidRPr="00470DA2">
        <w:rPr>
          <w:sz w:val="23"/>
          <w:szCs w:val="23"/>
        </w:rPr>
        <w:t>,</w:t>
      </w:r>
      <w:r w:rsidR="00486FBF" w:rsidRPr="00470DA2">
        <w:rPr>
          <w:sz w:val="23"/>
          <w:szCs w:val="23"/>
        </w:rPr>
        <w:t xml:space="preserve"> </w:t>
      </w:r>
      <w:r w:rsidR="00C5421D" w:rsidRPr="00470DA2">
        <w:rPr>
          <w:sz w:val="23"/>
          <w:szCs w:val="23"/>
        </w:rPr>
        <w:t xml:space="preserve">podendo convocar </w:t>
      </w:r>
      <w:r w:rsidR="00486FBF" w:rsidRPr="00470DA2">
        <w:rPr>
          <w:sz w:val="23"/>
          <w:szCs w:val="23"/>
        </w:rPr>
        <w:t>o</w:t>
      </w:r>
      <w:r w:rsidR="00C5421D" w:rsidRPr="00470DA2">
        <w:rPr>
          <w:sz w:val="23"/>
          <w:szCs w:val="23"/>
        </w:rPr>
        <w:t xml:space="preserve"> proponente remanescente, na ordem de classificação.</w:t>
      </w:r>
    </w:p>
    <w:p w14:paraId="60468BD8" w14:textId="77777777" w:rsidR="00486FBF" w:rsidRPr="00470DA2" w:rsidRDefault="00486FBF" w:rsidP="00486FBF">
      <w:pPr>
        <w:jc w:val="both"/>
        <w:rPr>
          <w:color w:val="FF0000"/>
          <w:sz w:val="23"/>
          <w:szCs w:val="23"/>
        </w:rPr>
      </w:pPr>
    </w:p>
    <w:p w14:paraId="65C634C8" w14:textId="52B2124B" w:rsidR="00A11B74" w:rsidRPr="00470DA2" w:rsidRDefault="00486FBF" w:rsidP="00486FBF">
      <w:pPr>
        <w:jc w:val="both"/>
        <w:rPr>
          <w:sz w:val="23"/>
          <w:szCs w:val="23"/>
        </w:rPr>
      </w:pPr>
      <w:r w:rsidRPr="00470DA2">
        <w:rPr>
          <w:sz w:val="23"/>
          <w:szCs w:val="23"/>
        </w:rPr>
        <w:t>6.</w:t>
      </w:r>
      <w:r w:rsidR="00C50965">
        <w:rPr>
          <w:sz w:val="23"/>
          <w:szCs w:val="23"/>
        </w:rPr>
        <w:t>3</w:t>
      </w:r>
      <w:r w:rsidR="00A11B74" w:rsidRPr="00470DA2">
        <w:rPr>
          <w:sz w:val="23"/>
          <w:szCs w:val="23"/>
        </w:rPr>
        <w:t>-</w:t>
      </w:r>
      <w:r w:rsidR="00F03AA9" w:rsidRPr="00470DA2">
        <w:rPr>
          <w:sz w:val="23"/>
          <w:szCs w:val="23"/>
        </w:rPr>
        <w:t xml:space="preserve"> </w:t>
      </w:r>
      <w:r w:rsidR="0012794E" w:rsidRPr="00470DA2">
        <w:rPr>
          <w:sz w:val="23"/>
          <w:szCs w:val="23"/>
        </w:rPr>
        <w:t>O</w:t>
      </w:r>
      <w:r w:rsidR="00F03AA9" w:rsidRPr="00470DA2">
        <w:rPr>
          <w:sz w:val="23"/>
          <w:szCs w:val="23"/>
        </w:rPr>
        <w:t xml:space="preserve"> licitante que </w:t>
      </w:r>
      <w:r w:rsidRPr="00470DA2">
        <w:rPr>
          <w:sz w:val="23"/>
          <w:szCs w:val="23"/>
        </w:rPr>
        <w:t xml:space="preserve">deixar de </w:t>
      </w:r>
      <w:r w:rsidR="00F03AA9" w:rsidRPr="00470DA2">
        <w:rPr>
          <w:sz w:val="23"/>
          <w:szCs w:val="23"/>
        </w:rPr>
        <w:t>apresentar os</w:t>
      </w:r>
      <w:r w:rsidR="00A11B74" w:rsidRPr="00470DA2">
        <w:rPr>
          <w:sz w:val="23"/>
          <w:szCs w:val="23"/>
        </w:rPr>
        <w:t xml:space="preserve"> documentos</w:t>
      </w:r>
      <w:r w:rsidRPr="00470DA2">
        <w:rPr>
          <w:sz w:val="23"/>
          <w:szCs w:val="23"/>
        </w:rPr>
        <w:t xml:space="preserve"> ou as informações solicitadas</w:t>
      </w:r>
      <w:r w:rsidR="0012794E" w:rsidRPr="00470DA2">
        <w:rPr>
          <w:sz w:val="23"/>
          <w:szCs w:val="23"/>
        </w:rPr>
        <w:t xml:space="preserve"> incorrerá nas sa</w:t>
      </w:r>
      <w:r w:rsidR="00FF3966" w:rsidRPr="00470DA2">
        <w:rPr>
          <w:sz w:val="23"/>
          <w:szCs w:val="23"/>
        </w:rPr>
        <w:t>n</w:t>
      </w:r>
      <w:r w:rsidR="0012794E" w:rsidRPr="00470DA2">
        <w:rPr>
          <w:sz w:val="23"/>
          <w:szCs w:val="23"/>
        </w:rPr>
        <w:t>ções previ</w:t>
      </w:r>
      <w:r w:rsidR="00FF3966" w:rsidRPr="00470DA2">
        <w:rPr>
          <w:sz w:val="23"/>
          <w:szCs w:val="23"/>
        </w:rPr>
        <w:t>s</w:t>
      </w:r>
      <w:r w:rsidR="0012794E" w:rsidRPr="00470DA2">
        <w:rPr>
          <w:sz w:val="23"/>
          <w:szCs w:val="23"/>
        </w:rPr>
        <w:t>tas no Regulamento de Licitações e Contratos da Cohab Minas</w:t>
      </w:r>
      <w:r w:rsidR="00FF3966" w:rsidRPr="00470DA2">
        <w:rPr>
          <w:sz w:val="23"/>
          <w:szCs w:val="23"/>
        </w:rPr>
        <w:t xml:space="preserve">, especialmente a contida no art. 111, II (deixar de entregar </w:t>
      </w:r>
      <w:r w:rsidR="00F80BA6" w:rsidRPr="00470DA2">
        <w:rPr>
          <w:sz w:val="23"/>
          <w:szCs w:val="23"/>
        </w:rPr>
        <w:t>documentação exigida</w:t>
      </w:r>
      <w:r w:rsidR="00FF3966" w:rsidRPr="00470DA2">
        <w:rPr>
          <w:sz w:val="23"/>
          <w:szCs w:val="23"/>
        </w:rPr>
        <w:t xml:space="preserve"> para o certame ou para o contrato)</w:t>
      </w:r>
      <w:r w:rsidRPr="00470DA2">
        <w:rPr>
          <w:sz w:val="23"/>
          <w:szCs w:val="23"/>
        </w:rPr>
        <w:t>.</w:t>
      </w:r>
    </w:p>
    <w:p w14:paraId="07120D89" w14:textId="77777777" w:rsidR="00486FBF" w:rsidRPr="00470DA2" w:rsidRDefault="00486FBF" w:rsidP="00486FBF">
      <w:pPr>
        <w:pStyle w:val="Cabealho"/>
        <w:jc w:val="both"/>
        <w:rPr>
          <w:rFonts w:ascii="Arial" w:hAnsi="Arial" w:cs="Arial"/>
          <w:sz w:val="23"/>
          <w:szCs w:val="23"/>
          <w:lang w:val="pt-BR"/>
        </w:rPr>
      </w:pPr>
    </w:p>
    <w:p w14:paraId="70E472B9" w14:textId="58BED0C6" w:rsidR="00486FBF" w:rsidRDefault="00C50965" w:rsidP="00486FBF">
      <w:pPr>
        <w:pStyle w:val="Cabealho"/>
        <w:jc w:val="both"/>
        <w:rPr>
          <w:rFonts w:ascii="Arial" w:hAnsi="Arial" w:cs="Arial"/>
          <w:sz w:val="23"/>
          <w:szCs w:val="23"/>
        </w:rPr>
      </w:pPr>
      <w:r>
        <w:rPr>
          <w:rFonts w:ascii="Arial" w:hAnsi="Arial" w:cs="Arial"/>
          <w:sz w:val="23"/>
          <w:szCs w:val="23"/>
          <w:lang w:val="pt-BR"/>
        </w:rPr>
        <w:t>6.4</w:t>
      </w:r>
      <w:r w:rsidR="00486FBF" w:rsidRPr="00470DA2">
        <w:rPr>
          <w:rFonts w:ascii="Arial" w:hAnsi="Arial" w:cs="Arial"/>
          <w:sz w:val="23"/>
          <w:szCs w:val="23"/>
        </w:rPr>
        <w:t>- Ao participar desta licitação, o proponente se declara ciente das exigências impostas pelo agente financeiro e pelo</w:t>
      </w:r>
      <w:r w:rsidR="00F80BA6">
        <w:rPr>
          <w:rFonts w:ascii="Arial" w:hAnsi="Arial" w:cs="Arial"/>
          <w:sz w:val="23"/>
          <w:szCs w:val="23"/>
        </w:rPr>
        <w:t xml:space="preserve"> Programa Minha Casa Minha Vida</w:t>
      </w:r>
      <w:r w:rsidR="00486FBF" w:rsidRPr="00470DA2">
        <w:rPr>
          <w:rFonts w:ascii="Arial" w:hAnsi="Arial" w:cs="Arial"/>
          <w:sz w:val="23"/>
          <w:szCs w:val="23"/>
        </w:rPr>
        <w:t xml:space="preserve"> relativas, principalmente, à documentação a ser apresentada e despesas incidentes.</w:t>
      </w:r>
    </w:p>
    <w:p w14:paraId="14656160" w14:textId="073D526C" w:rsidR="003318AF" w:rsidRDefault="003318AF" w:rsidP="003318AF">
      <w:pPr>
        <w:pStyle w:val="Cabealho"/>
        <w:jc w:val="both"/>
        <w:rPr>
          <w:rFonts w:ascii="Arial" w:hAnsi="Arial" w:cs="Arial"/>
          <w:sz w:val="24"/>
          <w:szCs w:val="24"/>
        </w:rPr>
      </w:pPr>
      <w:r>
        <w:rPr>
          <w:rFonts w:ascii="Arial" w:hAnsi="Arial" w:cs="Arial"/>
          <w:sz w:val="24"/>
          <w:szCs w:val="24"/>
          <w:lang w:val="pt-BR"/>
        </w:rPr>
        <w:t>6</w:t>
      </w:r>
      <w:r>
        <w:rPr>
          <w:rFonts w:ascii="Arial" w:hAnsi="Arial" w:cs="Arial"/>
          <w:sz w:val="24"/>
          <w:szCs w:val="24"/>
        </w:rPr>
        <w:t>.</w:t>
      </w:r>
      <w:r w:rsidR="00C50965">
        <w:rPr>
          <w:rFonts w:ascii="Arial" w:hAnsi="Arial" w:cs="Arial"/>
          <w:sz w:val="24"/>
          <w:szCs w:val="24"/>
          <w:lang w:val="pt-BR"/>
        </w:rPr>
        <w:t>4</w:t>
      </w:r>
      <w:r>
        <w:rPr>
          <w:rFonts w:ascii="Arial" w:hAnsi="Arial" w:cs="Arial"/>
          <w:sz w:val="24"/>
          <w:szCs w:val="24"/>
        </w:rPr>
        <w:t>.1</w:t>
      </w:r>
      <w:r w:rsidRPr="009F3D66">
        <w:rPr>
          <w:rFonts w:ascii="Arial" w:hAnsi="Arial" w:cs="Arial"/>
          <w:sz w:val="24"/>
          <w:szCs w:val="24"/>
        </w:rPr>
        <w:t>-</w:t>
      </w:r>
      <w:r>
        <w:rPr>
          <w:rFonts w:ascii="Arial" w:hAnsi="Arial" w:cs="Arial"/>
          <w:sz w:val="24"/>
          <w:szCs w:val="24"/>
        </w:rPr>
        <w:t xml:space="preserve"> </w:t>
      </w:r>
      <w:r w:rsidR="00712985">
        <w:rPr>
          <w:rFonts w:ascii="Arial" w:hAnsi="Arial" w:cs="Arial"/>
          <w:sz w:val="24"/>
          <w:szCs w:val="24"/>
          <w:lang w:val="pt-BR"/>
        </w:rPr>
        <w:t>O licitante</w:t>
      </w:r>
      <w:r>
        <w:rPr>
          <w:rFonts w:ascii="Arial" w:hAnsi="Arial" w:cs="Arial"/>
          <w:sz w:val="24"/>
          <w:szCs w:val="24"/>
        </w:rPr>
        <w:t xml:space="preserve"> que for reprovad</w:t>
      </w:r>
      <w:r w:rsidR="00712985">
        <w:rPr>
          <w:rFonts w:ascii="Arial" w:hAnsi="Arial" w:cs="Arial"/>
          <w:sz w:val="24"/>
          <w:szCs w:val="24"/>
          <w:lang w:val="pt-BR"/>
        </w:rPr>
        <w:t>o</w:t>
      </w:r>
      <w:r>
        <w:rPr>
          <w:rFonts w:ascii="Arial" w:hAnsi="Arial" w:cs="Arial"/>
          <w:sz w:val="24"/>
          <w:szCs w:val="24"/>
        </w:rPr>
        <w:t xml:space="preserve"> </w:t>
      </w:r>
      <w:r w:rsidR="00D24C88">
        <w:rPr>
          <w:rFonts w:ascii="Arial" w:hAnsi="Arial" w:cs="Arial"/>
          <w:sz w:val="24"/>
          <w:szCs w:val="24"/>
        </w:rPr>
        <w:t xml:space="preserve">pela CAIXA </w:t>
      </w:r>
      <w:r>
        <w:rPr>
          <w:rFonts w:ascii="Arial" w:hAnsi="Arial" w:cs="Arial"/>
          <w:sz w:val="24"/>
          <w:szCs w:val="24"/>
        </w:rPr>
        <w:t xml:space="preserve">na </w:t>
      </w:r>
      <w:r w:rsidR="00FA1A75">
        <w:rPr>
          <w:rFonts w:ascii="Arial" w:hAnsi="Arial" w:cs="Arial"/>
          <w:sz w:val="24"/>
          <w:szCs w:val="24"/>
        </w:rPr>
        <w:t>impactar</w:t>
      </w:r>
      <w:r w:rsidR="00FA1A75">
        <w:rPr>
          <w:rFonts w:ascii="Arial" w:hAnsi="Arial" w:cs="Arial"/>
          <w:sz w:val="24"/>
          <w:szCs w:val="24"/>
          <w:lang w:val="pt-BR"/>
        </w:rPr>
        <w:t>ão</w:t>
      </w:r>
      <w:r w:rsidR="00712985">
        <w:rPr>
          <w:rFonts w:ascii="Arial" w:hAnsi="Arial" w:cs="Arial"/>
          <w:sz w:val="24"/>
          <w:szCs w:val="24"/>
          <w:lang w:val="pt-BR"/>
        </w:rPr>
        <w:t>,</w:t>
      </w:r>
      <w:r w:rsidR="00D24C88">
        <w:rPr>
          <w:rFonts w:ascii="Arial" w:hAnsi="Arial" w:cs="Arial"/>
          <w:sz w:val="24"/>
          <w:szCs w:val="24"/>
        </w:rPr>
        <w:t xml:space="preserve"> em definitivo, </w:t>
      </w:r>
      <w:r>
        <w:rPr>
          <w:rFonts w:ascii="Arial" w:hAnsi="Arial" w:cs="Arial"/>
          <w:sz w:val="24"/>
          <w:szCs w:val="24"/>
        </w:rPr>
        <w:t xml:space="preserve">nos termos </w:t>
      </w:r>
      <w:r w:rsidR="00FA1A75">
        <w:rPr>
          <w:rFonts w:ascii="Arial" w:hAnsi="Arial" w:cs="Arial"/>
          <w:sz w:val="24"/>
          <w:szCs w:val="24"/>
        </w:rPr>
        <w:t>dos crit</w:t>
      </w:r>
      <w:r w:rsidR="00FA1A75">
        <w:rPr>
          <w:rFonts w:ascii="Arial" w:hAnsi="Arial" w:cs="Arial"/>
          <w:sz w:val="24"/>
          <w:szCs w:val="24"/>
          <w:lang w:val="pt-BR"/>
        </w:rPr>
        <w:t>érios</w:t>
      </w:r>
      <w:r w:rsidR="00D24C88">
        <w:rPr>
          <w:rFonts w:ascii="Arial" w:hAnsi="Arial" w:cs="Arial"/>
          <w:sz w:val="24"/>
          <w:szCs w:val="24"/>
        </w:rPr>
        <w:t xml:space="preserve"> </w:t>
      </w:r>
      <w:r w:rsidR="00FA1A75">
        <w:rPr>
          <w:rFonts w:ascii="Arial" w:hAnsi="Arial" w:cs="Arial"/>
          <w:sz w:val="24"/>
          <w:szCs w:val="24"/>
          <w:lang w:val="pt-BR"/>
        </w:rPr>
        <w:t>impostos por aquele agente financeiro</w:t>
      </w:r>
      <w:r w:rsidR="00C50912">
        <w:rPr>
          <w:rFonts w:ascii="Arial" w:hAnsi="Arial" w:cs="Arial"/>
          <w:sz w:val="24"/>
          <w:szCs w:val="24"/>
          <w:lang w:val="pt-BR"/>
        </w:rPr>
        <w:t>,</w:t>
      </w:r>
      <w:r>
        <w:rPr>
          <w:rFonts w:ascii="Arial" w:hAnsi="Arial" w:cs="Arial"/>
          <w:sz w:val="24"/>
          <w:szCs w:val="24"/>
        </w:rPr>
        <w:t xml:space="preserve"> será automaticamente desclassificad</w:t>
      </w:r>
      <w:r w:rsidR="00712985">
        <w:rPr>
          <w:rFonts w:ascii="Arial" w:hAnsi="Arial" w:cs="Arial"/>
          <w:sz w:val="24"/>
          <w:szCs w:val="24"/>
          <w:lang w:val="pt-BR"/>
        </w:rPr>
        <w:t>o</w:t>
      </w:r>
      <w:r>
        <w:rPr>
          <w:rFonts w:ascii="Arial" w:hAnsi="Arial" w:cs="Arial"/>
          <w:sz w:val="24"/>
          <w:szCs w:val="24"/>
        </w:rPr>
        <w:t xml:space="preserve"> do certame sendo convocad</w:t>
      </w:r>
      <w:r w:rsidR="00712985">
        <w:rPr>
          <w:rFonts w:ascii="Arial" w:hAnsi="Arial" w:cs="Arial"/>
          <w:sz w:val="24"/>
          <w:szCs w:val="24"/>
          <w:lang w:val="pt-BR"/>
        </w:rPr>
        <w:t>o</w:t>
      </w:r>
      <w:r>
        <w:rPr>
          <w:rFonts w:ascii="Arial" w:hAnsi="Arial" w:cs="Arial"/>
          <w:sz w:val="24"/>
          <w:szCs w:val="24"/>
        </w:rPr>
        <w:t xml:space="preserve"> </w:t>
      </w:r>
      <w:r w:rsidR="00712985">
        <w:rPr>
          <w:rFonts w:ascii="Arial" w:hAnsi="Arial" w:cs="Arial"/>
          <w:sz w:val="24"/>
          <w:szCs w:val="24"/>
          <w:lang w:val="pt-BR"/>
        </w:rPr>
        <w:t xml:space="preserve">o licitante remanescente, na ordem de classificação, </w:t>
      </w:r>
      <w:r>
        <w:rPr>
          <w:rFonts w:ascii="Arial" w:hAnsi="Arial" w:cs="Arial"/>
          <w:sz w:val="24"/>
          <w:szCs w:val="24"/>
        </w:rPr>
        <w:t xml:space="preserve">e assim sucessivamente. </w:t>
      </w:r>
    </w:p>
    <w:p w14:paraId="05C337EB" w14:textId="61C4A992" w:rsidR="00712985" w:rsidRPr="00712985" w:rsidRDefault="003318AF" w:rsidP="003318AF">
      <w:pPr>
        <w:pStyle w:val="Cabealho"/>
        <w:jc w:val="both"/>
        <w:rPr>
          <w:rFonts w:ascii="Arial" w:hAnsi="Arial" w:cs="Arial"/>
          <w:sz w:val="24"/>
          <w:szCs w:val="24"/>
          <w:lang w:val="pt-BR"/>
        </w:rPr>
      </w:pPr>
      <w:r>
        <w:rPr>
          <w:rFonts w:ascii="Arial" w:hAnsi="Arial" w:cs="Arial"/>
          <w:sz w:val="24"/>
          <w:szCs w:val="24"/>
          <w:lang w:val="pt-BR"/>
        </w:rPr>
        <w:t>6</w:t>
      </w:r>
      <w:r>
        <w:rPr>
          <w:rFonts w:ascii="Arial" w:hAnsi="Arial" w:cs="Arial"/>
          <w:sz w:val="24"/>
          <w:szCs w:val="24"/>
        </w:rPr>
        <w:t>.</w:t>
      </w:r>
      <w:r w:rsidR="00C50965">
        <w:rPr>
          <w:rFonts w:ascii="Arial" w:hAnsi="Arial" w:cs="Arial"/>
          <w:sz w:val="24"/>
          <w:szCs w:val="24"/>
          <w:lang w:val="pt-BR"/>
        </w:rPr>
        <w:t>4</w:t>
      </w:r>
      <w:r>
        <w:rPr>
          <w:rFonts w:ascii="Arial" w:hAnsi="Arial" w:cs="Arial"/>
          <w:sz w:val="24"/>
          <w:szCs w:val="24"/>
        </w:rPr>
        <w:t>.2</w:t>
      </w:r>
      <w:r w:rsidRPr="009F3D66">
        <w:rPr>
          <w:rFonts w:ascii="Arial" w:hAnsi="Arial" w:cs="Arial"/>
          <w:sz w:val="24"/>
          <w:szCs w:val="24"/>
        </w:rPr>
        <w:t>-</w:t>
      </w:r>
      <w:r w:rsidR="00712985">
        <w:rPr>
          <w:rFonts w:ascii="Arial" w:hAnsi="Arial" w:cs="Arial"/>
          <w:sz w:val="24"/>
          <w:szCs w:val="24"/>
        </w:rPr>
        <w:t xml:space="preserve"> O</w:t>
      </w:r>
      <w:r w:rsidR="00766496">
        <w:rPr>
          <w:rFonts w:ascii="Arial" w:hAnsi="Arial" w:cs="Arial"/>
          <w:sz w:val="24"/>
          <w:szCs w:val="24"/>
        </w:rPr>
        <w:t xml:space="preserve"> licitante convocado</w:t>
      </w:r>
      <w:r>
        <w:rPr>
          <w:rFonts w:ascii="Arial" w:hAnsi="Arial" w:cs="Arial"/>
          <w:sz w:val="24"/>
          <w:szCs w:val="24"/>
        </w:rPr>
        <w:t xml:space="preserve"> que, em qualquer circunstância</w:t>
      </w:r>
      <w:r w:rsidR="00766496">
        <w:rPr>
          <w:rFonts w:ascii="Arial" w:hAnsi="Arial" w:cs="Arial"/>
          <w:sz w:val="24"/>
          <w:szCs w:val="24"/>
          <w:lang w:val="pt-BR"/>
        </w:rPr>
        <w:t>,</w:t>
      </w:r>
      <w:r>
        <w:rPr>
          <w:rFonts w:ascii="Arial" w:hAnsi="Arial" w:cs="Arial"/>
          <w:sz w:val="24"/>
          <w:szCs w:val="24"/>
        </w:rPr>
        <w:t xml:space="preserve"> não se encontrar apt</w:t>
      </w:r>
      <w:r w:rsidR="00766496">
        <w:rPr>
          <w:rFonts w:ascii="Arial" w:hAnsi="Arial" w:cs="Arial"/>
          <w:sz w:val="24"/>
          <w:szCs w:val="24"/>
          <w:lang w:val="pt-BR"/>
        </w:rPr>
        <w:t>o</w:t>
      </w:r>
      <w:r>
        <w:rPr>
          <w:rFonts w:ascii="Arial" w:hAnsi="Arial" w:cs="Arial"/>
          <w:sz w:val="24"/>
          <w:szCs w:val="24"/>
        </w:rPr>
        <w:t xml:space="preserve"> responde por todo e qualquer risco, além de ser desclass</w:t>
      </w:r>
      <w:r w:rsidR="00766496">
        <w:rPr>
          <w:rFonts w:ascii="Arial" w:hAnsi="Arial" w:cs="Arial"/>
          <w:sz w:val="24"/>
          <w:szCs w:val="24"/>
        </w:rPr>
        <w:t>ificad</w:t>
      </w:r>
      <w:r w:rsidR="00D24C88">
        <w:rPr>
          <w:rFonts w:ascii="Arial" w:hAnsi="Arial" w:cs="Arial"/>
          <w:sz w:val="24"/>
          <w:szCs w:val="24"/>
          <w:lang w:val="pt-BR"/>
        </w:rPr>
        <w:t>o</w:t>
      </w:r>
      <w:r w:rsidR="00766496">
        <w:rPr>
          <w:rFonts w:ascii="Arial" w:hAnsi="Arial" w:cs="Arial"/>
          <w:sz w:val="24"/>
          <w:szCs w:val="24"/>
        </w:rPr>
        <w:t xml:space="preserve"> do certame, n</w:t>
      </w:r>
      <w:r w:rsidR="00766496">
        <w:rPr>
          <w:rFonts w:ascii="Arial" w:hAnsi="Arial" w:cs="Arial"/>
          <w:sz w:val="24"/>
          <w:szCs w:val="24"/>
          <w:lang w:val="pt-BR"/>
        </w:rPr>
        <w:t xml:space="preserve">ão </w:t>
      </w:r>
      <w:r w:rsidR="00712985">
        <w:rPr>
          <w:rFonts w:ascii="Arial" w:hAnsi="Arial" w:cs="Arial"/>
          <w:sz w:val="24"/>
          <w:szCs w:val="24"/>
          <w:lang w:val="pt-BR"/>
        </w:rPr>
        <w:t>cabe</w:t>
      </w:r>
      <w:r w:rsidR="00766496">
        <w:rPr>
          <w:rFonts w:ascii="Arial" w:hAnsi="Arial" w:cs="Arial"/>
          <w:sz w:val="24"/>
          <w:szCs w:val="24"/>
          <w:lang w:val="pt-BR"/>
        </w:rPr>
        <w:t>ndo recurso administrativo, nos termos do item 5.1.1 das Informações Gerais deste edital.</w:t>
      </w:r>
    </w:p>
    <w:p w14:paraId="491FDF69" w14:textId="77777777" w:rsidR="000A52B4" w:rsidRDefault="000A52B4" w:rsidP="00A65A32">
      <w:pPr>
        <w:numPr>
          <w:ilvl w:val="12"/>
          <w:numId w:val="0"/>
        </w:numPr>
        <w:jc w:val="both"/>
        <w:rPr>
          <w:sz w:val="23"/>
          <w:szCs w:val="23"/>
        </w:rPr>
      </w:pPr>
    </w:p>
    <w:p w14:paraId="6599BBC2" w14:textId="17AED3DD" w:rsidR="00A65A32" w:rsidRPr="00470DA2" w:rsidRDefault="006B3380" w:rsidP="00A65A32">
      <w:pPr>
        <w:numPr>
          <w:ilvl w:val="12"/>
          <w:numId w:val="0"/>
        </w:numPr>
        <w:jc w:val="both"/>
        <w:rPr>
          <w:sz w:val="23"/>
          <w:szCs w:val="23"/>
        </w:rPr>
      </w:pPr>
      <w:r w:rsidRPr="00470DA2">
        <w:rPr>
          <w:sz w:val="23"/>
          <w:szCs w:val="23"/>
        </w:rPr>
        <w:t>7</w:t>
      </w:r>
      <w:r w:rsidR="000663BA" w:rsidRPr="00470DA2">
        <w:rPr>
          <w:sz w:val="23"/>
          <w:szCs w:val="23"/>
        </w:rPr>
        <w:t>- DECLARAÇÃO DO LICITANTE</w:t>
      </w:r>
      <w:r w:rsidR="00A65A32" w:rsidRPr="00470DA2">
        <w:rPr>
          <w:sz w:val="23"/>
          <w:szCs w:val="23"/>
        </w:rPr>
        <w:t xml:space="preserve"> VENCEDOR</w:t>
      </w:r>
      <w:r w:rsidRPr="00470DA2">
        <w:rPr>
          <w:sz w:val="23"/>
          <w:szCs w:val="23"/>
        </w:rPr>
        <w:t>/</w:t>
      </w:r>
      <w:r w:rsidR="001510A4" w:rsidRPr="00470DA2">
        <w:rPr>
          <w:sz w:val="23"/>
          <w:szCs w:val="23"/>
        </w:rPr>
        <w:t>ACOMPANHAMENTO DAS ANÁLISES FEITAS PELO AGENTE FINANCEIRO/</w:t>
      </w:r>
      <w:r w:rsidRPr="00470DA2">
        <w:rPr>
          <w:sz w:val="23"/>
          <w:szCs w:val="23"/>
        </w:rPr>
        <w:t>HOMOLOGAÇÃO DO CERTAME</w:t>
      </w:r>
    </w:p>
    <w:p w14:paraId="08E37040" w14:textId="3BECCBB8" w:rsidR="00E34301" w:rsidRPr="00470DA2" w:rsidRDefault="006B3380" w:rsidP="00E34301">
      <w:pPr>
        <w:numPr>
          <w:ilvl w:val="12"/>
          <w:numId w:val="0"/>
        </w:numPr>
        <w:jc w:val="both"/>
        <w:rPr>
          <w:sz w:val="23"/>
          <w:szCs w:val="23"/>
        </w:rPr>
      </w:pPr>
      <w:r w:rsidRPr="00470DA2">
        <w:rPr>
          <w:sz w:val="23"/>
          <w:szCs w:val="23"/>
        </w:rPr>
        <w:t>7.1</w:t>
      </w:r>
      <w:r w:rsidR="00A65A32" w:rsidRPr="00470DA2">
        <w:rPr>
          <w:sz w:val="23"/>
          <w:szCs w:val="23"/>
        </w:rPr>
        <w:t xml:space="preserve">- </w:t>
      </w:r>
      <w:r w:rsidR="00F80BA6">
        <w:rPr>
          <w:sz w:val="23"/>
          <w:szCs w:val="23"/>
        </w:rPr>
        <w:t>In</w:t>
      </w:r>
      <w:r w:rsidR="00E34301" w:rsidRPr="00470DA2">
        <w:rPr>
          <w:sz w:val="23"/>
          <w:szCs w:val="23"/>
        </w:rPr>
        <w:t>icialmente</w:t>
      </w:r>
      <w:r w:rsidR="00F80BA6">
        <w:rPr>
          <w:sz w:val="23"/>
          <w:szCs w:val="23"/>
        </w:rPr>
        <w:t>, será</w:t>
      </w:r>
      <w:r w:rsidR="00E34301" w:rsidRPr="00470DA2">
        <w:rPr>
          <w:sz w:val="23"/>
          <w:szCs w:val="23"/>
        </w:rPr>
        <w:t xml:space="preserve"> divulgado </w:t>
      </w:r>
      <w:r w:rsidR="00EA7A23">
        <w:rPr>
          <w:sz w:val="23"/>
          <w:szCs w:val="23"/>
        </w:rPr>
        <w:t xml:space="preserve">na sessão pública de abertura dos envelopes e no </w:t>
      </w:r>
      <w:r w:rsidR="00452090" w:rsidRPr="00470DA2">
        <w:rPr>
          <w:sz w:val="23"/>
          <w:szCs w:val="23"/>
        </w:rPr>
        <w:t>site da Cohab Minas</w:t>
      </w:r>
      <w:r w:rsidR="00486FBF" w:rsidRPr="00470DA2">
        <w:rPr>
          <w:sz w:val="23"/>
          <w:szCs w:val="23"/>
        </w:rPr>
        <w:t xml:space="preserve"> </w:t>
      </w:r>
      <w:r w:rsidR="00F80BA6">
        <w:rPr>
          <w:sz w:val="23"/>
          <w:szCs w:val="23"/>
        </w:rPr>
        <w:t xml:space="preserve">o </w:t>
      </w:r>
      <w:r w:rsidR="00E34301" w:rsidRPr="00470DA2">
        <w:rPr>
          <w:sz w:val="23"/>
          <w:szCs w:val="23"/>
        </w:rPr>
        <w:t>licitante classificado em primeiro lugar, tendo em vista que somente será considerad</w:t>
      </w:r>
      <w:r w:rsidR="00D24C88">
        <w:rPr>
          <w:sz w:val="23"/>
          <w:szCs w:val="23"/>
        </w:rPr>
        <w:t>o</w:t>
      </w:r>
      <w:r w:rsidR="00E34301" w:rsidRPr="00470DA2">
        <w:rPr>
          <w:sz w:val="23"/>
          <w:szCs w:val="23"/>
        </w:rPr>
        <w:t xml:space="preserve"> vencedor deste certame </w:t>
      </w:r>
      <w:r w:rsidR="00D24C88">
        <w:rPr>
          <w:sz w:val="23"/>
          <w:szCs w:val="23"/>
        </w:rPr>
        <w:t>o licitante</w:t>
      </w:r>
      <w:r w:rsidR="00E34301" w:rsidRPr="00470DA2">
        <w:rPr>
          <w:sz w:val="23"/>
          <w:szCs w:val="23"/>
        </w:rPr>
        <w:t xml:space="preserve"> aprovad</w:t>
      </w:r>
      <w:r w:rsidR="00D24C88">
        <w:rPr>
          <w:sz w:val="23"/>
          <w:szCs w:val="23"/>
        </w:rPr>
        <w:t>o</w:t>
      </w:r>
      <w:r w:rsidR="00E34301" w:rsidRPr="00470DA2">
        <w:rPr>
          <w:sz w:val="23"/>
          <w:szCs w:val="23"/>
        </w:rPr>
        <w:t xml:space="preserve"> pel</w:t>
      </w:r>
      <w:r w:rsidR="00452090" w:rsidRPr="00470DA2">
        <w:rPr>
          <w:sz w:val="23"/>
          <w:szCs w:val="23"/>
        </w:rPr>
        <w:t>o</w:t>
      </w:r>
      <w:r w:rsidR="00E34301" w:rsidRPr="00470DA2">
        <w:rPr>
          <w:sz w:val="23"/>
          <w:szCs w:val="23"/>
        </w:rPr>
        <w:t xml:space="preserve"> </w:t>
      </w:r>
      <w:r w:rsidR="00452090" w:rsidRPr="00470DA2">
        <w:rPr>
          <w:sz w:val="23"/>
          <w:szCs w:val="23"/>
        </w:rPr>
        <w:t>agente fin</w:t>
      </w:r>
      <w:r w:rsidR="00766496">
        <w:rPr>
          <w:sz w:val="23"/>
          <w:szCs w:val="23"/>
        </w:rPr>
        <w:t>a</w:t>
      </w:r>
      <w:r w:rsidR="00452090" w:rsidRPr="00470DA2">
        <w:rPr>
          <w:sz w:val="23"/>
          <w:szCs w:val="23"/>
        </w:rPr>
        <w:t>nceiro</w:t>
      </w:r>
      <w:r w:rsidR="00E34301" w:rsidRPr="00470DA2">
        <w:rPr>
          <w:sz w:val="23"/>
          <w:szCs w:val="23"/>
        </w:rPr>
        <w:t xml:space="preserve">, conforme seus critérios de análise para liberação dos recursos financeiros. </w:t>
      </w:r>
    </w:p>
    <w:p w14:paraId="58BB9B0F" w14:textId="77777777" w:rsidR="00A65A32" w:rsidRPr="00470DA2" w:rsidRDefault="00A65A32" w:rsidP="00A65A32">
      <w:pPr>
        <w:numPr>
          <w:ilvl w:val="12"/>
          <w:numId w:val="0"/>
        </w:numPr>
        <w:jc w:val="both"/>
        <w:rPr>
          <w:sz w:val="23"/>
          <w:szCs w:val="23"/>
        </w:rPr>
      </w:pPr>
    </w:p>
    <w:p w14:paraId="7F8CCA79" w14:textId="3F604A02" w:rsidR="00A65A32" w:rsidRDefault="006B3380" w:rsidP="00A65A32">
      <w:pPr>
        <w:numPr>
          <w:ilvl w:val="12"/>
          <w:numId w:val="0"/>
        </w:numPr>
        <w:jc w:val="both"/>
        <w:rPr>
          <w:sz w:val="23"/>
          <w:szCs w:val="23"/>
        </w:rPr>
      </w:pPr>
      <w:r w:rsidRPr="00470DA2">
        <w:rPr>
          <w:sz w:val="23"/>
          <w:szCs w:val="23"/>
        </w:rPr>
        <w:t>7.</w:t>
      </w:r>
      <w:r w:rsidR="001510A4" w:rsidRPr="00470DA2">
        <w:rPr>
          <w:sz w:val="23"/>
          <w:szCs w:val="23"/>
        </w:rPr>
        <w:t>2</w:t>
      </w:r>
      <w:r w:rsidR="00A65A32" w:rsidRPr="00470DA2">
        <w:rPr>
          <w:sz w:val="23"/>
          <w:szCs w:val="23"/>
        </w:rPr>
        <w:t xml:space="preserve">- O licitante </w:t>
      </w:r>
      <w:r w:rsidR="00AB6C28">
        <w:rPr>
          <w:sz w:val="23"/>
          <w:szCs w:val="23"/>
        </w:rPr>
        <w:t>deverá</w:t>
      </w:r>
      <w:r w:rsidR="00115CF4" w:rsidRPr="00470DA2">
        <w:rPr>
          <w:sz w:val="23"/>
          <w:szCs w:val="23"/>
        </w:rPr>
        <w:t xml:space="preserve"> acompanhar as decisões do </w:t>
      </w:r>
      <w:r w:rsidR="001510A4" w:rsidRPr="00470DA2">
        <w:rPr>
          <w:sz w:val="23"/>
          <w:szCs w:val="23"/>
        </w:rPr>
        <w:t>a</w:t>
      </w:r>
      <w:r w:rsidR="00115CF4" w:rsidRPr="00470DA2">
        <w:rPr>
          <w:sz w:val="23"/>
          <w:szCs w:val="23"/>
        </w:rPr>
        <w:t xml:space="preserve">gente </w:t>
      </w:r>
      <w:r w:rsidR="001510A4" w:rsidRPr="00470DA2">
        <w:rPr>
          <w:sz w:val="23"/>
          <w:szCs w:val="23"/>
        </w:rPr>
        <w:t>f</w:t>
      </w:r>
      <w:r w:rsidR="00115CF4" w:rsidRPr="00470DA2">
        <w:rPr>
          <w:sz w:val="23"/>
          <w:szCs w:val="23"/>
        </w:rPr>
        <w:t>inanceiro e/ou Cohab Minas</w:t>
      </w:r>
      <w:r w:rsidR="00A65A32" w:rsidRPr="00470DA2">
        <w:rPr>
          <w:sz w:val="23"/>
          <w:szCs w:val="23"/>
        </w:rPr>
        <w:t xml:space="preserve"> (desclassificação ou reprovação de </w:t>
      </w:r>
      <w:r w:rsidR="00B16234">
        <w:rPr>
          <w:sz w:val="23"/>
          <w:szCs w:val="23"/>
        </w:rPr>
        <w:t>licitante</w:t>
      </w:r>
      <w:r w:rsidR="00A65A32" w:rsidRPr="00470DA2">
        <w:rPr>
          <w:sz w:val="23"/>
          <w:szCs w:val="23"/>
        </w:rPr>
        <w:t xml:space="preserve">) no site da Cohab Minas </w:t>
      </w:r>
      <w:hyperlink r:id="rId23" w:history="1">
        <w:r w:rsidR="00A65A32" w:rsidRPr="00470DA2">
          <w:rPr>
            <w:rStyle w:val="Hyperlink"/>
            <w:sz w:val="23"/>
            <w:szCs w:val="23"/>
          </w:rPr>
          <w:t>www.cohab.mg.gov.br</w:t>
        </w:r>
      </w:hyperlink>
      <w:r w:rsidR="00A65A32" w:rsidRPr="00470DA2">
        <w:rPr>
          <w:sz w:val="23"/>
          <w:szCs w:val="23"/>
        </w:rPr>
        <w:t xml:space="preserve"> – </w:t>
      </w:r>
      <w:r w:rsidR="00115CF4" w:rsidRPr="00470DA2">
        <w:rPr>
          <w:sz w:val="23"/>
          <w:szCs w:val="23"/>
        </w:rPr>
        <w:t>links</w:t>
      </w:r>
      <w:r w:rsidR="00825CB4" w:rsidRPr="00470DA2">
        <w:rPr>
          <w:sz w:val="23"/>
          <w:szCs w:val="23"/>
        </w:rPr>
        <w:t>: Licitações e Contratos -</w:t>
      </w:r>
      <w:r w:rsidR="00A65A32" w:rsidRPr="00470DA2">
        <w:rPr>
          <w:sz w:val="23"/>
          <w:szCs w:val="23"/>
        </w:rPr>
        <w:t xml:space="preserve"> Licitações –</w:t>
      </w:r>
      <w:r w:rsidR="00825CB4" w:rsidRPr="00470DA2">
        <w:rPr>
          <w:sz w:val="23"/>
          <w:szCs w:val="23"/>
        </w:rPr>
        <w:t xml:space="preserve"> </w:t>
      </w:r>
      <w:r w:rsidR="00A65A32" w:rsidRPr="00470DA2">
        <w:rPr>
          <w:sz w:val="23"/>
          <w:szCs w:val="23"/>
        </w:rPr>
        <w:t xml:space="preserve">Licitações em andamento </w:t>
      </w:r>
      <w:r w:rsidR="00F774EA">
        <w:rPr>
          <w:sz w:val="23"/>
          <w:szCs w:val="23"/>
        </w:rPr>
        <w:t xml:space="preserve">– Obras/serviços de engenharia - </w:t>
      </w:r>
      <w:r w:rsidR="00C33EAD" w:rsidRPr="00470DA2">
        <w:rPr>
          <w:sz w:val="23"/>
          <w:szCs w:val="23"/>
        </w:rPr>
        <w:t>coluna</w:t>
      </w:r>
      <w:r w:rsidR="00A65A32" w:rsidRPr="00470DA2">
        <w:rPr>
          <w:sz w:val="23"/>
          <w:szCs w:val="23"/>
        </w:rPr>
        <w:t xml:space="preserve"> </w:t>
      </w:r>
      <w:r w:rsidR="00115CF4" w:rsidRPr="00470DA2">
        <w:rPr>
          <w:sz w:val="23"/>
          <w:szCs w:val="23"/>
        </w:rPr>
        <w:t>“Esclarecimentos”, bem como em “Resultado de Licitações”</w:t>
      </w:r>
      <w:r w:rsidR="001510A4" w:rsidRPr="00470DA2">
        <w:rPr>
          <w:sz w:val="23"/>
          <w:szCs w:val="23"/>
        </w:rPr>
        <w:t>.</w:t>
      </w:r>
    </w:p>
    <w:p w14:paraId="2AB6B104" w14:textId="3CC1A0A0" w:rsidR="00AB6C28" w:rsidRDefault="00AB6C28" w:rsidP="00AB6C28">
      <w:pPr>
        <w:jc w:val="both"/>
        <w:rPr>
          <w:sz w:val="23"/>
          <w:szCs w:val="23"/>
        </w:rPr>
      </w:pPr>
      <w:r>
        <w:rPr>
          <w:sz w:val="23"/>
          <w:szCs w:val="23"/>
        </w:rPr>
        <w:t>7.2.1- Cabe ao licitante acompanhar as informações/notificações inseridas no site da Cohab Minas e, por esse motivo, não serão aceitas quaisquer reclamações relativas ao desconhecimento de informações/notificações contidas no site da Cohab Minas acerca desse certame.</w:t>
      </w:r>
    </w:p>
    <w:p w14:paraId="55C12C91" w14:textId="2185F189" w:rsidR="00791C8F" w:rsidRPr="00470DA2" w:rsidRDefault="00791C8F" w:rsidP="00AB6C28">
      <w:pPr>
        <w:jc w:val="both"/>
        <w:rPr>
          <w:sz w:val="23"/>
          <w:szCs w:val="23"/>
        </w:rPr>
      </w:pPr>
      <w:r>
        <w:rPr>
          <w:sz w:val="23"/>
          <w:szCs w:val="23"/>
        </w:rPr>
        <w:t xml:space="preserve">7.2.2- Até a declaração do vencedor é responsabilidade do licitante acompanhar as informações/notificações prestadas pela Cohab Minas. </w:t>
      </w:r>
    </w:p>
    <w:p w14:paraId="0F94FA31" w14:textId="614EE511" w:rsidR="00AB6C28" w:rsidRPr="00470DA2" w:rsidRDefault="00AB6C28" w:rsidP="00A65A32">
      <w:pPr>
        <w:numPr>
          <w:ilvl w:val="12"/>
          <w:numId w:val="0"/>
        </w:numPr>
        <w:jc w:val="both"/>
        <w:rPr>
          <w:sz w:val="23"/>
          <w:szCs w:val="23"/>
        </w:rPr>
      </w:pPr>
    </w:p>
    <w:p w14:paraId="061EC375" w14:textId="72C53387" w:rsidR="00A65A32" w:rsidRPr="00470DA2" w:rsidRDefault="006B3380" w:rsidP="00A65A32">
      <w:pPr>
        <w:jc w:val="both"/>
        <w:rPr>
          <w:sz w:val="23"/>
          <w:szCs w:val="23"/>
        </w:rPr>
      </w:pPr>
      <w:r w:rsidRPr="00470DA2">
        <w:rPr>
          <w:sz w:val="23"/>
          <w:szCs w:val="23"/>
        </w:rPr>
        <w:t>7.</w:t>
      </w:r>
      <w:r w:rsidR="001510A4" w:rsidRPr="00470DA2">
        <w:rPr>
          <w:sz w:val="23"/>
          <w:szCs w:val="23"/>
        </w:rPr>
        <w:t>3</w:t>
      </w:r>
      <w:r w:rsidR="00A65A32" w:rsidRPr="00470DA2">
        <w:rPr>
          <w:sz w:val="23"/>
          <w:szCs w:val="23"/>
        </w:rPr>
        <w:t>- A Cohab Minas se reserva ao direito de, por despacho fundamentado da Diretoria Executiva, e sem que caiba, em qualquer dos casos, ao licitante o direito a indenização:</w:t>
      </w:r>
    </w:p>
    <w:p w14:paraId="653D221D" w14:textId="77777777" w:rsidR="00A65A32" w:rsidRPr="00470DA2" w:rsidRDefault="00A65A32" w:rsidP="00A65A32">
      <w:pPr>
        <w:jc w:val="both"/>
        <w:rPr>
          <w:sz w:val="23"/>
          <w:szCs w:val="23"/>
        </w:rPr>
      </w:pPr>
      <w:r w:rsidRPr="00470DA2">
        <w:rPr>
          <w:sz w:val="23"/>
          <w:szCs w:val="23"/>
        </w:rPr>
        <w:lastRenderedPageBreak/>
        <w:t>a- revogar a licitação, em razão de interesse público;</w:t>
      </w:r>
    </w:p>
    <w:p w14:paraId="75529EBB" w14:textId="77777777" w:rsidR="00A65A32" w:rsidRPr="00470DA2" w:rsidRDefault="00A65A32" w:rsidP="00A65A32">
      <w:pPr>
        <w:jc w:val="both"/>
        <w:rPr>
          <w:sz w:val="23"/>
          <w:szCs w:val="23"/>
        </w:rPr>
      </w:pPr>
      <w:r w:rsidRPr="00470DA2">
        <w:rPr>
          <w:sz w:val="23"/>
          <w:szCs w:val="23"/>
        </w:rPr>
        <w:t>b- anular o procedimento em razão de ilegalidade ocorrida em seu curso;</w:t>
      </w:r>
    </w:p>
    <w:p w14:paraId="7DA050DC" w14:textId="77777777" w:rsidR="00A65A32" w:rsidRPr="00470DA2" w:rsidRDefault="00A65A32" w:rsidP="00A65A32">
      <w:pPr>
        <w:rPr>
          <w:sz w:val="23"/>
          <w:szCs w:val="23"/>
        </w:rPr>
      </w:pPr>
      <w:r w:rsidRPr="00470DA2">
        <w:rPr>
          <w:sz w:val="23"/>
          <w:szCs w:val="23"/>
        </w:rPr>
        <w:t>c- homologar a licitação.</w:t>
      </w:r>
    </w:p>
    <w:p w14:paraId="0A4AFB8A" w14:textId="77777777" w:rsidR="00A65A32" w:rsidRPr="00470DA2" w:rsidRDefault="00A65A32" w:rsidP="00A65A32">
      <w:pPr>
        <w:numPr>
          <w:ilvl w:val="12"/>
          <w:numId w:val="0"/>
        </w:numPr>
        <w:jc w:val="both"/>
        <w:rPr>
          <w:sz w:val="23"/>
          <w:szCs w:val="23"/>
        </w:rPr>
      </w:pPr>
    </w:p>
    <w:p w14:paraId="73854AD1" w14:textId="635FD4BE" w:rsidR="00537EE3" w:rsidRPr="00470DA2" w:rsidRDefault="006B3380" w:rsidP="00537EE3">
      <w:pPr>
        <w:jc w:val="both"/>
        <w:rPr>
          <w:sz w:val="23"/>
          <w:szCs w:val="23"/>
        </w:rPr>
      </w:pPr>
      <w:r w:rsidRPr="00470DA2">
        <w:rPr>
          <w:sz w:val="23"/>
          <w:szCs w:val="23"/>
        </w:rPr>
        <w:t>8</w:t>
      </w:r>
      <w:r w:rsidR="00537EE3" w:rsidRPr="00470DA2">
        <w:rPr>
          <w:sz w:val="23"/>
          <w:szCs w:val="23"/>
        </w:rPr>
        <w:t>- NORMAS CONTRATUAIS</w:t>
      </w:r>
      <w:r w:rsidR="000F23F1" w:rsidRPr="00470DA2">
        <w:rPr>
          <w:sz w:val="23"/>
          <w:szCs w:val="23"/>
        </w:rPr>
        <w:t>/OBRIGAÇÕES DA CONTRATADA</w:t>
      </w:r>
      <w:r w:rsidR="00537EE3" w:rsidRPr="00470DA2">
        <w:rPr>
          <w:sz w:val="23"/>
          <w:szCs w:val="23"/>
        </w:rPr>
        <w:t>:</w:t>
      </w:r>
    </w:p>
    <w:p w14:paraId="5B941E3F" w14:textId="5AFE5E98" w:rsidR="00537EE3" w:rsidRPr="00470DA2" w:rsidRDefault="006B3380" w:rsidP="00537EE3">
      <w:pPr>
        <w:jc w:val="both"/>
        <w:rPr>
          <w:sz w:val="23"/>
          <w:szCs w:val="23"/>
        </w:rPr>
      </w:pPr>
      <w:r w:rsidRPr="00470DA2">
        <w:rPr>
          <w:sz w:val="23"/>
          <w:szCs w:val="23"/>
        </w:rPr>
        <w:t>8</w:t>
      </w:r>
      <w:r w:rsidR="00537EE3" w:rsidRPr="00470DA2">
        <w:rPr>
          <w:sz w:val="23"/>
          <w:szCs w:val="23"/>
        </w:rPr>
        <w:t xml:space="preserve">.1- Após a homologação desta licitação, será firmado contrato de </w:t>
      </w:r>
      <w:r w:rsidR="009075D4" w:rsidRPr="00FD7335">
        <w:rPr>
          <w:rStyle w:val="FontStyle50"/>
          <w:sz w:val="23"/>
          <w:szCs w:val="23"/>
        </w:rPr>
        <w:t>empreitada</w:t>
      </w:r>
      <w:r w:rsidR="009075D4">
        <w:rPr>
          <w:rStyle w:val="FontStyle50"/>
          <w:sz w:val="23"/>
          <w:szCs w:val="23"/>
        </w:rPr>
        <w:t xml:space="preserve"> por preço</w:t>
      </w:r>
      <w:r w:rsidR="009075D4" w:rsidRPr="00FD7335">
        <w:rPr>
          <w:rStyle w:val="FontStyle50"/>
          <w:sz w:val="23"/>
          <w:szCs w:val="23"/>
        </w:rPr>
        <w:t xml:space="preserve"> </w:t>
      </w:r>
      <w:r w:rsidR="009075D4">
        <w:rPr>
          <w:rStyle w:val="FontStyle50"/>
          <w:sz w:val="23"/>
          <w:szCs w:val="23"/>
        </w:rPr>
        <w:t>global</w:t>
      </w:r>
      <w:r w:rsidR="009075D4" w:rsidRPr="00FD7335">
        <w:rPr>
          <w:rStyle w:val="FontStyle50"/>
          <w:sz w:val="23"/>
          <w:szCs w:val="23"/>
        </w:rPr>
        <w:t xml:space="preserve">, </w:t>
      </w:r>
      <w:r w:rsidR="00537EE3" w:rsidRPr="00470DA2">
        <w:rPr>
          <w:sz w:val="23"/>
          <w:szCs w:val="23"/>
        </w:rPr>
        <w:t xml:space="preserve">entre </w:t>
      </w:r>
      <w:r w:rsidR="007F4EC7">
        <w:rPr>
          <w:sz w:val="23"/>
          <w:szCs w:val="23"/>
        </w:rPr>
        <w:t>o</w:t>
      </w:r>
      <w:r w:rsidR="00537EE3" w:rsidRPr="00470DA2">
        <w:rPr>
          <w:sz w:val="23"/>
          <w:szCs w:val="23"/>
        </w:rPr>
        <w:t xml:space="preserve"> licitante vencedor e a Cohab Minas.</w:t>
      </w:r>
    </w:p>
    <w:p w14:paraId="1B87EE04" w14:textId="77777777" w:rsidR="00D468D9" w:rsidRDefault="00D468D9" w:rsidP="00B0124C">
      <w:pPr>
        <w:jc w:val="both"/>
        <w:rPr>
          <w:sz w:val="23"/>
          <w:szCs w:val="23"/>
        </w:rPr>
      </w:pPr>
    </w:p>
    <w:p w14:paraId="33C9532F" w14:textId="4D6781D6" w:rsidR="00B0124C" w:rsidRPr="00470DA2" w:rsidRDefault="00B0124C" w:rsidP="00B0124C">
      <w:pPr>
        <w:jc w:val="both"/>
        <w:rPr>
          <w:sz w:val="23"/>
          <w:szCs w:val="23"/>
        </w:rPr>
      </w:pPr>
      <w:r w:rsidRPr="00470DA2">
        <w:rPr>
          <w:sz w:val="23"/>
          <w:szCs w:val="23"/>
        </w:rPr>
        <w:t>8.1.1- O contrato de execução das obras será firmado entre a Cohab Minas e a Construtora, quando da contratação dos financiamen</w:t>
      </w:r>
      <w:r w:rsidR="00A850F9">
        <w:rPr>
          <w:sz w:val="23"/>
          <w:szCs w:val="23"/>
        </w:rPr>
        <w:t>tos com os beneficiários finais</w:t>
      </w:r>
      <w:r w:rsidRPr="00470DA2">
        <w:rPr>
          <w:sz w:val="23"/>
          <w:szCs w:val="23"/>
        </w:rPr>
        <w:t xml:space="preserve">. </w:t>
      </w:r>
    </w:p>
    <w:p w14:paraId="48C2BFC8" w14:textId="77777777" w:rsidR="00D468D9" w:rsidRDefault="00D468D9" w:rsidP="00B0124C">
      <w:pPr>
        <w:jc w:val="both"/>
        <w:rPr>
          <w:sz w:val="23"/>
          <w:szCs w:val="23"/>
        </w:rPr>
      </w:pPr>
    </w:p>
    <w:p w14:paraId="25C2CD19" w14:textId="45E7A515" w:rsidR="00537EE3" w:rsidRPr="00470DA2" w:rsidRDefault="006B3380" w:rsidP="00537EE3">
      <w:pPr>
        <w:tabs>
          <w:tab w:val="num" w:pos="-142"/>
        </w:tabs>
        <w:jc w:val="both"/>
        <w:rPr>
          <w:sz w:val="23"/>
          <w:szCs w:val="23"/>
        </w:rPr>
      </w:pPr>
      <w:r w:rsidRPr="00470DA2">
        <w:rPr>
          <w:sz w:val="23"/>
          <w:szCs w:val="23"/>
        </w:rPr>
        <w:t>8</w:t>
      </w:r>
      <w:r w:rsidR="00537EE3" w:rsidRPr="00470DA2">
        <w:rPr>
          <w:sz w:val="23"/>
          <w:szCs w:val="23"/>
        </w:rPr>
        <w:t>.</w:t>
      </w:r>
      <w:r w:rsidR="00A55E86" w:rsidRPr="00470DA2">
        <w:rPr>
          <w:sz w:val="23"/>
          <w:szCs w:val="23"/>
        </w:rPr>
        <w:t>2</w:t>
      </w:r>
      <w:r w:rsidR="00537EE3" w:rsidRPr="00470DA2">
        <w:rPr>
          <w:sz w:val="23"/>
          <w:szCs w:val="23"/>
        </w:rPr>
        <w:t>- Caso o convocado não apres</w:t>
      </w:r>
      <w:r w:rsidR="00FF782A" w:rsidRPr="00470DA2">
        <w:rPr>
          <w:sz w:val="23"/>
          <w:szCs w:val="23"/>
        </w:rPr>
        <w:t>ente a documentação exigida pelo Agente Financeiro</w:t>
      </w:r>
      <w:r w:rsidR="00537EE3" w:rsidRPr="00470DA2">
        <w:rPr>
          <w:sz w:val="23"/>
          <w:szCs w:val="23"/>
        </w:rPr>
        <w:t xml:space="preserve"> </w:t>
      </w:r>
      <w:r w:rsidR="00AB6B9E">
        <w:rPr>
          <w:sz w:val="23"/>
          <w:szCs w:val="23"/>
        </w:rPr>
        <w:t>ou Cohab Minas</w:t>
      </w:r>
      <w:r w:rsidR="00A55E86" w:rsidRPr="00470DA2">
        <w:rPr>
          <w:sz w:val="23"/>
          <w:szCs w:val="23"/>
        </w:rPr>
        <w:t xml:space="preserve"> no prazo estabelecido</w:t>
      </w:r>
      <w:r w:rsidR="00537EE3" w:rsidRPr="00470DA2">
        <w:rPr>
          <w:sz w:val="23"/>
          <w:szCs w:val="23"/>
        </w:rPr>
        <w:t xml:space="preserve"> ou não atenda à convocação para firmar o contrato de </w:t>
      </w:r>
      <w:r w:rsidR="000167DD" w:rsidRPr="00FD7335">
        <w:rPr>
          <w:rStyle w:val="FontStyle50"/>
          <w:sz w:val="23"/>
          <w:szCs w:val="23"/>
        </w:rPr>
        <w:t>empreitada</w:t>
      </w:r>
      <w:r w:rsidR="000167DD">
        <w:rPr>
          <w:rStyle w:val="FontStyle50"/>
          <w:sz w:val="23"/>
          <w:szCs w:val="23"/>
        </w:rPr>
        <w:t xml:space="preserve"> por preço</w:t>
      </w:r>
      <w:r w:rsidR="000167DD" w:rsidRPr="00FD7335">
        <w:rPr>
          <w:rStyle w:val="FontStyle50"/>
          <w:sz w:val="23"/>
          <w:szCs w:val="23"/>
        </w:rPr>
        <w:t xml:space="preserve"> </w:t>
      </w:r>
      <w:r w:rsidR="000167DD">
        <w:rPr>
          <w:rStyle w:val="FontStyle50"/>
          <w:sz w:val="23"/>
          <w:szCs w:val="23"/>
        </w:rPr>
        <w:t>global</w:t>
      </w:r>
      <w:r w:rsidR="000167DD" w:rsidRPr="00FD7335">
        <w:rPr>
          <w:rStyle w:val="FontStyle50"/>
          <w:sz w:val="23"/>
          <w:szCs w:val="23"/>
        </w:rPr>
        <w:t xml:space="preserve">, </w:t>
      </w:r>
      <w:r w:rsidR="00537EE3" w:rsidRPr="00470DA2">
        <w:rPr>
          <w:sz w:val="23"/>
          <w:szCs w:val="23"/>
        </w:rPr>
        <w:t>da obra objeto desta licitação, no prazo estabelecido, perderá, em favor da Cohab Minas, a garantia de proposta apresentada, além de sujeitar-se às sanções administrativas contidas no Regulamento de Licitações e Contratos da Cohab Minas, podendo ser convocado(s) o(s) licitante(s) remanescente(s), na ordem de classificação, devendo este(s) aceitar as condições propostas pelo primeiro classificado, inclusive quanto aos preços.</w:t>
      </w:r>
    </w:p>
    <w:p w14:paraId="4F3B7F1C" w14:textId="77777777" w:rsidR="00537EE3" w:rsidRPr="00470DA2" w:rsidRDefault="00537EE3" w:rsidP="00537EE3">
      <w:pPr>
        <w:tabs>
          <w:tab w:val="num" w:pos="-142"/>
        </w:tabs>
        <w:jc w:val="both"/>
        <w:rPr>
          <w:sz w:val="23"/>
          <w:szCs w:val="23"/>
        </w:rPr>
      </w:pPr>
    </w:p>
    <w:p w14:paraId="5A2B8316" w14:textId="04221FA8" w:rsidR="00A55E86" w:rsidRPr="00470DA2" w:rsidRDefault="00A55E86" w:rsidP="00A55E86">
      <w:pPr>
        <w:jc w:val="both"/>
        <w:rPr>
          <w:sz w:val="23"/>
          <w:szCs w:val="23"/>
        </w:rPr>
      </w:pPr>
      <w:r w:rsidRPr="00470DA2">
        <w:rPr>
          <w:sz w:val="23"/>
          <w:szCs w:val="23"/>
        </w:rPr>
        <w:t>8.3- O licitante vencedor será convocado para, no prazo máximo de três dias úteis, improrrogáveis, contados a partir da notificação, assinar o termo de contrato.</w:t>
      </w:r>
    </w:p>
    <w:p w14:paraId="7DFFD216" w14:textId="77777777" w:rsidR="00A55E86" w:rsidRPr="00470DA2" w:rsidRDefault="00A55E86" w:rsidP="00537EE3">
      <w:pPr>
        <w:tabs>
          <w:tab w:val="num" w:pos="-142"/>
        </w:tabs>
        <w:jc w:val="both"/>
        <w:rPr>
          <w:sz w:val="23"/>
          <w:szCs w:val="23"/>
        </w:rPr>
      </w:pPr>
    </w:p>
    <w:p w14:paraId="1F6AFFF7" w14:textId="3D48979F" w:rsidR="00537EE3" w:rsidRPr="00470DA2" w:rsidRDefault="006B3380" w:rsidP="00537EE3">
      <w:pPr>
        <w:jc w:val="both"/>
        <w:rPr>
          <w:sz w:val="23"/>
          <w:szCs w:val="23"/>
        </w:rPr>
      </w:pPr>
      <w:r w:rsidRPr="00470DA2">
        <w:rPr>
          <w:sz w:val="23"/>
          <w:szCs w:val="23"/>
        </w:rPr>
        <w:t>8</w:t>
      </w:r>
      <w:r w:rsidR="00537EE3" w:rsidRPr="00470DA2">
        <w:rPr>
          <w:sz w:val="23"/>
          <w:szCs w:val="23"/>
        </w:rPr>
        <w:t>.4 – PRAZOS  DE INÍCIO E DE EXECUÇÃO DA OBRA/ VIGÊNCIA DO CONTRATO:</w:t>
      </w:r>
    </w:p>
    <w:p w14:paraId="2E9C467E" w14:textId="36FA168B" w:rsidR="00A55E86" w:rsidRPr="00470DA2" w:rsidRDefault="006B3380" w:rsidP="00537EE3">
      <w:pPr>
        <w:jc w:val="both"/>
        <w:rPr>
          <w:sz w:val="23"/>
          <w:szCs w:val="23"/>
        </w:rPr>
      </w:pPr>
      <w:r w:rsidRPr="00470DA2">
        <w:rPr>
          <w:sz w:val="23"/>
          <w:szCs w:val="23"/>
        </w:rPr>
        <w:t>8</w:t>
      </w:r>
      <w:r w:rsidR="00537EE3" w:rsidRPr="00470DA2">
        <w:rPr>
          <w:sz w:val="23"/>
          <w:szCs w:val="23"/>
        </w:rPr>
        <w:t>.4.1-</w:t>
      </w:r>
      <w:r w:rsidR="00187C53" w:rsidRPr="00470DA2">
        <w:rPr>
          <w:sz w:val="23"/>
          <w:szCs w:val="23"/>
        </w:rPr>
        <w:t xml:space="preserve"> </w:t>
      </w:r>
      <w:r w:rsidR="00537EE3" w:rsidRPr="00470DA2">
        <w:rPr>
          <w:sz w:val="23"/>
          <w:szCs w:val="23"/>
        </w:rPr>
        <w:t>INÍCIO DAS OBRAS:</w:t>
      </w:r>
    </w:p>
    <w:p w14:paraId="66EA643F" w14:textId="5BF6D2EA" w:rsidR="00537EE3" w:rsidRPr="00470DA2" w:rsidRDefault="00537EE3" w:rsidP="00537EE3">
      <w:pPr>
        <w:jc w:val="both"/>
        <w:rPr>
          <w:sz w:val="23"/>
          <w:szCs w:val="23"/>
        </w:rPr>
      </w:pPr>
      <w:r w:rsidRPr="00470DA2">
        <w:rPr>
          <w:sz w:val="23"/>
          <w:szCs w:val="23"/>
        </w:rPr>
        <w:t>As obras objeto desta licitação deverão ser iniciadas imediatamente após o recebimento da Ordem de Serviço a ser emitida pela Cohab Minas.</w:t>
      </w:r>
    </w:p>
    <w:p w14:paraId="4914A399" w14:textId="77777777" w:rsidR="00537EE3" w:rsidRPr="00470DA2" w:rsidRDefault="00537EE3" w:rsidP="00537EE3">
      <w:pPr>
        <w:jc w:val="both"/>
        <w:rPr>
          <w:sz w:val="23"/>
          <w:szCs w:val="23"/>
        </w:rPr>
      </w:pPr>
    </w:p>
    <w:p w14:paraId="78C8DD61" w14:textId="49E2948B" w:rsidR="00537EE3" w:rsidRPr="00470DA2" w:rsidRDefault="006B3380" w:rsidP="00537EE3">
      <w:pPr>
        <w:shd w:val="clear" w:color="auto" w:fill="FFFFFF"/>
        <w:jc w:val="both"/>
        <w:rPr>
          <w:sz w:val="23"/>
          <w:szCs w:val="23"/>
        </w:rPr>
      </w:pPr>
      <w:r w:rsidRPr="00470DA2">
        <w:rPr>
          <w:sz w:val="23"/>
          <w:szCs w:val="23"/>
        </w:rPr>
        <w:t>8</w:t>
      </w:r>
      <w:r w:rsidR="00537EE3" w:rsidRPr="00470DA2">
        <w:rPr>
          <w:sz w:val="23"/>
          <w:szCs w:val="23"/>
        </w:rPr>
        <w:t>.4.</w:t>
      </w:r>
      <w:r w:rsidR="00960156" w:rsidRPr="00470DA2">
        <w:rPr>
          <w:sz w:val="23"/>
          <w:szCs w:val="23"/>
        </w:rPr>
        <w:t>2</w:t>
      </w:r>
      <w:r w:rsidR="00537EE3" w:rsidRPr="00470DA2">
        <w:rPr>
          <w:sz w:val="23"/>
          <w:szCs w:val="23"/>
        </w:rPr>
        <w:t xml:space="preserve"> – </w:t>
      </w:r>
      <w:r w:rsidR="00187C53" w:rsidRPr="00470DA2">
        <w:rPr>
          <w:sz w:val="23"/>
          <w:szCs w:val="23"/>
        </w:rPr>
        <w:t>PRAZO DE EXECUÇÃO DA OBRA/VIGÊNCIA DO CONTRATO</w:t>
      </w:r>
    </w:p>
    <w:p w14:paraId="4FFA2176" w14:textId="33600279" w:rsidR="00187C53" w:rsidRPr="00470DA2" w:rsidRDefault="00187C53" w:rsidP="00537EE3">
      <w:pPr>
        <w:shd w:val="clear" w:color="auto" w:fill="FFFFFF"/>
        <w:jc w:val="both"/>
        <w:rPr>
          <w:sz w:val="23"/>
          <w:szCs w:val="23"/>
        </w:rPr>
      </w:pPr>
      <w:r w:rsidRPr="00470DA2">
        <w:rPr>
          <w:sz w:val="23"/>
          <w:szCs w:val="23"/>
        </w:rPr>
        <w:t xml:space="preserve">O prazo para execução </w:t>
      </w:r>
      <w:r w:rsidR="008146B6" w:rsidRPr="00470DA2">
        <w:rPr>
          <w:sz w:val="23"/>
          <w:szCs w:val="23"/>
        </w:rPr>
        <w:t>da</w:t>
      </w:r>
      <w:r w:rsidR="00AB6B9E">
        <w:rPr>
          <w:sz w:val="23"/>
          <w:szCs w:val="23"/>
        </w:rPr>
        <w:t>s</w:t>
      </w:r>
      <w:r w:rsidR="008146B6" w:rsidRPr="00470DA2">
        <w:rPr>
          <w:sz w:val="23"/>
          <w:szCs w:val="23"/>
        </w:rPr>
        <w:t xml:space="preserve"> obra</w:t>
      </w:r>
      <w:r w:rsidR="00AB6B9E">
        <w:rPr>
          <w:sz w:val="23"/>
          <w:szCs w:val="23"/>
        </w:rPr>
        <w:t>s objeto desta licitação</w:t>
      </w:r>
      <w:r w:rsidR="008146B6" w:rsidRPr="00470DA2">
        <w:rPr>
          <w:sz w:val="23"/>
          <w:szCs w:val="23"/>
        </w:rPr>
        <w:t>, bem como o de vigência do contrato é o contido n</w:t>
      </w:r>
      <w:r w:rsidR="00897573">
        <w:rPr>
          <w:sz w:val="23"/>
          <w:szCs w:val="23"/>
        </w:rPr>
        <w:t>o Preâmbulo/</w:t>
      </w:r>
      <w:r w:rsidR="008146B6" w:rsidRPr="00470DA2">
        <w:rPr>
          <w:sz w:val="23"/>
          <w:szCs w:val="23"/>
        </w:rPr>
        <w:t>Informações Específicas deste edital.</w:t>
      </w:r>
      <w:r w:rsidRPr="00470DA2">
        <w:rPr>
          <w:sz w:val="23"/>
          <w:szCs w:val="23"/>
        </w:rPr>
        <w:t xml:space="preserve"> </w:t>
      </w:r>
    </w:p>
    <w:p w14:paraId="4CE1DAAF" w14:textId="77777777" w:rsidR="00537EE3" w:rsidRPr="00470DA2" w:rsidRDefault="00537EE3" w:rsidP="00537EE3">
      <w:pPr>
        <w:shd w:val="clear" w:color="auto" w:fill="FFFFFF"/>
        <w:jc w:val="both"/>
        <w:rPr>
          <w:sz w:val="23"/>
          <w:szCs w:val="23"/>
        </w:rPr>
      </w:pPr>
    </w:p>
    <w:p w14:paraId="0F8F3C93" w14:textId="49938AD9" w:rsidR="00537EE3" w:rsidRPr="00470DA2" w:rsidRDefault="006B3380" w:rsidP="00537EE3">
      <w:pPr>
        <w:jc w:val="both"/>
        <w:rPr>
          <w:sz w:val="23"/>
          <w:szCs w:val="23"/>
        </w:rPr>
      </w:pPr>
      <w:r w:rsidRPr="00470DA2">
        <w:rPr>
          <w:sz w:val="23"/>
          <w:szCs w:val="23"/>
        </w:rPr>
        <w:t>8</w:t>
      </w:r>
      <w:r w:rsidR="00537EE3" w:rsidRPr="00470DA2">
        <w:rPr>
          <w:sz w:val="23"/>
          <w:szCs w:val="23"/>
        </w:rPr>
        <w:t>.5- GARANTIA DE CUMPRIMENTO DO CONTRATO/SEGUROS</w:t>
      </w:r>
    </w:p>
    <w:p w14:paraId="05139472" w14:textId="7521ED3B" w:rsidR="00537EE3" w:rsidRPr="00470DA2" w:rsidRDefault="0011001F" w:rsidP="00537EE3">
      <w:pPr>
        <w:tabs>
          <w:tab w:val="left" w:pos="2835"/>
        </w:tabs>
        <w:jc w:val="both"/>
        <w:rPr>
          <w:sz w:val="23"/>
          <w:szCs w:val="23"/>
        </w:rPr>
      </w:pPr>
      <w:r w:rsidRPr="00470DA2">
        <w:rPr>
          <w:sz w:val="23"/>
          <w:szCs w:val="23"/>
        </w:rPr>
        <w:t>8</w:t>
      </w:r>
      <w:r w:rsidR="00537EE3" w:rsidRPr="00470DA2">
        <w:rPr>
          <w:sz w:val="23"/>
          <w:szCs w:val="23"/>
        </w:rPr>
        <w:t xml:space="preserve">.5.1- Após a assinatura do contrato e antes do início das obras, a CONTRATADA deverá prestar, à Cohab Minas, a garantia do cumprimento do contrato e apresentar à CAIXA as apólices </w:t>
      </w:r>
      <w:r w:rsidR="001510A4" w:rsidRPr="00470DA2">
        <w:rPr>
          <w:sz w:val="23"/>
          <w:szCs w:val="23"/>
        </w:rPr>
        <w:t>dos seguros exigidos  por aquele</w:t>
      </w:r>
      <w:r w:rsidR="00537EE3" w:rsidRPr="00470DA2">
        <w:rPr>
          <w:sz w:val="23"/>
          <w:szCs w:val="23"/>
        </w:rPr>
        <w:t xml:space="preserve"> </w:t>
      </w:r>
      <w:r w:rsidR="001510A4" w:rsidRPr="00470DA2">
        <w:rPr>
          <w:sz w:val="23"/>
          <w:szCs w:val="23"/>
        </w:rPr>
        <w:t xml:space="preserve">agente </w:t>
      </w:r>
      <w:r w:rsidR="00537EE3" w:rsidRPr="00470DA2">
        <w:rPr>
          <w:sz w:val="23"/>
          <w:szCs w:val="23"/>
        </w:rPr>
        <w:t xml:space="preserve"> </w:t>
      </w:r>
      <w:r w:rsidR="001510A4" w:rsidRPr="00470DA2">
        <w:rPr>
          <w:sz w:val="23"/>
          <w:szCs w:val="23"/>
        </w:rPr>
        <w:t>f</w:t>
      </w:r>
      <w:r w:rsidR="00537EE3" w:rsidRPr="00470DA2">
        <w:rPr>
          <w:sz w:val="23"/>
          <w:szCs w:val="23"/>
        </w:rPr>
        <w:t>inanceir</w:t>
      </w:r>
      <w:r w:rsidR="001510A4" w:rsidRPr="00470DA2">
        <w:rPr>
          <w:sz w:val="23"/>
          <w:szCs w:val="23"/>
        </w:rPr>
        <w:t>o</w:t>
      </w:r>
      <w:r w:rsidR="00537EE3" w:rsidRPr="00470DA2">
        <w:rPr>
          <w:sz w:val="23"/>
          <w:szCs w:val="23"/>
        </w:rPr>
        <w:t>, de conformidade com seus cri</w:t>
      </w:r>
      <w:r w:rsidR="00C33EAD" w:rsidRPr="00470DA2">
        <w:rPr>
          <w:sz w:val="23"/>
          <w:szCs w:val="23"/>
        </w:rPr>
        <w:t>térios próprios</w:t>
      </w:r>
      <w:r w:rsidR="00537EE3" w:rsidRPr="00470DA2">
        <w:rPr>
          <w:sz w:val="23"/>
          <w:szCs w:val="23"/>
        </w:rPr>
        <w:t xml:space="preserve">. </w:t>
      </w:r>
    </w:p>
    <w:p w14:paraId="5B328000" w14:textId="77777777" w:rsidR="00537EE3" w:rsidRPr="00470DA2" w:rsidRDefault="00537EE3" w:rsidP="00537EE3">
      <w:pPr>
        <w:numPr>
          <w:ilvl w:val="12"/>
          <w:numId w:val="0"/>
        </w:numPr>
        <w:jc w:val="both"/>
        <w:rPr>
          <w:sz w:val="23"/>
          <w:szCs w:val="23"/>
        </w:rPr>
      </w:pPr>
    </w:p>
    <w:p w14:paraId="3B656EBF" w14:textId="4C462904" w:rsidR="00537EE3" w:rsidRPr="00470DA2" w:rsidRDefault="006B3380" w:rsidP="00537EE3">
      <w:pPr>
        <w:numPr>
          <w:ilvl w:val="12"/>
          <w:numId w:val="0"/>
        </w:numPr>
        <w:jc w:val="both"/>
        <w:rPr>
          <w:sz w:val="23"/>
          <w:szCs w:val="23"/>
        </w:rPr>
      </w:pPr>
      <w:r w:rsidRPr="00470DA2">
        <w:rPr>
          <w:sz w:val="23"/>
          <w:szCs w:val="23"/>
        </w:rPr>
        <w:t>8</w:t>
      </w:r>
      <w:r w:rsidR="00537EE3" w:rsidRPr="00470DA2">
        <w:rPr>
          <w:sz w:val="23"/>
          <w:szCs w:val="23"/>
        </w:rPr>
        <w:t>.5.2-  Caso haja prorrogação do prazo contratual, automaticamente, a CONTRATADA deverá prorrogar o prazo de validade do seguro prestado perante a CAIXA, bem com</w:t>
      </w:r>
      <w:r w:rsidR="00C33EAD" w:rsidRPr="00470DA2">
        <w:rPr>
          <w:sz w:val="23"/>
          <w:szCs w:val="23"/>
        </w:rPr>
        <w:t>o</w:t>
      </w:r>
      <w:r w:rsidR="00537EE3" w:rsidRPr="00470DA2">
        <w:rPr>
          <w:sz w:val="23"/>
          <w:szCs w:val="23"/>
        </w:rPr>
        <w:t xml:space="preserve"> da garantia do cumprimento do contrato, pelo mesmo prazo. As medições subsequentes somente serão pagas após o cumprimento desta exigência.</w:t>
      </w:r>
    </w:p>
    <w:p w14:paraId="3D565AB2" w14:textId="77777777" w:rsidR="00537EE3" w:rsidRPr="00470DA2" w:rsidRDefault="00537EE3" w:rsidP="00537EE3">
      <w:pPr>
        <w:tabs>
          <w:tab w:val="left" w:pos="2835"/>
        </w:tabs>
        <w:jc w:val="both"/>
        <w:rPr>
          <w:sz w:val="23"/>
          <w:szCs w:val="23"/>
        </w:rPr>
      </w:pPr>
    </w:p>
    <w:p w14:paraId="6CE2E02C" w14:textId="35C0F766" w:rsidR="00537EE3" w:rsidRPr="00470DA2" w:rsidRDefault="006B3380" w:rsidP="00537EE3">
      <w:pPr>
        <w:numPr>
          <w:ilvl w:val="12"/>
          <w:numId w:val="0"/>
        </w:numPr>
        <w:ind w:left="426" w:hanging="426"/>
        <w:rPr>
          <w:sz w:val="23"/>
          <w:szCs w:val="23"/>
        </w:rPr>
      </w:pPr>
      <w:r w:rsidRPr="00470DA2">
        <w:rPr>
          <w:sz w:val="23"/>
          <w:szCs w:val="23"/>
        </w:rPr>
        <w:t>8</w:t>
      </w:r>
      <w:r w:rsidR="00537EE3" w:rsidRPr="00470DA2">
        <w:rPr>
          <w:sz w:val="23"/>
          <w:szCs w:val="23"/>
        </w:rPr>
        <w:t>.5.</w:t>
      </w:r>
      <w:r w:rsidR="00C33EAD" w:rsidRPr="00470DA2">
        <w:rPr>
          <w:sz w:val="23"/>
          <w:szCs w:val="23"/>
        </w:rPr>
        <w:t>3</w:t>
      </w:r>
      <w:r w:rsidR="00537EE3" w:rsidRPr="00470DA2">
        <w:rPr>
          <w:sz w:val="23"/>
          <w:szCs w:val="23"/>
        </w:rPr>
        <w:t>-  GARANTIA DE CUMPRIMENTO DO CONTRATO:</w:t>
      </w:r>
    </w:p>
    <w:p w14:paraId="56BEEFF2" w14:textId="52F72BA9" w:rsidR="00537EE3" w:rsidRPr="00470DA2" w:rsidRDefault="006B3380" w:rsidP="00537EE3">
      <w:pPr>
        <w:numPr>
          <w:ilvl w:val="12"/>
          <w:numId w:val="0"/>
        </w:numPr>
        <w:jc w:val="both"/>
        <w:rPr>
          <w:sz w:val="23"/>
          <w:szCs w:val="23"/>
        </w:rPr>
      </w:pPr>
      <w:r w:rsidRPr="00470DA2">
        <w:rPr>
          <w:sz w:val="23"/>
          <w:szCs w:val="23"/>
        </w:rPr>
        <w:t>8</w:t>
      </w:r>
      <w:r w:rsidR="00537EE3" w:rsidRPr="00470DA2">
        <w:rPr>
          <w:sz w:val="23"/>
          <w:szCs w:val="23"/>
        </w:rPr>
        <w:t>.5.</w:t>
      </w:r>
      <w:r w:rsidR="00C33EAD" w:rsidRPr="00470DA2">
        <w:rPr>
          <w:sz w:val="23"/>
          <w:szCs w:val="23"/>
        </w:rPr>
        <w:t>3</w:t>
      </w:r>
      <w:r w:rsidR="00537EE3" w:rsidRPr="00470DA2">
        <w:rPr>
          <w:sz w:val="23"/>
          <w:szCs w:val="23"/>
        </w:rPr>
        <w:t xml:space="preserve">.1- A garantia de cumprimento do contrato corresponderá a 5% (cinco </w:t>
      </w:r>
      <w:r w:rsidR="00BF4E3A">
        <w:rPr>
          <w:sz w:val="23"/>
          <w:szCs w:val="23"/>
        </w:rPr>
        <w:t xml:space="preserve">por cento) do valor do contrato e </w:t>
      </w:r>
      <w:r w:rsidR="00BF4E3A" w:rsidRPr="00470DA2">
        <w:rPr>
          <w:sz w:val="23"/>
          <w:szCs w:val="23"/>
        </w:rPr>
        <w:t>deverá</w:t>
      </w:r>
      <w:r w:rsidR="00537EE3" w:rsidRPr="00470DA2">
        <w:rPr>
          <w:sz w:val="23"/>
          <w:szCs w:val="23"/>
        </w:rPr>
        <w:t xml:space="preserve"> ser depositada</w:t>
      </w:r>
      <w:r w:rsidR="00BF4E3A" w:rsidRPr="00BF4E3A">
        <w:rPr>
          <w:sz w:val="23"/>
          <w:szCs w:val="23"/>
        </w:rPr>
        <w:t xml:space="preserve"> </w:t>
      </w:r>
      <w:r w:rsidR="00BF4E3A" w:rsidRPr="00470DA2">
        <w:rPr>
          <w:sz w:val="23"/>
          <w:szCs w:val="23"/>
        </w:rPr>
        <w:t>perante a Gerência de Controladoria da Cohab Minas</w:t>
      </w:r>
      <w:r w:rsidR="00537EE3" w:rsidRPr="00470DA2">
        <w:rPr>
          <w:sz w:val="23"/>
          <w:szCs w:val="23"/>
        </w:rPr>
        <w:t xml:space="preserve">, </w:t>
      </w:r>
      <w:r w:rsidR="00537EE3" w:rsidRPr="00470DA2">
        <w:rPr>
          <w:b/>
          <w:sz w:val="23"/>
          <w:szCs w:val="23"/>
        </w:rPr>
        <w:t>preferencialmente na modalidade de seguro garantia</w:t>
      </w:r>
      <w:r w:rsidR="00537EE3" w:rsidRPr="00470DA2">
        <w:rPr>
          <w:sz w:val="23"/>
          <w:szCs w:val="23"/>
        </w:rPr>
        <w:t>.</w:t>
      </w:r>
    </w:p>
    <w:p w14:paraId="36DD968A" w14:textId="77777777" w:rsidR="006B3380" w:rsidRPr="00470DA2" w:rsidRDefault="006B3380" w:rsidP="00537EE3">
      <w:pPr>
        <w:jc w:val="both"/>
        <w:rPr>
          <w:sz w:val="23"/>
          <w:szCs w:val="23"/>
        </w:rPr>
      </w:pPr>
    </w:p>
    <w:p w14:paraId="28923A76" w14:textId="0FD8D38F" w:rsidR="00537EE3" w:rsidRPr="00470DA2" w:rsidRDefault="006B3380" w:rsidP="00537EE3">
      <w:pPr>
        <w:pStyle w:val="Corpodetexto"/>
        <w:numPr>
          <w:ilvl w:val="12"/>
          <w:numId w:val="0"/>
        </w:numPr>
        <w:rPr>
          <w:rFonts w:cs="Arial"/>
          <w:sz w:val="23"/>
          <w:szCs w:val="23"/>
        </w:rPr>
      </w:pPr>
      <w:r w:rsidRPr="00470DA2">
        <w:rPr>
          <w:rFonts w:cs="Arial"/>
          <w:sz w:val="23"/>
          <w:szCs w:val="23"/>
          <w:lang w:val="pt-BR"/>
        </w:rPr>
        <w:lastRenderedPageBreak/>
        <w:t>8</w:t>
      </w:r>
      <w:r w:rsidR="00537EE3" w:rsidRPr="00470DA2">
        <w:rPr>
          <w:rFonts w:cs="Arial"/>
          <w:sz w:val="23"/>
          <w:szCs w:val="23"/>
        </w:rPr>
        <w:t>.5.</w:t>
      </w:r>
      <w:r w:rsidR="00C33EAD" w:rsidRPr="00470DA2">
        <w:rPr>
          <w:rFonts w:cs="Arial"/>
          <w:sz w:val="23"/>
          <w:szCs w:val="23"/>
          <w:lang w:val="pt-BR"/>
        </w:rPr>
        <w:t>3</w:t>
      </w:r>
      <w:r w:rsidR="00537EE3" w:rsidRPr="00470DA2">
        <w:rPr>
          <w:rFonts w:cs="Arial"/>
          <w:sz w:val="23"/>
          <w:szCs w:val="23"/>
        </w:rPr>
        <w:t>.</w:t>
      </w:r>
      <w:r w:rsidR="00BB69EE">
        <w:rPr>
          <w:rFonts w:cs="Arial"/>
          <w:sz w:val="23"/>
          <w:szCs w:val="23"/>
          <w:lang w:val="pt-BR"/>
        </w:rPr>
        <w:t>2</w:t>
      </w:r>
      <w:r w:rsidR="00537EE3" w:rsidRPr="00470DA2">
        <w:rPr>
          <w:rFonts w:cs="Arial"/>
          <w:sz w:val="23"/>
          <w:szCs w:val="23"/>
        </w:rPr>
        <w:t>-  Caso a garantia seja efetuada em fiança bancária ou seguro garantia, o prazo de validade será ser de, no mínimo, aquele da duração da execução da obra, acrescido de metade desse período.</w:t>
      </w:r>
    </w:p>
    <w:p w14:paraId="10655A3B" w14:textId="77777777" w:rsidR="006B3380" w:rsidRPr="00470DA2" w:rsidRDefault="006B3380" w:rsidP="00537EE3">
      <w:pPr>
        <w:numPr>
          <w:ilvl w:val="12"/>
          <w:numId w:val="0"/>
        </w:numPr>
        <w:jc w:val="both"/>
        <w:rPr>
          <w:bCs/>
          <w:sz w:val="23"/>
          <w:szCs w:val="23"/>
        </w:rPr>
      </w:pPr>
    </w:p>
    <w:p w14:paraId="0CD98821" w14:textId="4032100B" w:rsidR="00537EE3" w:rsidRPr="00470DA2" w:rsidRDefault="006B3380" w:rsidP="00537EE3">
      <w:pPr>
        <w:numPr>
          <w:ilvl w:val="12"/>
          <w:numId w:val="0"/>
        </w:numPr>
        <w:jc w:val="both"/>
        <w:rPr>
          <w:bCs/>
          <w:sz w:val="23"/>
          <w:szCs w:val="23"/>
        </w:rPr>
      </w:pPr>
      <w:r w:rsidRPr="00470DA2">
        <w:rPr>
          <w:bCs/>
          <w:sz w:val="23"/>
          <w:szCs w:val="23"/>
        </w:rPr>
        <w:t>8</w:t>
      </w:r>
      <w:r w:rsidR="00537EE3" w:rsidRPr="00470DA2">
        <w:rPr>
          <w:bCs/>
          <w:sz w:val="23"/>
          <w:szCs w:val="23"/>
        </w:rPr>
        <w:t>.5.</w:t>
      </w:r>
      <w:r w:rsidR="00C33EAD" w:rsidRPr="00470DA2">
        <w:rPr>
          <w:bCs/>
          <w:sz w:val="23"/>
          <w:szCs w:val="23"/>
        </w:rPr>
        <w:t>3</w:t>
      </w:r>
      <w:r w:rsidR="00537EE3" w:rsidRPr="00470DA2">
        <w:rPr>
          <w:bCs/>
          <w:sz w:val="23"/>
          <w:szCs w:val="23"/>
        </w:rPr>
        <w:t>.</w:t>
      </w:r>
      <w:r w:rsidR="00BB69EE">
        <w:rPr>
          <w:bCs/>
          <w:sz w:val="23"/>
          <w:szCs w:val="23"/>
        </w:rPr>
        <w:t>3</w:t>
      </w:r>
      <w:r w:rsidR="00537EE3" w:rsidRPr="00470DA2">
        <w:rPr>
          <w:bCs/>
          <w:sz w:val="23"/>
          <w:szCs w:val="23"/>
        </w:rPr>
        <w:t xml:space="preserve"> - O valor caucionado responderá pelas multas porventura aplicadas à contratada</w:t>
      </w:r>
      <w:r w:rsidR="00BB69EE">
        <w:rPr>
          <w:bCs/>
          <w:sz w:val="23"/>
          <w:szCs w:val="23"/>
        </w:rPr>
        <w:t>, bem como</w:t>
      </w:r>
      <w:r w:rsidR="00537EE3" w:rsidRPr="00470DA2">
        <w:rPr>
          <w:bCs/>
          <w:sz w:val="23"/>
          <w:szCs w:val="23"/>
        </w:rPr>
        <w:t xml:space="preserve"> prejuízos causados à Cohab Minas em decorrência de inadimplemento, tais como, infração contratual, trabalhista, tributária, previdenciária, contra terceiros, contra a municipalidade ou de ação de omissão, dolosa ou culposa por parte da Contratada.</w:t>
      </w:r>
    </w:p>
    <w:p w14:paraId="1949D22B" w14:textId="77777777" w:rsidR="006B3380" w:rsidRPr="00470DA2" w:rsidRDefault="006B3380" w:rsidP="00537EE3">
      <w:pPr>
        <w:numPr>
          <w:ilvl w:val="12"/>
          <w:numId w:val="0"/>
        </w:numPr>
        <w:jc w:val="both"/>
        <w:rPr>
          <w:bCs/>
          <w:sz w:val="23"/>
          <w:szCs w:val="23"/>
        </w:rPr>
      </w:pPr>
    </w:p>
    <w:p w14:paraId="10480380" w14:textId="6078784C" w:rsidR="00537EE3" w:rsidRPr="00470DA2" w:rsidRDefault="006B3380" w:rsidP="00537EE3">
      <w:pPr>
        <w:numPr>
          <w:ilvl w:val="12"/>
          <w:numId w:val="0"/>
        </w:numPr>
        <w:jc w:val="both"/>
        <w:rPr>
          <w:bCs/>
          <w:sz w:val="23"/>
          <w:szCs w:val="23"/>
        </w:rPr>
      </w:pPr>
      <w:r w:rsidRPr="00470DA2">
        <w:rPr>
          <w:bCs/>
          <w:sz w:val="23"/>
          <w:szCs w:val="23"/>
        </w:rPr>
        <w:t>8</w:t>
      </w:r>
      <w:r w:rsidR="00537EE3" w:rsidRPr="00470DA2">
        <w:rPr>
          <w:bCs/>
          <w:sz w:val="23"/>
          <w:szCs w:val="23"/>
        </w:rPr>
        <w:t>.5.</w:t>
      </w:r>
      <w:r w:rsidR="00C33EAD" w:rsidRPr="00470DA2">
        <w:rPr>
          <w:bCs/>
          <w:sz w:val="23"/>
          <w:szCs w:val="23"/>
        </w:rPr>
        <w:t>3</w:t>
      </w:r>
      <w:r w:rsidR="00537EE3" w:rsidRPr="00470DA2">
        <w:rPr>
          <w:bCs/>
          <w:sz w:val="23"/>
          <w:szCs w:val="23"/>
        </w:rPr>
        <w:t>.</w:t>
      </w:r>
      <w:r w:rsidR="00BB69EE">
        <w:rPr>
          <w:bCs/>
          <w:sz w:val="23"/>
          <w:szCs w:val="23"/>
        </w:rPr>
        <w:t>4</w:t>
      </w:r>
      <w:r w:rsidR="00537EE3" w:rsidRPr="00470DA2">
        <w:rPr>
          <w:bCs/>
          <w:sz w:val="23"/>
          <w:szCs w:val="23"/>
        </w:rPr>
        <w:t xml:space="preserve"> - Não ocorrendo o disposto no item anterior, a garantia prestada ser-lhe-á devolvida após a execução do contrato.</w:t>
      </w:r>
    </w:p>
    <w:p w14:paraId="5E81E410" w14:textId="77777777" w:rsidR="006B3380" w:rsidRPr="00470DA2" w:rsidRDefault="006B3380" w:rsidP="00537EE3">
      <w:pPr>
        <w:numPr>
          <w:ilvl w:val="12"/>
          <w:numId w:val="0"/>
        </w:numPr>
        <w:jc w:val="both"/>
        <w:rPr>
          <w:sz w:val="23"/>
          <w:szCs w:val="23"/>
        </w:rPr>
      </w:pPr>
    </w:p>
    <w:p w14:paraId="35BB111B" w14:textId="2E3918C5" w:rsidR="00537EE3" w:rsidRPr="00470DA2" w:rsidRDefault="0011001F" w:rsidP="00537EE3">
      <w:pPr>
        <w:numPr>
          <w:ilvl w:val="12"/>
          <w:numId w:val="0"/>
        </w:numPr>
        <w:jc w:val="both"/>
        <w:rPr>
          <w:sz w:val="23"/>
          <w:szCs w:val="23"/>
        </w:rPr>
      </w:pPr>
      <w:r w:rsidRPr="00470DA2">
        <w:rPr>
          <w:sz w:val="23"/>
          <w:szCs w:val="23"/>
        </w:rPr>
        <w:t>8</w:t>
      </w:r>
      <w:r w:rsidR="00537EE3" w:rsidRPr="00470DA2">
        <w:rPr>
          <w:sz w:val="23"/>
          <w:szCs w:val="23"/>
        </w:rPr>
        <w:t>.5.</w:t>
      </w:r>
      <w:r w:rsidR="00C33EAD" w:rsidRPr="00470DA2">
        <w:rPr>
          <w:sz w:val="23"/>
          <w:szCs w:val="23"/>
        </w:rPr>
        <w:t>3</w:t>
      </w:r>
      <w:r w:rsidR="00941055">
        <w:rPr>
          <w:sz w:val="23"/>
          <w:szCs w:val="23"/>
        </w:rPr>
        <w:t>.</w:t>
      </w:r>
      <w:r w:rsidR="00BB69EE">
        <w:rPr>
          <w:sz w:val="23"/>
          <w:szCs w:val="23"/>
        </w:rPr>
        <w:t>5</w:t>
      </w:r>
      <w:r w:rsidR="00537EE3" w:rsidRPr="00470DA2">
        <w:rPr>
          <w:sz w:val="23"/>
          <w:szCs w:val="23"/>
        </w:rPr>
        <w:t>- A garantia será devolvida mediante solicitação formal pela contratada à Cohab Minas (Gerência de Construções – GCO).</w:t>
      </w:r>
    </w:p>
    <w:p w14:paraId="5A910E2E" w14:textId="77777777" w:rsidR="009A2551" w:rsidRPr="00470DA2" w:rsidRDefault="009A2551" w:rsidP="00537EE3">
      <w:pPr>
        <w:numPr>
          <w:ilvl w:val="12"/>
          <w:numId w:val="0"/>
        </w:numPr>
        <w:jc w:val="both"/>
        <w:rPr>
          <w:sz w:val="23"/>
          <w:szCs w:val="23"/>
        </w:rPr>
      </w:pPr>
    </w:p>
    <w:p w14:paraId="6889CBF4" w14:textId="3BC036C7" w:rsidR="00537EE3" w:rsidRPr="00470DA2" w:rsidRDefault="006B3380" w:rsidP="00537EE3">
      <w:pPr>
        <w:numPr>
          <w:ilvl w:val="12"/>
          <w:numId w:val="0"/>
        </w:numPr>
        <w:jc w:val="both"/>
        <w:rPr>
          <w:sz w:val="23"/>
          <w:szCs w:val="23"/>
        </w:rPr>
      </w:pPr>
      <w:r w:rsidRPr="00470DA2">
        <w:rPr>
          <w:sz w:val="23"/>
          <w:szCs w:val="23"/>
        </w:rPr>
        <w:t>8</w:t>
      </w:r>
      <w:r w:rsidR="00537EE3" w:rsidRPr="00470DA2">
        <w:rPr>
          <w:sz w:val="23"/>
          <w:szCs w:val="23"/>
        </w:rPr>
        <w:t>.6- PEÇAS INTEGRANTES DO CONTRATO:</w:t>
      </w:r>
    </w:p>
    <w:p w14:paraId="096249C7" w14:textId="5832574B" w:rsidR="00537EE3" w:rsidRPr="00470DA2" w:rsidRDefault="00537EE3" w:rsidP="00537EE3">
      <w:pPr>
        <w:jc w:val="both"/>
        <w:rPr>
          <w:sz w:val="23"/>
          <w:szCs w:val="23"/>
        </w:rPr>
      </w:pPr>
      <w:r w:rsidRPr="00470DA2">
        <w:rPr>
          <w:sz w:val="23"/>
          <w:szCs w:val="23"/>
        </w:rPr>
        <w:t>Constituirão peças integrantes do contrato, independentemente de transcrição no instrumento respectivo, o edital de licitação; o projeto executivo com todas as suas partes, desenh</w:t>
      </w:r>
      <w:r w:rsidR="00BF4E3A">
        <w:rPr>
          <w:sz w:val="23"/>
          <w:szCs w:val="23"/>
        </w:rPr>
        <w:t xml:space="preserve">os e especificações; a proposta; </w:t>
      </w:r>
      <w:r w:rsidRPr="00470DA2">
        <w:rPr>
          <w:sz w:val="23"/>
          <w:szCs w:val="23"/>
        </w:rPr>
        <w:t xml:space="preserve"> as planilhas e o cronograma executivo apresentado pela CONTRATADA.</w:t>
      </w:r>
    </w:p>
    <w:p w14:paraId="1AB50D9E" w14:textId="77777777" w:rsidR="00537EE3" w:rsidRPr="00470DA2" w:rsidRDefault="00537EE3" w:rsidP="00537EE3">
      <w:pPr>
        <w:numPr>
          <w:ilvl w:val="12"/>
          <w:numId w:val="0"/>
        </w:numPr>
        <w:jc w:val="both"/>
        <w:rPr>
          <w:sz w:val="23"/>
          <w:szCs w:val="23"/>
        </w:rPr>
      </w:pPr>
    </w:p>
    <w:p w14:paraId="2ED83453" w14:textId="675674E3" w:rsidR="00537EE3" w:rsidRPr="00470DA2" w:rsidRDefault="006B3380" w:rsidP="00537EE3">
      <w:pPr>
        <w:numPr>
          <w:ilvl w:val="12"/>
          <w:numId w:val="0"/>
        </w:numPr>
        <w:jc w:val="both"/>
        <w:rPr>
          <w:sz w:val="23"/>
          <w:szCs w:val="23"/>
        </w:rPr>
      </w:pPr>
      <w:r w:rsidRPr="00470DA2">
        <w:rPr>
          <w:sz w:val="23"/>
          <w:szCs w:val="23"/>
        </w:rPr>
        <w:t>8</w:t>
      </w:r>
      <w:r w:rsidR="00537EE3" w:rsidRPr="00470DA2">
        <w:rPr>
          <w:sz w:val="23"/>
          <w:szCs w:val="23"/>
        </w:rPr>
        <w:t>.7- MEDIÇÕES E PAGAMENTOS:</w:t>
      </w:r>
    </w:p>
    <w:p w14:paraId="375C2A65" w14:textId="77F63E30" w:rsidR="00537EE3" w:rsidRPr="00702AC7" w:rsidRDefault="006B3380" w:rsidP="00537EE3">
      <w:pPr>
        <w:numPr>
          <w:ilvl w:val="12"/>
          <w:numId w:val="0"/>
        </w:numPr>
        <w:tabs>
          <w:tab w:val="left" w:pos="2880"/>
        </w:tabs>
        <w:jc w:val="both"/>
        <w:rPr>
          <w:sz w:val="23"/>
          <w:szCs w:val="23"/>
        </w:rPr>
      </w:pPr>
      <w:r w:rsidRPr="00470DA2">
        <w:rPr>
          <w:sz w:val="23"/>
          <w:szCs w:val="23"/>
        </w:rPr>
        <w:t>8</w:t>
      </w:r>
      <w:r w:rsidR="00537EE3" w:rsidRPr="00470DA2">
        <w:rPr>
          <w:sz w:val="23"/>
          <w:szCs w:val="23"/>
        </w:rPr>
        <w:t xml:space="preserve">.7.1- A Cohab Minas efetuará, mensalmente, a medição dos serviços e obras </w:t>
      </w:r>
      <w:r w:rsidR="00537EE3" w:rsidRPr="00702AC7">
        <w:rPr>
          <w:sz w:val="23"/>
          <w:szCs w:val="23"/>
        </w:rPr>
        <w:t>realizados em um período de 30 (trinta) dias.</w:t>
      </w:r>
    </w:p>
    <w:p w14:paraId="3CBCA9DB" w14:textId="77777777" w:rsidR="006B3380" w:rsidRPr="00702AC7" w:rsidRDefault="006B3380" w:rsidP="00537EE3">
      <w:pPr>
        <w:pStyle w:val="TextosemFormatao"/>
        <w:jc w:val="both"/>
        <w:rPr>
          <w:rFonts w:ascii="Arial" w:hAnsi="Arial" w:cs="Arial"/>
          <w:sz w:val="23"/>
          <w:szCs w:val="23"/>
        </w:rPr>
      </w:pPr>
    </w:p>
    <w:p w14:paraId="65D34127" w14:textId="4E5794A1" w:rsidR="00537EE3" w:rsidRPr="00702AC7" w:rsidRDefault="006B3380" w:rsidP="006B3380">
      <w:pPr>
        <w:pStyle w:val="TextosemFormatao"/>
        <w:jc w:val="both"/>
        <w:rPr>
          <w:rFonts w:ascii="Arial" w:hAnsi="Arial" w:cs="Arial"/>
          <w:sz w:val="23"/>
          <w:szCs w:val="23"/>
        </w:rPr>
      </w:pPr>
      <w:r w:rsidRPr="00702AC7">
        <w:rPr>
          <w:rFonts w:ascii="Arial" w:hAnsi="Arial" w:cs="Arial"/>
          <w:sz w:val="23"/>
          <w:szCs w:val="23"/>
        </w:rPr>
        <w:t>8</w:t>
      </w:r>
      <w:r w:rsidR="00537EE3" w:rsidRPr="00702AC7">
        <w:rPr>
          <w:rFonts w:ascii="Arial" w:hAnsi="Arial" w:cs="Arial"/>
          <w:sz w:val="23"/>
          <w:szCs w:val="23"/>
        </w:rPr>
        <w:t>.7.2- O pagamento das medições estará condicionado ao repasse do recurso financeiro pela CAIXA.</w:t>
      </w:r>
    </w:p>
    <w:p w14:paraId="7C296433" w14:textId="77777777" w:rsidR="00845C4C" w:rsidRPr="00702AC7" w:rsidRDefault="00845C4C" w:rsidP="006B3380">
      <w:pPr>
        <w:pStyle w:val="TextosemFormatao"/>
        <w:jc w:val="both"/>
        <w:rPr>
          <w:rFonts w:ascii="Arial" w:hAnsi="Arial" w:cs="Arial"/>
          <w:sz w:val="23"/>
          <w:szCs w:val="23"/>
        </w:rPr>
      </w:pPr>
    </w:p>
    <w:p w14:paraId="2A0BE768" w14:textId="1F980E74" w:rsidR="00845C4C" w:rsidRPr="00702AC7" w:rsidRDefault="00845C4C" w:rsidP="00845C4C">
      <w:pPr>
        <w:pStyle w:val="TextosemFormatao"/>
        <w:jc w:val="both"/>
        <w:rPr>
          <w:rFonts w:ascii="Arial" w:hAnsi="Arial" w:cs="Arial"/>
          <w:sz w:val="23"/>
          <w:szCs w:val="23"/>
        </w:rPr>
      </w:pPr>
      <w:r w:rsidRPr="00702AC7">
        <w:rPr>
          <w:rFonts w:ascii="Arial" w:hAnsi="Arial" w:cs="Arial"/>
          <w:sz w:val="23"/>
          <w:szCs w:val="23"/>
        </w:rPr>
        <w:t>8.7.2.1- Ficará a Construtora responsável</w:t>
      </w:r>
      <w:r w:rsidR="00AB11F8" w:rsidRPr="00702AC7">
        <w:rPr>
          <w:rFonts w:ascii="Arial" w:hAnsi="Arial" w:cs="Arial"/>
          <w:sz w:val="23"/>
          <w:szCs w:val="23"/>
        </w:rPr>
        <w:t xml:space="preserve"> por taxas e tarifas relativas ao empreendimento, especialmente</w:t>
      </w:r>
      <w:r w:rsidR="00454E00" w:rsidRPr="00702AC7">
        <w:rPr>
          <w:rFonts w:ascii="Arial" w:hAnsi="Arial" w:cs="Arial"/>
          <w:sz w:val="23"/>
          <w:szCs w:val="23"/>
        </w:rPr>
        <w:t xml:space="preserve"> relativa à</w:t>
      </w:r>
      <w:r w:rsidRPr="00702AC7">
        <w:rPr>
          <w:rFonts w:ascii="Arial" w:hAnsi="Arial" w:cs="Arial"/>
          <w:sz w:val="23"/>
          <w:szCs w:val="23"/>
        </w:rPr>
        <w:t xml:space="preserve"> Cobertura de Custos para Acompanhamento de Obra, cobrad</w:t>
      </w:r>
      <w:r w:rsidR="00454E00" w:rsidRPr="00702AC7">
        <w:rPr>
          <w:rFonts w:ascii="Arial" w:hAnsi="Arial" w:cs="Arial"/>
          <w:sz w:val="23"/>
          <w:szCs w:val="23"/>
        </w:rPr>
        <w:t>a</w:t>
      </w:r>
      <w:r w:rsidRPr="00702AC7">
        <w:rPr>
          <w:rFonts w:ascii="Arial" w:hAnsi="Arial" w:cs="Arial"/>
          <w:sz w:val="23"/>
          <w:szCs w:val="23"/>
        </w:rPr>
        <w:t xml:space="preserve"> pela CAIXA, a cada visita.</w:t>
      </w:r>
    </w:p>
    <w:p w14:paraId="24AF1C73" w14:textId="77777777" w:rsidR="006B3380" w:rsidRPr="00702AC7" w:rsidRDefault="006B3380" w:rsidP="006B3380">
      <w:pPr>
        <w:pStyle w:val="Corpodetexto2"/>
        <w:spacing w:after="0" w:line="240" w:lineRule="auto"/>
        <w:jc w:val="both"/>
        <w:rPr>
          <w:sz w:val="23"/>
          <w:szCs w:val="23"/>
        </w:rPr>
      </w:pPr>
    </w:p>
    <w:p w14:paraId="7477548C" w14:textId="0BA19DB4" w:rsidR="00537EE3" w:rsidRPr="00470DA2" w:rsidRDefault="006B3380" w:rsidP="006B3380">
      <w:pPr>
        <w:pStyle w:val="Corpodetexto2"/>
        <w:spacing w:after="0" w:line="240" w:lineRule="auto"/>
        <w:jc w:val="both"/>
        <w:rPr>
          <w:sz w:val="23"/>
          <w:szCs w:val="23"/>
        </w:rPr>
      </w:pPr>
      <w:r w:rsidRPr="00470DA2">
        <w:rPr>
          <w:sz w:val="23"/>
          <w:szCs w:val="23"/>
        </w:rPr>
        <w:t>8</w:t>
      </w:r>
      <w:r w:rsidR="00537EE3" w:rsidRPr="00470DA2">
        <w:rPr>
          <w:sz w:val="23"/>
          <w:szCs w:val="23"/>
        </w:rPr>
        <w:t>.7.3 – A primeira medição será paga imediatamente após o repasse à Cohab Minas do recurso financeiro respectivo, desde que atendidas, pela CONTRATADA, as disposições contidas em Instrução Normativa do INSS, em vigor, que dispõe sobre as “</w:t>
      </w:r>
      <w:r w:rsidR="00483B33" w:rsidRPr="00470DA2">
        <w:rPr>
          <w:sz w:val="23"/>
          <w:szCs w:val="23"/>
        </w:rPr>
        <w:t>N</w:t>
      </w:r>
      <w:r w:rsidR="00537EE3" w:rsidRPr="00470DA2">
        <w:rPr>
          <w:sz w:val="23"/>
          <w:szCs w:val="23"/>
        </w:rPr>
        <w:t xml:space="preserve">ormas </w:t>
      </w:r>
      <w:r w:rsidR="00483B33" w:rsidRPr="00470DA2">
        <w:rPr>
          <w:sz w:val="23"/>
          <w:szCs w:val="23"/>
        </w:rPr>
        <w:t>Gerais de Tributação Previdenciária e de Arrecadação das C</w:t>
      </w:r>
      <w:r w:rsidR="00537EE3" w:rsidRPr="00470DA2">
        <w:rPr>
          <w:sz w:val="23"/>
          <w:szCs w:val="23"/>
        </w:rPr>
        <w:t xml:space="preserve">ontribuições </w:t>
      </w:r>
      <w:r w:rsidR="00483B33" w:rsidRPr="00470DA2">
        <w:rPr>
          <w:sz w:val="23"/>
          <w:szCs w:val="23"/>
        </w:rPr>
        <w:t>Sociais A</w:t>
      </w:r>
      <w:r w:rsidR="00014FAE">
        <w:rPr>
          <w:sz w:val="23"/>
          <w:szCs w:val="23"/>
        </w:rPr>
        <w:t xml:space="preserve">dministradas </w:t>
      </w:r>
      <w:r w:rsidR="00537EE3" w:rsidRPr="00470DA2">
        <w:rPr>
          <w:sz w:val="23"/>
          <w:szCs w:val="23"/>
        </w:rPr>
        <w:t>pela Secretaria da Receita Previdenciária”</w:t>
      </w:r>
      <w:r w:rsidR="00BF4E3A">
        <w:rPr>
          <w:sz w:val="23"/>
          <w:szCs w:val="23"/>
        </w:rPr>
        <w:t>, bem como</w:t>
      </w:r>
      <w:r w:rsidR="00537EE3" w:rsidRPr="00470DA2">
        <w:rPr>
          <w:sz w:val="23"/>
          <w:szCs w:val="23"/>
        </w:rPr>
        <w:t xml:space="preserve"> apresentados os seguintes documentos:</w:t>
      </w:r>
    </w:p>
    <w:p w14:paraId="20F387D5" w14:textId="77777777" w:rsidR="00537EE3" w:rsidRPr="00470DA2" w:rsidRDefault="00537EE3" w:rsidP="00537EE3">
      <w:pPr>
        <w:jc w:val="both"/>
        <w:rPr>
          <w:sz w:val="23"/>
          <w:szCs w:val="23"/>
        </w:rPr>
      </w:pPr>
      <w:r w:rsidRPr="00470DA2">
        <w:rPr>
          <w:sz w:val="23"/>
          <w:szCs w:val="23"/>
        </w:rPr>
        <w:t>a- cópia da ART - Anotação de Responsabilidade Técnica;</w:t>
      </w:r>
    </w:p>
    <w:p w14:paraId="39AEAB5B" w14:textId="20D87CA5" w:rsidR="00537EE3" w:rsidRPr="00470DA2" w:rsidRDefault="00537EE3" w:rsidP="00537EE3">
      <w:pPr>
        <w:jc w:val="both"/>
        <w:rPr>
          <w:sz w:val="23"/>
          <w:szCs w:val="23"/>
        </w:rPr>
      </w:pPr>
      <w:r w:rsidRPr="00470DA2">
        <w:rPr>
          <w:sz w:val="23"/>
          <w:szCs w:val="23"/>
        </w:rPr>
        <w:t>b- certificado</w:t>
      </w:r>
      <w:r w:rsidR="00DE0E85" w:rsidRPr="00470DA2">
        <w:rPr>
          <w:sz w:val="23"/>
          <w:szCs w:val="23"/>
        </w:rPr>
        <w:t xml:space="preserve"> da  matrícula da obra no INSS;</w:t>
      </w:r>
    </w:p>
    <w:p w14:paraId="7CF085A4" w14:textId="42DEE423" w:rsidR="00537EE3" w:rsidRPr="00470DA2" w:rsidRDefault="00DE0E85" w:rsidP="00537EE3">
      <w:pPr>
        <w:jc w:val="both"/>
        <w:rPr>
          <w:sz w:val="23"/>
          <w:szCs w:val="23"/>
        </w:rPr>
      </w:pPr>
      <w:r w:rsidRPr="00470DA2">
        <w:rPr>
          <w:sz w:val="23"/>
          <w:szCs w:val="23"/>
        </w:rPr>
        <w:t>b.1- a</w:t>
      </w:r>
      <w:r w:rsidR="00537EE3" w:rsidRPr="00470DA2">
        <w:rPr>
          <w:sz w:val="23"/>
          <w:szCs w:val="23"/>
        </w:rPr>
        <w:t xml:space="preserve"> matrícula</w:t>
      </w:r>
      <w:r w:rsidR="00483B33" w:rsidRPr="00470DA2">
        <w:rPr>
          <w:sz w:val="23"/>
          <w:szCs w:val="23"/>
        </w:rPr>
        <w:t xml:space="preserve"> deverá ser providenciada perante </w:t>
      </w:r>
      <w:r w:rsidR="00537EE3" w:rsidRPr="00470DA2">
        <w:rPr>
          <w:sz w:val="23"/>
          <w:szCs w:val="23"/>
        </w:rPr>
        <w:t>ao INSS, no prazo máximo de 30 trinta dias, cont</w:t>
      </w:r>
      <w:r w:rsidR="00483B33" w:rsidRPr="00470DA2">
        <w:rPr>
          <w:sz w:val="23"/>
          <w:szCs w:val="23"/>
        </w:rPr>
        <w:t>ados a partir do início da obra;</w:t>
      </w:r>
    </w:p>
    <w:p w14:paraId="3243DEA3" w14:textId="77777777" w:rsidR="00537EE3" w:rsidRPr="00FB5443" w:rsidRDefault="00537EE3" w:rsidP="00537EE3">
      <w:pPr>
        <w:jc w:val="both"/>
        <w:rPr>
          <w:sz w:val="23"/>
          <w:szCs w:val="23"/>
        </w:rPr>
      </w:pPr>
      <w:r w:rsidRPr="00FB5443">
        <w:rPr>
          <w:sz w:val="23"/>
          <w:szCs w:val="23"/>
        </w:rPr>
        <w:t>c- alvará de construção;</w:t>
      </w:r>
    </w:p>
    <w:p w14:paraId="70C0E901" w14:textId="77777777" w:rsidR="00537EE3" w:rsidRPr="00FB5443" w:rsidRDefault="00537EE3" w:rsidP="00537EE3">
      <w:pPr>
        <w:tabs>
          <w:tab w:val="left" w:pos="360"/>
        </w:tabs>
        <w:jc w:val="both"/>
        <w:rPr>
          <w:sz w:val="23"/>
          <w:szCs w:val="23"/>
        </w:rPr>
      </w:pPr>
      <w:r w:rsidRPr="00FB5443">
        <w:rPr>
          <w:sz w:val="23"/>
          <w:szCs w:val="23"/>
        </w:rPr>
        <w:t>d- cópia autenticada da GPS – Guia da Previdência Social (GPS específica), quitada e recolhida na matrícula;</w:t>
      </w:r>
    </w:p>
    <w:p w14:paraId="33B7CABE" w14:textId="77777777" w:rsidR="00537EE3" w:rsidRPr="00FB5443" w:rsidRDefault="00537EE3" w:rsidP="00537EE3">
      <w:pPr>
        <w:tabs>
          <w:tab w:val="left" w:pos="360"/>
        </w:tabs>
        <w:jc w:val="both"/>
        <w:rPr>
          <w:sz w:val="23"/>
          <w:szCs w:val="23"/>
        </w:rPr>
      </w:pPr>
      <w:r w:rsidRPr="00FB5443">
        <w:rPr>
          <w:sz w:val="23"/>
          <w:szCs w:val="23"/>
        </w:rPr>
        <w:t>e- cópia autenticada da GFIP – Guia de Recolhimento do FGTS e informações à Previdência devidamente quitada, específica da obra (matrícula CEI) com comprovante de entrega na sede bancária e devidamente autenticada;</w:t>
      </w:r>
    </w:p>
    <w:p w14:paraId="2CE9ACC6" w14:textId="2868A409" w:rsidR="00537EE3" w:rsidRPr="00FB5443" w:rsidRDefault="00DE0E85" w:rsidP="00537EE3">
      <w:pPr>
        <w:tabs>
          <w:tab w:val="left" w:pos="360"/>
        </w:tabs>
        <w:jc w:val="both"/>
        <w:rPr>
          <w:sz w:val="23"/>
          <w:szCs w:val="23"/>
        </w:rPr>
      </w:pPr>
      <w:r w:rsidRPr="00FB5443">
        <w:rPr>
          <w:sz w:val="23"/>
          <w:szCs w:val="23"/>
        </w:rPr>
        <w:lastRenderedPageBreak/>
        <w:t>f- d</w:t>
      </w:r>
      <w:r w:rsidR="00537EE3" w:rsidRPr="00FB5443">
        <w:rPr>
          <w:sz w:val="23"/>
          <w:szCs w:val="23"/>
        </w:rPr>
        <w:t>eclaração de regularidade fiscal e contábil (declaração do contabilista);</w:t>
      </w:r>
    </w:p>
    <w:p w14:paraId="1B95E1ED" w14:textId="77777777" w:rsidR="00537EE3" w:rsidRPr="00FB5443" w:rsidRDefault="00537EE3" w:rsidP="00537EE3">
      <w:pPr>
        <w:tabs>
          <w:tab w:val="left" w:pos="360"/>
        </w:tabs>
        <w:jc w:val="both"/>
        <w:rPr>
          <w:sz w:val="23"/>
          <w:szCs w:val="23"/>
        </w:rPr>
      </w:pPr>
      <w:r w:rsidRPr="00FB5443">
        <w:rPr>
          <w:sz w:val="23"/>
          <w:szCs w:val="23"/>
        </w:rPr>
        <w:t>g- Certidão Negativa de Débitos junto ao  Instituto Nacional de Seguro Social – INSS e Certificado de Regularidade do FGTS, sempre que vencido o prazo de validade;</w:t>
      </w:r>
    </w:p>
    <w:p w14:paraId="60090B33" w14:textId="5EBE14BC" w:rsidR="00537EE3" w:rsidRPr="00FB5443" w:rsidRDefault="00DE0E85" w:rsidP="00537EE3">
      <w:pPr>
        <w:tabs>
          <w:tab w:val="left" w:pos="360"/>
        </w:tabs>
        <w:jc w:val="both"/>
        <w:rPr>
          <w:sz w:val="23"/>
          <w:szCs w:val="23"/>
        </w:rPr>
      </w:pPr>
      <w:r w:rsidRPr="00FB5443">
        <w:rPr>
          <w:sz w:val="23"/>
          <w:szCs w:val="23"/>
        </w:rPr>
        <w:t>h- c</w:t>
      </w:r>
      <w:r w:rsidR="00537EE3" w:rsidRPr="00FB5443">
        <w:rPr>
          <w:sz w:val="23"/>
          <w:szCs w:val="23"/>
        </w:rPr>
        <w:t>ópia da Convenção Coletiva de Trabalho, se for o caso;</w:t>
      </w:r>
    </w:p>
    <w:p w14:paraId="55FF9604" w14:textId="4949AFE6" w:rsidR="00537EE3" w:rsidRPr="00FB5443" w:rsidRDefault="00483B33" w:rsidP="00537EE3">
      <w:pPr>
        <w:tabs>
          <w:tab w:val="left" w:pos="360"/>
        </w:tabs>
        <w:jc w:val="both"/>
        <w:rPr>
          <w:sz w:val="23"/>
          <w:szCs w:val="23"/>
        </w:rPr>
      </w:pPr>
      <w:r w:rsidRPr="00FB5443">
        <w:rPr>
          <w:sz w:val="23"/>
          <w:szCs w:val="23"/>
        </w:rPr>
        <w:t>i- a</w:t>
      </w:r>
      <w:r w:rsidR="00537EE3" w:rsidRPr="00FB5443">
        <w:rPr>
          <w:sz w:val="23"/>
          <w:szCs w:val="23"/>
        </w:rPr>
        <w:t>presentação do Livro de Registro de Empregados – Original - para autenticação pela Cohab Minas;</w:t>
      </w:r>
    </w:p>
    <w:p w14:paraId="492B0646" w14:textId="77777777" w:rsidR="00537EE3" w:rsidRPr="00FB5443" w:rsidRDefault="00537EE3" w:rsidP="00537EE3">
      <w:pPr>
        <w:pStyle w:val="Corpodetexto"/>
        <w:tabs>
          <w:tab w:val="left" w:pos="360"/>
        </w:tabs>
        <w:rPr>
          <w:rFonts w:cs="Arial"/>
          <w:sz w:val="23"/>
          <w:szCs w:val="23"/>
        </w:rPr>
      </w:pPr>
      <w:r w:rsidRPr="00FB5443">
        <w:rPr>
          <w:rFonts w:cs="Arial"/>
          <w:sz w:val="23"/>
          <w:szCs w:val="23"/>
        </w:rPr>
        <w:t>j- Atestado de Saúde Ocupacional  - ASO, comprovando a realização de exames médicos (admissionais);</w:t>
      </w:r>
    </w:p>
    <w:p w14:paraId="129C77B6" w14:textId="368833BD" w:rsidR="00537EE3" w:rsidRPr="00FB5443" w:rsidRDefault="00DE0E85" w:rsidP="00537EE3">
      <w:pPr>
        <w:tabs>
          <w:tab w:val="left" w:pos="360"/>
        </w:tabs>
        <w:jc w:val="both"/>
        <w:rPr>
          <w:sz w:val="23"/>
          <w:szCs w:val="23"/>
        </w:rPr>
      </w:pPr>
      <w:r w:rsidRPr="00FB5443">
        <w:rPr>
          <w:sz w:val="23"/>
          <w:szCs w:val="23"/>
        </w:rPr>
        <w:t>k- c</w:t>
      </w:r>
      <w:r w:rsidR="00537EE3" w:rsidRPr="00FB5443">
        <w:rPr>
          <w:sz w:val="23"/>
          <w:szCs w:val="23"/>
        </w:rPr>
        <w:t xml:space="preserve">omprovante de cadastramento do trabalhador no regime </w:t>
      </w:r>
      <w:proofErr w:type="spellStart"/>
      <w:r w:rsidR="00537EE3" w:rsidRPr="00FB5443">
        <w:rPr>
          <w:sz w:val="23"/>
          <w:szCs w:val="23"/>
        </w:rPr>
        <w:t>Pis</w:t>
      </w:r>
      <w:proofErr w:type="spellEnd"/>
      <w:r w:rsidR="00537EE3" w:rsidRPr="00FB5443">
        <w:rPr>
          <w:sz w:val="23"/>
          <w:szCs w:val="23"/>
        </w:rPr>
        <w:t>/Pasep;</w:t>
      </w:r>
    </w:p>
    <w:p w14:paraId="17A93126" w14:textId="3EF5F851" w:rsidR="00537EE3" w:rsidRPr="00FB5443" w:rsidRDefault="00DE0E85" w:rsidP="00537EE3">
      <w:pPr>
        <w:tabs>
          <w:tab w:val="left" w:pos="360"/>
        </w:tabs>
        <w:jc w:val="both"/>
        <w:rPr>
          <w:sz w:val="23"/>
          <w:szCs w:val="23"/>
        </w:rPr>
      </w:pPr>
      <w:r w:rsidRPr="00FB5443">
        <w:rPr>
          <w:sz w:val="23"/>
          <w:szCs w:val="23"/>
        </w:rPr>
        <w:t>l- c</w:t>
      </w:r>
      <w:r w:rsidR="00537EE3" w:rsidRPr="00FB5443">
        <w:rPr>
          <w:sz w:val="23"/>
          <w:szCs w:val="23"/>
        </w:rPr>
        <w:t>artão, ficha ou livro de ponto assinado pelo empregado, em que constem as horas trabalhadas, normais e extraordinárias, se for o caso;</w:t>
      </w:r>
    </w:p>
    <w:p w14:paraId="3A44093F" w14:textId="7211B47B" w:rsidR="00537EE3" w:rsidRPr="00FB5443" w:rsidRDefault="00DE0E85" w:rsidP="00537EE3">
      <w:pPr>
        <w:tabs>
          <w:tab w:val="left" w:pos="360"/>
        </w:tabs>
        <w:jc w:val="both"/>
        <w:rPr>
          <w:sz w:val="23"/>
          <w:szCs w:val="23"/>
        </w:rPr>
      </w:pPr>
      <w:r w:rsidRPr="00FB5443">
        <w:rPr>
          <w:sz w:val="23"/>
          <w:szCs w:val="23"/>
        </w:rPr>
        <w:t>m</w:t>
      </w:r>
      <w:r w:rsidR="00537EE3" w:rsidRPr="00FB5443">
        <w:rPr>
          <w:sz w:val="23"/>
          <w:szCs w:val="23"/>
        </w:rPr>
        <w:t xml:space="preserve">- </w:t>
      </w:r>
      <w:r w:rsidRPr="00FB5443">
        <w:rPr>
          <w:sz w:val="23"/>
          <w:szCs w:val="23"/>
        </w:rPr>
        <w:t>d</w:t>
      </w:r>
      <w:r w:rsidR="00537EE3" w:rsidRPr="00FB5443">
        <w:rPr>
          <w:sz w:val="23"/>
          <w:szCs w:val="23"/>
        </w:rPr>
        <w:t>ocumento que ateste o recebimento de equipamentos de proteção individual ou coletiva, se o serviço assim o exigir;</w:t>
      </w:r>
    </w:p>
    <w:p w14:paraId="5F23993D" w14:textId="0B201E04" w:rsidR="00537EE3" w:rsidRPr="00FB5443" w:rsidRDefault="00DE0E85" w:rsidP="00537EE3">
      <w:pPr>
        <w:jc w:val="both"/>
        <w:rPr>
          <w:sz w:val="23"/>
          <w:szCs w:val="23"/>
        </w:rPr>
      </w:pPr>
      <w:r w:rsidRPr="00FB5443">
        <w:rPr>
          <w:sz w:val="23"/>
          <w:szCs w:val="23"/>
        </w:rPr>
        <w:t>n</w:t>
      </w:r>
      <w:r w:rsidR="00537EE3" w:rsidRPr="00FB5443">
        <w:rPr>
          <w:sz w:val="23"/>
          <w:szCs w:val="23"/>
        </w:rPr>
        <w:t>- garantia do cumprimento do cont</w:t>
      </w:r>
      <w:r w:rsidRPr="00FB5443">
        <w:rPr>
          <w:sz w:val="23"/>
          <w:szCs w:val="23"/>
        </w:rPr>
        <w:t>rato, de 5% do valor contratual;</w:t>
      </w:r>
    </w:p>
    <w:p w14:paraId="73BAB3D1" w14:textId="778FD498" w:rsidR="00537EE3" w:rsidRPr="00FB5443" w:rsidRDefault="00DE0E85" w:rsidP="00537EE3">
      <w:pPr>
        <w:jc w:val="both"/>
        <w:rPr>
          <w:sz w:val="23"/>
          <w:szCs w:val="23"/>
        </w:rPr>
      </w:pPr>
      <w:r w:rsidRPr="00FB5443">
        <w:rPr>
          <w:sz w:val="23"/>
          <w:szCs w:val="23"/>
        </w:rPr>
        <w:t>o- a</w:t>
      </w:r>
      <w:r w:rsidR="00537EE3" w:rsidRPr="00FB5443">
        <w:rPr>
          <w:sz w:val="23"/>
          <w:szCs w:val="23"/>
        </w:rPr>
        <w:t xml:space="preserve">presentação de guia paga referente ao ISSQN do período. Não será necessária a apresentação da guia paga se houver Lei Municipal </w:t>
      </w:r>
      <w:r w:rsidR="001B6113" w:rsidRPr="00FB5443">
        <w:rPr>
          <w:sz w:val="23"/>
          <w:szCs w:val="23"/>
        </w:rPr>
        <w:t>que conceda isenção tributária à</w:t>
      </w:r>
      <w:r w:rsidR="00537EE3" w:rsidRPr="00FB5443">
        <w:rPr>
          <w:sz w:val="23"/>
          <w:szCs w:val="23"/>
        </w:rPr>
        <w:t xml:space="preserve"> CONTRATADA. Neste caso deverá a CONTRATADA apre</w:t>
      </w:r>
      <w:r w:rsidR="001B6113" w:rsidRPr="00FB5443">
        <w:rPr>
          <w:sz w:val="23"/>
          <w:szCs w:val="23"/>
        </w:rPr>
        <w:t xml:space="preserve">sentar cópia da Lei Municipal; </w:t>
      </w:r>
    </w:p>
    <w:p w14:paraId="5C914007" w14:textId="191C5DAA" w:rsidR="00537EE3" w:rsidRPr="00FB5443" w:rsidRDefault="00DE0E85" w:rsidP="00537EE3">
      <w:pPr>
        <w:jc w:val="both"/>
        <w:rPr>
          <w:sz w:val="23"/>
          <w:szCs w:val="23"/>
        </w:rPr>
      </w:pPr>
      <w:r w:rsidRPr="00FB5443">
        <w:rPr>
          <w:sz w:val="23"/>
          <w:szCs w:val="23"/>
        </w:rPr>
        <w:t>p- d</w:t>
      </w:r>
      <w:r w:rsidR="00537EE3" w:rsidRPr="00FB5443">
        <w:rPr>
          <w:sz w:val="23"/>
          <w:szCs w:val="23"/>
        </w:rPr>
        <w:t>ocumentos exigidos pelo Decreto Estadual nº 44.903/2008, se for o caso.</w:t>
      </w:r>
    </w:p>
    <w:p w14:paraId="4B5223FC" w14:textId="70365606" w:rsidR="00537EE3" w:rsidRPr="00FB5443" w:rsidRDefault="00537EE3" w:rsidP="00537EE3">
      <w:pPr>
        <w:jc w:val="both"/>
        <w:rPr>
          <w:sz w:val="23"/>
          <w:szCs w:val="23"/>
        </w:rPr>
      </w:pPr>
      <w:r w:rsidRPr="00FB5443">
        <w:rPr>
          <w:sz w:val="23"/>
          <w:szCs w:val="23"/>
        </w:rPr>
        <w:t>r- Certidão Negativa d</w:t>
      </w:r>
      <w:r w:rsidR="00195838" w:rsidRPr="00FB5443">
        <w:rPr>
          <w:sz w:val="23"/>
          <w:szCs w:val="23"/>
        </w:rPr>
        <w:t>e Débitos Trabalhistas – CNDT.</w:t>
      </w:r>
    </w:p>
    <w:p w14:paraId="293B536A" w14:textId="77777777" w:rsidR="00537EE3" w:rsidRPr="00FB5443" w:rsidRDefault="00537EE3" w:rsidP="00537EE3">
      <w:pPr>
        <w:jc w:val="both"/>
        <w:rPr>
          <w:sz w:val="23"/>
          <w:szCs w:val="23"/>
        </w:rPr>
      </w:pPr>
    </w:p>
    <w:p w14:paraId="63FBCD51" w14:textId="5133F47F" w:rsidR="00537EE3" w:rsidRPr="00FB5443" w:rsidRDefault="00DE0E85" w:rsidP="00DE0E85">
      <w:pPr>
        <w:pStyle w:val="Corpodetexto2"/>
        <w:spacing w:after="0" w:line="240" w:lineRule="auto"/>
        <w:jc w:val="both"/>
        <w:rPr>
          <w:sz w:val="23"/>
          <w:szCs w:val="23"/>
        </w:rPr>
      </w:pPr>
      <w:r w:rsidRPr="00FB5443">
        <w:rPr>
          <w:sz w:val="23"/>
          <w:szCs w:val="23"/>
        </w:rPr>
        <w:t>8</w:t>
      </w:r>
      <w:r w:rsidR="00537EE3" w:rsidRPr="00FB5443">
        <w:rPr>
          <w:sz w:val="23"/>
          <w:szCs w:val="23"/>
        </w:rPr>
        <w:t xml:space="preserve">.7.4- As demais medições serão pagas imediatamente após o repasse à Cohab Minas do recurso financeiro respectivo, desde que atendidas, pela CONTRATADA, as disposições contidas em Instrução Normativa do INSS, em vigor, que dispõe sobre as “normas gerais de tributação previdenciária e de arrecadação das contribuições sociais </w:t>
      </w:r>
      <w:r w:rsidR="00C20ACA" w:rsidRPr="00FB5443">
        <w:rPr>
          <w:sz w:val="23"/>
          <w:szCs w:val="23"/>
        </w:rPr>
        <w:t>administradas pela</w:t>
      </w:r>
      <w:r w:rsidR="00537EE3" w:rsidRPr="00FB5443">
        <w:rPr>
          <w:sz w:val="23"/>
          <w:szCs w:val="23"/>
        </w:rPr>
        <w:t xml:space="preserve"> Secretaria da Receita Previdenciária” e apresentados os seguintes documentos pela CONTRATADA:</w:t>
      </w:r>
    </w:p>
    <w:p w14:paraId="4E008506" w14:textId="77777777" w:rsidR="00537EE3" w:rsidRPr="00FB5443" w:rsidRDefault="00537EE3" w:rsidP="00DE0E85">
      <w:pPr>
        <w:pStyle w:val="Corpodetexto2"/>
        <w:spacing w:after="0" w:line="240" w:lineRule="auto"/>
        <w:jc w:val="both"/>
        <w:rPr>
          <w:sz w:val="23"/>
          <w:szCs w:val="23"/>
        </w:rPr>
      </w:pPr>
      <w:r w:rsidRPr="00FB5443">
        <w:rPr>
          <w:sz w:val="23"/>
          <w:szCs w:val="23"/>
        </w:rPr>
        <w:t xml:space="preserve">a -Declaração de regularidade fiscal e contábil (declaração do contabilista); </w:t>
      </w:r>
    </w:p>
    <w:p w14:paraId="04FC26E7" w14:textId="77777777" w:rsidR="00537EE3" w:rsidRPr="00FB5443" w:rsidRDefault="00537EE3" w:rsidP="00DE0E85">
      <w:pPr>
        <w:rPr>
          <w:sz w:val="23"/>
          <w:szCs w:val="23"/>
        </w:rPr>
      </w:pPr>
      <w:r w:rsidRPr="00FB5443">
        <w:rPr>
          <w:sz w:val="23"/>
          <w:szCs w:val="23"/>
        </w:rPr>
        <w:t>b- cópia autenticada da GPS – Guia da Previdência Social (GPS específica), quitada e recolhida na matrícula;</w:t>
      </w:r>
    </w:p>
    <w:p w14:paraId="586D18B9" w14:textId="77777777" w:rsidR="00537EE3" w:rsidRPr="00FB5443" w:rsidRDefault="00537EE3" w:rsidP="00DE0E85">
      <w:pPr>
        <w:jc w:val="both"/>
        <w:rPr>
          <w:sz w:val="23"/>
          <w:szCs w:val="23"/>
        </w:rPr>
      </w:pPr>
      <w:r w:rsidRPr="00FB5443">
        <w:rPr>
          <w:sz w:val="23"/>
          <w:szCs w:val="23"/>
        </w:rPr>
        <w:t xml:space="preserve">c- cópia autenticada da GFIP – Guia de Recolhimento do FGTS e informações à Previdência devidamente quitada, específica da obra (matrícula CEI) com comprovante de entrega na sede bancária e devidamente autenticada; </w:t>
      </w:r>
    </w:p>
    <w:p w14:paraId="6C5A62DF" w14:textId="2C9B86B7" w:rsidR="00537EE3" w:rsidRPr="00FB5443" w:rsidRDefault="00537EE3" w:rsidP="00DE0E85">
      <w:pPr>
        <w:jc w:val="both"/>
        <w:rPr>
          <w:sz w:val="23"/>
          <w:szCs w:val="23"/>
        </w:rPr>
      </w:pPr>
      <w:r w:rsidRPr="00FB5443">
        <w:rPr>
          <w:sz w:val="23"/>
          <w:szCs w:val="23"/>
        </w:rPr>
        <w:t>d- cópia dos comprovantes de pagamento dos empregados no mês anterior, sendo que as guias de recolhimento deverão referir-se exclusivamente, aos empregados designados para cumprimento do contrato</w:t>
      </w:r>
      <w:r w:rsidR="001B6113" w:rsidRPr="00FB5443">
        <w:rPr>
          <w:sz w:val="23"/>
          <w:szCs w:val="23"/>
        </w:rPr>
        <w:t xml:space="preserve"> objeto desta licitação</w:t>
      </w:r>
      <w:r w:rsidRPr="00FB5443">
        <w:rPr>
          <w:sz w:val="23"/>
          <w:szCs w:val="23"/>
        </w:rPr>
        <w:t>;</w:t>
      </w:r>
    </w:p>
    <w:p w14:paraId="628FF3E7" w14:textId="028ABAD0" w:rsidR="00537EE3" w:rsidRPr="00FB5443" w:rsidRDefault="00537EE3" w:rsidP="00DE0E85">
      <w:pPr>
        <w:jc w:val="both"/>
        <w:rPr>
          <w:sz w:val="23"/>
          <w:szCs w:val="23"/>
        </w:rPr>
      </w:pPr>
      <w:r w:rsidRPr="00FB5443">
        <w:rPr>
          <w:sz w:val="23"/>
          <w:szCs w:val="23"/>
        </w:rPr>
        <w:t>e- Certidão Negativa de Débit</w:t>
      </w:r>
      <w:r w:rsidR="001B6113" w:rsidRPr="00FB5443">
        <w:rPr>
          <w:sz w:val="23"/>
          <w:szCs w:val="23"/>
        </w:rPr>
        <w:t>os perante</w:t>
      </w:r>
      <w:r w:rsidRPr="00FB5443">
        <w:rPr>
          <w:sz w:val="23"/>
          <w:szCs w:val="23"/>
        </w:rPr>
        <w:t xml:space="preserve"> ao  Instituto Nacional de Seguro Social – INSS e Certificado de Regularidade do FGTS, sempre que vencido o prazo de validade; </w:t>
      </w:r>
    </w:p>
    <w:p w14:paraId="478CDE87" w14:textId="77777777" w:rsidR="00537EE3" w:rsidRPr="00FB5443" w:rsidRDefault="00537EE3" w:rsidP="00DE0E85">
      <w:pPr>
        <w:jc w:val="both"/>
        <w:rPr>
          <w:sz w:val="23"/>
          <w:szCs w:val="23"/>
        </w:rPr>
      </w:pPr>
      <w:r w:rsidRPr="00FB5443">
        <w:rPr>
          <w:sz w:val="23"/>
          <w:szCs w:val="23"/>
        </w:rPr>
        <w:t>f- Certidão de Débitos Tributários – Secretaria de Estado de Fazenda de Minas Gerais;</w:t>
      </w:r>
    </w:p>
    <w:p w14:paraId="0241B351" w14:textId="77777777" w:rsidR="00537EE3" w:rsidRPr="00FB5443" w:rsidRDefault="00537EE3" w:rsidP="00DE0E85">
      <w:pPr>
        <w:jc w:val="both"/>
        <w:rPr>
          <w:sz w:val="23"/>
          <w:szCs w:val="23"/>
        </w:rPr>
      </w:pPr>
      <w:r w:rsidRPr="00FB5443">
        <w:rPr>
          <w:sz w:val="23"/>
          <w:szCs w:val="23"/>
        </w:rPr>
        <w:t>g- Cartão, ficha ou livro de ponto assinado pelo empregado, em que constem as horas trabalhadas, normais e extraordinárias, se for o caso;</w:t>
      </w:r>
    </w:p>
    <w:p w14:paraId="2D88EED6" w14:textId="2AEDE8E4" w:rsidR="00537EE3" w:rsidRPr="00FB5443" w:rsidRDefault="00537EE3" w:rsidP="00DE0E85">
      <w:pPr>
        <w:rPr>
          <w:sz w:val="23"/>
          <w:szCs w:val="23"/>
        </w:rPr>
      </w:pPr>
      <w:r w:rsidRPr="00FB5443">
        <w:rPr>
          <w:sz w:val="23"/>
          <w:szCs w:val="23"/>
        </w:rPr>
        <w:t xml:space="preserve">h- Documentos exigidos pelo </w:t>
      </w:r>
      <w:r w:rsidR="00483B33" w:rsidRPr="00FB5443">
        <w:rPr>
          <w:sz w:val="23"/>
          <w:szCs w:val="23"/>
        </w:rPr>
        <w:t xml:space="preserve">Decreto </w:t>
      </w:r>
      <w:r w:rsidRPr="00FB5443">
        <w:rPr>
          <w:sz w:val="23"/>
          <w:szCs w:val="23"/>
        </w:rPr>
        <w:t>Estadual nº  44.903, de 24 de setembro de 2008, se for o caso;</w:t>
      </w:r>
    </w:p>
    <w:p w14:paraId="793F5B5D" w14:textId="51377E96" w:rsidR="00537EE3" w:rsidRPr="00FB5443" w:rsidRDefault="00537EE3" w:rsidP="00DE0E85">
      <w:pPr>
        <w:jc w:val="both"/>
        <w:rPr>
          <w:sz w:val="23"/>
          <w:szCs w:val="23"/>
        </w:rPr>
      </w:pPr>
      <w:r w:rsidRPr="00FB5443">
        <w:rPr>
          <w:sz w:val="23"/>
          <w:szCs w:val="23"/>
        </w:rPr>
        <w:t>i- Certidão Negativa de Débitos Trabalhistas – CNDT.</w:t>
      </w:r>
    </w:p>
    <w:p w14:paraId="0EA0E48B" w14:textId="77777777" w:rsidR="00537EE3" w:rsidRPr="00FB5443" w:rsidRDefault="00537EE3" w:rsidP="00DE0E85">
      <w:pPr>
        <w:rPr>
          <w:sz w:val="23"/>
          <w:szCs w:val="23"/>
        </w:rPr>
      </w:pPr>
    </w:p>
    <w:p w14:paraId="4D6C4F62" w14:textId="3470D0F8" w:rsidR="00537EE3" w:rsidRPr="00FB5443" w:rsidRDefault="00DE0E85" w:rsidP="00DE0E85">
      <w:pPr>
        <w:numPr>
          <w:ilvl w:val="12"/>
          <w:numId w:val="0"/>
        </w:numPr>
        <w:jc w:val="both"/>
        <w:rPr>
          <w:sz w:val="23"/>
          <w:szCs w:val="23"/>
        </w:rPr>
      </w:pPr>
      <w:r w:rsidRPr="00FB5443">
        <w:rPr>
          <w:sz w:val="23"/>
          <w:szCs w:val="23"/>
        </w:rPr>
        <w:t>8</w:t>
      </w:r>
      <w:r w:rsidR="00537EE3" w:rsidRPr="00FB5443">
        <w:rPr>
          <w:sz w:val="23"/>
          <w:szCs w:val="23"/>
        </w:rPr>
        <w:t>.7.5 - O pagamento da última fatura fica condicionado à apresentação, pela CONTRATADA:</w:t>
      </w:r>
    </w:p>
    <w:p w14:paraId="4F2E46DB" w14:textId="4D4B833D" w:rsidR="00537EE3" w:rsidRPr="00FB5443" w:rsidRDefault="001F221D" w:rsidP="00DE0E85">
      <w:pPr>
        <w:pStyle w:val="Corpodetexto2"/>
        <w:spacing w:after="0" w:line="240" w:lineRule="auto"/>
        <w:jc w:val="both"/>
        <w:rPr>
          <w:sz w:val="23"/>
          <w:szCs w:val="23"/>
        </w:rPr>
      </w:pPr>
      <w:r w:rsidRPr="00FB5443">
        <w:rPr>
          <w:sz w:val="23"/>
          <w:szCs w:val="23"/>
        </w:rPr>
        <w:lastRenderedPageBreak/>
        <w:t>a- d</w:t>
      </w:r>
      <w:r w:rsidR="00537EE3" w:rsidRPr="00FB5443">
        <w:rPr>
          <w:sz w:val="23"/>
          <w:szCs w:val="23"/>
        </w:rPr>
        <w:t>eclaração de Origem Florestal e declaração  de Volume e Uso de Madeira  Nativa na Obra, conforme modelo  fornecido pela CAIXA, se for o caso.</w:t>
      </w:r>
    </w:p>
    <w:p w14:paraId="3D611ABF" w14:textId="77777777" w:rsidR="00537EE3" w:rsidRPr="00FB5443" w:rsidRDefault="00537EE3" w:rsidP="00DE0E85">
      <w:pPr>
        <w:pStyle w:val="Corpodetexto2"/>
        <w:spacing w:after="0" w:line="240" w:lineRule="auto"/>
        <w:jc w:val="both"/>
        <w:rPr>
          <w:sz w:val="23"/>
          <w:szCs w:val="23"/>
        </w:rPr>
      </w:pPr>
      <w:r w:rsidRPr="00FB5443">
        <w:rPr>
          <w:sz w:val="23"/>
          <w:szCs w:val="23"/>
        </w:rPr>
        <w:t>a.1- A contratada deverá apresentar as licenças obrigatórias para transporte e armazenamento de madeiras nativas (Documento de Origem Florestal – DOF ou Guias Florestais) estabelecidas pelo órgão competente (IBAMA) como comprovação da origem legal e declaração informando o volume, a destinação final das madeiras na obra, juntamente aos documentos comprobatórios da origem legal das madeiras utilizadas, se for o caso.</w:t>
      </w:r>
    </w:p>
    <w:p w14:paraId="514BED66" w14:textId="77777777" w:rsidR="00537EE3" w:rsidRPr="00FB5443" w:rsidRDefault="00537EE3" w:rsidP="00DE0E85">
      <w:pPr>
        <w:pStyle w:val="Corpodetexto2"/>
        <w:spacing w:after="0" w:line="240" w:lineRule="auto"/>
        <w:jc w:val="both"/>
        <w:rPr>
          <w:sz w:val="23"/>
          <w:szCs w:val="23"/>
        </w:rPr>
      </w:pPr>
      <w:r w:rsidRPr="00FB5443">
        <w:rPr>
          <w:sz w:val="23"/>
          <w:szCs w:val="23"/>
        </w:rPr>
        <w:t>a.2- No caso de não apresentação da documentação exigida, a CAIXA informará ao IBAMA a empresa inadimplente, ficando essa sujeita a averiguação no empreendimento pelo referido órgão ambiental.</w:t>
      </w:r>
    </w:p>
    <w:p w14:paraId="68DF3DFD" w14:textId="2215905E" w:rsidR="00537EE3" w:rsidRPr="00FB5443" w:rsidRDefault="00537EE3" w:rsidP="00537EE3">
      <w:pPr>
        <w:numPr>
          <w:ilvl w:val="12"/>
          <w:numId w:val="0"/>
        </w:numPr>
        <w:jc w:val="both"/>
        <w:rPr>
          <w:sz w:val="23"/>
          <w:szCs w:val="23"/>
        </w:rPr>
      </w:pPr>
      <w:r w:rsidRPr="00FB5443">
        <w:rPr>
          <w:sz w:val="23"/>
          <w:szCs w:val="23"/>
        </w:rPr>
        <w:t>b-Certificado de Regularidade do FGTS.</w:t>
      </w:r>
    </w:p>
    <w:p w14:paraId="575A0E3E" w14:textId="59E8DEFC" w:rsidR="00537EE3" w:rsidRPr="00FB5443" w:rsidRDefault="00537EE3" w:rsidP="00537EE3">
      <w:pPr>
        <w:numPr>
          <w:ilvl w:val="12"/>
          <w:numId w:val="0"/>
        </w:numPr>
        <w:jc w:val="both"/>
        <w:rPr>
          <w:sz w:val="23"/>
          <w:szCs w:val="23"/>
        </w:rPr>
      </w:pPr>
      <w:r w:rsidRPr="00FB5443">
        <w:rPr>
          <w:sz w:val="23"/>
          <w:szCs w:val="23"/>
        </w:rPr>
        <w:t xml:space="preserve">c- </w:t>
      </w:r>
      <w:r w:rsidR="008050B5" w:rsidRPr="00FB5443">
        <w:rPr>
          <w:sz w:val="23"/>
          <w:szCs w:val="23"/>
        </w:rPr>
        <w:t>Certidão Negativa de Débitos relativos aos Tributos Federais e à Dívida Ativa da União.</w:t>
      </w:r>
    </w:p>
    <w:p w14:paraId="34E1399D" w14:textId="77777777" w:rsidR="00537EE3" w:rsidRPr="00FB5443" w:rsidRDefault="00537EE3" w:rsidP="00537EE3">
      <w:pPr>
        <w:numPr>
          <w:ilvl w:val="12"/>
          <w:numId w:val="0"/>
        </w:numPr>
        <w:jc w:val="both"/>
        <w:rPr>
          <w:sz w:val="23"/>
          <w:szCs w:val="23"/>
        </w:rPr>
      </w:pPr>
      <w:r w:rsidRPr="00FB5443">
        <w:rPr>
          <w:sz w:val="23"/>
          <w:szCs w:val="23"/>
        </w:rPr>
        <w:t>d- Baixa de Construção.</w:t>
      </w:r>
    </w:p>
    <w:p w14:paraId="3F6C14C0" w14:textId="77777777" w:rsidR="00537EE3" w:rsidRPr="00FB5443" w:rsidRDefault="00537EE3" w:rsidP="00537EE3">
      <w:pPr>
        <w:numPr>
          <w:ilvl w:val="12"/>
          <w:numId w:val="0"/>
        </w:numPr>
        <w:jc w:val="both"/>
        <w:rPr>
          <w:sz w:val="23"/>
          <w:szCs w:val="23"/>
        </w:rPr>
      </w:pPr>
      <w:r w:rsidRPr="00FB5443">
        <w:rPr>
          <w:sz w:val="23"/>
          <w:szCs w:val="23"/>
        </w:rPr>
        <w:t>e- Habite-se.</w:t>
      </w:r>
    </w:p>
    <w:p w14:paraId="3064E5FD" w14:textId="77777777" w:rsidR="00537EE3" w:rsidRPr="00FB5443" w:rsidRDefault="00537EE3" w:rsidP="00537EE3">
      <w:pPr>
        <w:numPr>
          <w:ilvl w:val="12"/>
          <w:numId w:val="0"/>
        </w:numPr>
        <w:jc w:val="both"/>
        <w:rPr>
          <w:sz w:val="23"/>
          <w:szCs w:val="23"/>
        </w:rPr>
      </w:pPr>
      <w:r w:rsidRPr="00FB5443">
        <w:rPr>
          <w:sz w:val="23"/>
          <w:szCs w:val="23"/>
        </w:rPr>
        <w:t xml:space="preserve">f- Certidão Negativa de Débitos Trabalhistas – CNDT. </w:t>
      </w:r>
    </w:p>
    <w:p w14:paraId="29D7E564" w14:textId="77777777" w:rsidR="00537EE3" w:rsidRPr="00FB5443" w:rsidRDefault="00537EE3" w:rsidP="00537EE3">
      <w:pPr>
        <w:numPr>
          <w:ilvl w:val="12"/>
          <w:numId w:val="0"/>
        </w:numPr>
        <w:jc w:val="both"/>
        <w:rPr>
          <w:sz w:val="23"/>
          <w:szCs w:val="23"/>
        </w:rPr>
      </w:pPr>
      <w:r w:rsidRPr="00FB5443">
        <w:rPr>
          <w:sz w:val="23"/>
          <w:szCs w:val="23"/>
        </w:rPr>
        <w:t>g- Reparação dos eventuais vícios, defeitos ou incorreções apontados na última vistoria.</w:t>
      </w:r>
    </w:p>
    <w:p w14:paraId="5A87F5EF" w14:textId="77777777" w:rsidR="00537EE3" w:rsidRPr="00FB5443" w:rsidRDefault="00537EE3" w:rsidP="00537EE3">
      <w:pPr>
        <w:numPr>
          <w:ilvl w:val="12"/>
          <w:numId w:val="0"/>
        </w:numPr>
        <w:jc w:val="both"/>
        <w:rPr>
          <w:sz w:val="23"/>
          <w:szCs w:val="23"/>
        </w:rPr>
      </w:pPr>
    </w:p>
    <w:p w14:paraId="21534D38" w14:textId="1ADBC58B" w:rsidR="00845C4C" w:rsidRPr="00FF470A" w:rsidRDefault="001F221D" w:rsidP="00845C4C">
      <w:pPr>
        <w:numPr>
          <w:ilvl w:val="12"/>
          <w:numId w:val="0"/>
        </w:numPr>
        <w:jc w:val="both"/>
        <w:rPr>
          <w:color w:val="000000" w:themeColor="text1"/>
        </w:rPr>
      </w:pPr>
      <w:r w:rsidRPr="00FB5443">
        <w:rPr>
          <w:sz w:val="23"/>
          <w:szCs w:val="23"/>
        </w:rPr>
        <w:t>8</w:t>
      </w:r>
      <w:r w:rsidR="00845C4C">
        <w:rPr>
          <w:sz w:val="23"/>
          <w:szCs w:val="23"/>
        </w:rPr>
        <w:t>.7.5.1-</w:t>
      </w:r>
      <w:r w:rsidR="00845C4C">
        <w:rPr>
          <w:color w:val="000000" w:themeColor="text1"/>
        </w:rPr>
        <w:t xml:space="preserve"> Se for o caso, se a Certidão relativa aos Tributos Federais e à Dívida Ativa da União,</w:t>
      </w:r>
      <w:r w:rsidR="00845C4C" w:rsidRPr="00FF470A">
        <w:rPr>
          <w:color w:val="000000" w:themeColor="text1"/>
        </w:rPr>
        <w:t xml:space="preserve"> não for concedida em razão de pendências</w:t>
      </w:r>
      <w:r w:rsidR="00845C4C">
        <w:rPr>
          <w:color w:val="000000" w:themeColor="text1"/>
        </w:rPr>
        <w:t xml:space="preserve"> perante o INSS</w:t>
      </w:r>
      <w:r w:rsidR="00845C4C" w:rsidRPr="00FF470A">
        <w:rPr>
          <w:color w:val="000000" w:themeColor="text1"/>
        </w:rPr>
        <w:t xml:space="preserve"> com outra empreiteira, o pagamento da última fatura será efetuado, mediante a comprovação da regularidade fiscal dos serviços efetivamente executados pela nova contratada, que não se responsabilizará por débitos ou pendências porventura existentes no contrato anterior.</w:t>
      </w:r>
    </w:p>
    <w:p w14:paraId="7C361945" w14:textId="77777777" w:rsidR="00845C4C" w:rsidRDefault="00845C4C" w:rsidP="00845C4C">
      <w:pPr>
        <w:numPr>
          <w:ilvl w:val="12"/>
          <w:numId w:val="0"/>
        </w:numPr>
        <w:jc w:val="both"/>
        <w:rPr>
          <w:sz w:val="23"/>
          <w:szCs w:val="23"/>
        </w:rPr>
      </w:pPr>
    </w:p>
    <w:p w14:paraId="564FE8CD" w14:textId="49501C1C" w:rsidR="00537EE3" w:rsidRPr="00FB5443" w:rsidRDefault="001F221D" w:rsidP="00845C4C">
      <w:pPr>
        <w:numPr>
          <w:ilvl w:val="12"/>
          <w:numId w:val="0"/>
        </w:numPr>
        <w:jc w:val="both"/>
        <w:rPr>
          <w:sz w:val="23"/>
          <w:szCs w:val="23"/>
        </w:rPr>
      </w:pPr>
      <w:r w:rsidRPr="00FB5443">
        <w:rPr>
          <w:sz w:val="23"/>
          <w:szCs w:val="23"/>
        </w:rPr>
        <w:t>8</w:t>
      </w:r>
      <w:r w:rsidR="00537EE3" w:rsidRPr="00FB5443">
        <w:rPr>
          <w:sz w:val="23"/>
          <w:szCs w:val="23"/>
        </w:rPr>
        <w:t>.7.6- A não apresentação de quaisquer documentos exigidos para o pagamento da m</w:t>
      </w:r>
      <w:r w:rsidR="000F23F1" w:rsidRPr="00FB5443">
        <w:rPr>
          <w:sz w:val="23"/>
          <w:szCs w:val="23"/>
        </w:rPr>
        <w:t xml:space="preserve">edição, induz ao não pagamento </w:t>
      </w:r>
      <w:r w:rsidR="00537EE3" w:rsidRPr="00FB5443">
        <w:rPr>
          <w:sz w:val="23"/>
          <w:szCs w:val="23"/>
        </w:rPr>
        <w:t>da(s) medição(</w:t>
      </w:r>
      <w:proofErr w:type="spellStart"/>
      <w:r w:rsidR="00537EE3" w:rsidRPr="00FB5443">
        <w:rPr>
          <w:sz w:val="23"/>
          <w:szCs w:val="23"/>
        </w:rPr>
        <w:t>ões</w:t>
      </w:r>
      <w:proofErr w:type="spellEnd"/>
      <w:r w:rsidR="00537EE3" w:rsidRPr="00FB5443">
        <w:rPr>
          <w:sz w:val="23"/>
          <w:szCs w:val="23"/>
        </w:rPr>
        <w:t>) seguinte(s), enquanto a contratada não complementar a documentação faltante.</w:t>
      </w:r>
    </w:p>
    <w:p w14:paraId="52A2F715" w14:textId="77777777" w:rsidR="00537EE3" w:rsidRPr="00FB5443" w:rsidRDefault="00537EE3" w:rsidP="00537EE3">
      <w:pPr>
        <w:numPr>
          <w:ilvl w:val="12"/>
          <w:numId w:val="0"/>
        </w:numPr>
        <w:jc w:val="both"/>
        <w:rPr>
          <w:sz w:val="23"/>
          <w:szCs w:val="23"/>
        </w:rPr>
      </w:pPr>
    </w:p>
    <w:p w14:paraId="50EDCF13" w14:textId="3901F93B" w:rsidR="00537EE3" w:rsidRPr="00FB5443" w:rsidRDefault="001F221D" w:rsidP="00537EE3">
      <w:pPr>
        <w:numPr>
          <w:ilvl w:val="12"/>
          <w:numId w:val="0"/>
        </w:numPr>
        <w:jc w:val="both"/>
        <w:rPr>
          <w:sz w:val="23"/>
          <w:szCs w:val="23"/>
        </w:rPr>
      </w:pPr>
      <w:r w:rsidRPr="00FB5443">
        <w:rPr>
          <w:sz w:val="23"/>
          <w:szCs w:val="23"/>
        </w:rPr>
        <w:t>8</w:t>
      </w:r>
      <w:r w:rsidR="00537EE3" w:rsidRPr="00FB5443">
        <w:rPr>
          <w:sz w:val="23"/>
          <w:szCs w:val="23"/>
        </w:rPr>
        <w:t>.7.7- No caso de falhas na obra/serviços, constatadas quando da medição, a contratada deverá providenciar sua correção, de acordo com o que prevê este edital, para nova verificação/aprovação.</w:t>
      </w:r>
    </w:p>
    <w:p w14:paraId="4E2DDBB3" w14:textId="77777777" w:rsidR="00537EE3" w:rsidRPr="00FB5443" w:rsidRDefault="00537EE3" w:rsidP="00537EE3">
      <w:pPr>
        <w:numPr>
          <w:ilvl w:val="12"/>
          <w:numId w:val="0"/>
        </w:numPr>
        <w:jc w:val="both"/>
        <w:rPr>
          <w:sz w:val="23"/>
          <w:szCs w:val="23"/>
        </w:rPr>
      </w:pPr>
    </w:p>
    <w:p w14:paraId="50524D06" w14:textId="277AEA4B" w:rsidR="00537EE3" w:rsidRPr="00FB5443" w:rsidRDefault="001F221D" w:rsidP="00537EE3">
      <w:pPr>
        <w:numPr>
          <w:ilvl w:val="12"/>
          <w:numId w:val="0"/>
        </w:numPr>
        <w:jc w:val="both"/>
        <w:rPr>
          <w:sz w:val="23"/>
          <w:szCs w:val="23"/>
        </w:rPr>
      </w:pPr>
      <w:r w:rsidRPr="00FB5443">
        <w:rPr>
          <w:sz w:val="23"/>
          <w:szCs w:val="23"/>
        </w:rPr>
        <w:t>8</w:t>
      </w:r>
      <w:r w:rsidR="00537EE3" w:rsidRPr="00FB5443">
        <w:rPr>
          <w:sz w:val="23"/>
          <w:szCs w:val="23"/>
        </w:rPr>
        <w:t>.7.8- A contratada, para obter a redução da base de cálculo do ICMS previsto neste edital, deverá solicitar à Gerência de Desenvolvimento da Cohab Minas o reconhecimento do benefício e essa Gerência, após verificar os quantitativos previstos no projeto, expedirá o documento “Reconhecimento de Benefício”.</w:t>
      </w:r>
    </w:p>
    <w:p w14:paraId="0061C7B5" w14:textId="77777777" w:rsidR="00537EE3" w:rsidRPr="00FB5443" w:rsidRDefault="00537EE3" w:rsidP="00537EE3">
      <w:pPr>
        <w:numPr>
          <w:ilvl w:val="12"/>
          <w:numId w:val="0"/>
        </w:numPr>
        <w:jc w:val="both"/>
        <w:rPr>
          <w:sz w:val="23"/>
          <w:szCs w:val="23"/>
        </w:rPr>
      </w:pPr>
      <w:r w:rsidRPr="00FB5443">
        <w:rPr>
          <w:sz w:val="23"/>
          <w:szCs w:val="23"/>
        </w:rPr>
        <w:t>Uma vez adquiridas as mercadorias, a primeira via da nota fiscal deverá ser apresentada à Gerência de Desenvolvimento da Cohab Minas até o 5º dia útil após o recebimento.</w:t>
      </w:r>
    </w:p>
    <w:p w14:paraId="2EC7D4D8" w14:textId="77777777" w:rsidR="000F23F1" w:rsidRPr="00FB5443" w:rsidRDefault="000F23F1" w:rsidP="000F23F1">
      <w:pPr>
        <w:numPr>
          <w:ilvl w:val="12"/>
          <w:numId w:val="0"/>
        </w:numPr>
        <w:jc w:val="both"/>
        <w:rPr>
          <w:sz w:val="23"/>
          <w:szCs w:val="23"/>
        </w:rPr>
      </w:pPr>
    </w:p>
    <w:p w14:paraId="6C6D4EE2" w14:textId="49378BFA" w:rsidR="00537EE3" w:rsidRPr="00FB5443" w:rsidRDefault="001F221D" w:rsidP="00537EE3">
      <w:pPr>
        <w:numPr>
          <w:ilvl w:val="12"/>
          <w:numId w:val="0"/>
        </w:numPr>
        <w:jc w:val="both"/>
        <w:rPr>
          <w:sz w:val="23"/>
          <w:szCs w:val="23"/>
        </w:rPr>
      </w:pPr>
      <w:r w:rsidRPr="00FB5443">
        <w:rPr>
          <w:sz w:val="23"/>
          <w:szCs w:val="23"/>
        </w:rPr>
        <w:t>8</w:t>
      </w:r>
      <w:r w:rsidR="00537EE3" w:rsidRPr="00FB5443">
        <w:rPr>
          <w:sz w:val="23"/>
          <w:szCs w:val="23"/>
        </w:rPr>
        <w:t>.7.</w:t>
      </w:r>
      <w:r w:rsidR="000F23F1" w:rsidRPr="00FB5443">
        <w:rPr>
          <w:sz w:val="23"/>
          <w:szCs w:val="23"/>
        </w:rPr>
        <w:t>9</w:t>
      </w:r>
      <w:r w:rsidR="00537EE3" w:rsidRPr="00FB5443">
        <w:rPr>
          <w:sz w:val="23"/>
          <w:szCs w:val="23"/>
        </w:rPr>
        <w:t>- DA RETENÇÃO DE IMPOSTOS PELA CONTRATANTE:</w:t>
      </w:r>
    </w:p>
    <w:p w14:paraId="38781B5B" w14:textId="57971D8D" w:rsidR="00537EE3" w:rsidRPr="00FB5443" w:rsidRDefault="001F221D" w:rsidP="00537EE3">
      <w:pPr>
        <w:jc w:val="both"/>
        <w:rPr>
          <w:sz w:val="23"/>
          <w:szCs w:val="23"/>
        </w:rPr>
      </w:pPr>
      <w:r w:rsidRPr="00FB5443">
        <w:rPr>
          <w:sz w:val="23"/>
          <w:szCs w:val="23"/>
        </w:rPr>
        <w:t>8</w:t>
      </w:r>
      <w:r w:rsidR="000F23F1" w:rsidRPr="00FB5443">
        <w:rPr>
          <w:sz w:val="23"/>
          <w:szCs w:val="23"/>
        </w:rPr>
        <w:t>.7.9</w:t>
      </w:r>
      <w:r w:rsidR="00537EE3" w:rsidRPr="00FB5443">
        <w:rPr>
          <w:sz w:val="23"/>
          <w:szCs w:val="23"/>
        </w:rPr>
        <w:t>.1 – Serão retidos e recolhidos dos pagamentos devidos à CONTRATADA, em razão deste contrato, em nome da CONTRATADA, os valores impostos pelo INSS - Instituto de Seguro Social, por meio de suas Ordens de Serviço e/ou Instruções Normativas em vigor nas datas de cada pagamento, observando-se os percentuais e demais critérios previstos nos referidos normativos.</w:t>
      </w:r>
    </w:p>
    <w:p w14:paraId="72BE3138" w14:textId="77777777" w:rsidR="00537EE3" w:rsidRPr="00FB5443" w:rsidRDefault="00537EE3" w:rsidP="00537EE3">
      <w:pPr>
        <w:jc w:val="both"/>
        <w:rPr>
          <w:sz w:val="23"/>
          <w:szCs w:val="23"/>
        </w:rPr>
      </w:pPr>
    </w:p>
    <w:p w14:paraId="05733645" w14:textId="31752AB8" w:rsidR="00537EE3" w:rsidRPr="00FB5443" w:rsidRDefault="001F221D" w:rsidP="00537EE3">
      <w:pPr>
        <w:jc w:val="both"/>
        <w:rPr>
          <w:sz w:val="23"/>
          <w:szCs w:val="23"/>
        </w:rPr>
      </w:pPr>
      <w:r w:rsidRPr="00FB5443">
        <w:rPr>
          <w:sz w:val="23"/>
          <w:szCs w:val="23"/>
        </w:rPr>
        <w:t>8</w:t>
      </w:r>
      <w:r w:rsidR="000F23F1" w:rsidRPr="00FB5443">
        <w:rPr>
          <w:sz w:val="23"/>
          <w:szCs w:val="23"/>
        </w:rPr>
        <w:t>.7.9</w:t>
      </w:r>
      <w:r w:rsidR="00537EE3" w:rsidRPr="00FB5443">
        <w:rPr>
          <w:sz w:val="23"/>
          <w:szCs w:val="23"/>
        </w:rPr>
        <w:t>.2 – Para fins do disposto no item anterior a CONTRATADA deverá individualizar nas suas faturas os valores referentes à prestação de serviços, materiais e equipamentos utilizados.</w:t>
      </w:r>
    </w:p>
    <w:p w14:paraId="2FF5B189" w14:textId="77777777" w:rsidR="00537EE3" w:rsidRPr="00FB5443" w:rsidRDefault="00537EE3" w:rsidP="00537EE3">
      <w:pPr>
        <w:jc w:val="both"/>
        <w:rPr>
          <w:sz w:val="23"/>
          <w:szCs w:val="23"/>
        </w:rPr>
      </w:pPr>
    </w:p>
    <w:p w14:paraId="7FA89EA5" w14:textId="7D7DDCF4" w:rsidR="00537EE3" w:rsidRPr="00FB5443" w:rsidRDefault="001F221D" w:rsidP="00537EE3">
      <w:pPr>
        <w:jc w:val="both"/>
        <w:rPr>
          <w:sz w:val="23"/>
          <w:szCs w:val="23"/>
        </w:rPr>
      </w:pPr>
      <w:r w:rsidRPr="00FB5443">
        <w:rPr>
          <w:sz w:val="23"/>
          <w:szCs w:val="23"/>
        </w:rPr>
        <w:t>8</w:t>
      </w:r>
      <w:r w:rsidR="000F23F1" w:rsidRPr="00FB5443">
        <w:rPr>
          <w:sz w:val="23"/>
          <w:szCs w:val="23"/>
        </w:rPr>
        <w:t>.7.9</w:t>
      </w:r>
      <w:r w:rsidR="00537EE3" w:rsidRPr="00FB5443">
        <w:rPr>
          <w:sz w:val="23"/>
          <w:szCs w:val="23"/>
        </w:rPr>
        <w:t>.3 – A CONTRATADA declara</w:t>
      </w:r>
      <w:r w:rsidR="00310189" w:rsidRPr="00FB5443">
        <w:rPr>
          <w:sz w:val="23"/>
          <w:szCs w:val="23"/>
        </w:rPr>
        <w:t xml:space="preserve">, ao firmar o contrato de </w:t>
      </w:r>
      <w:r w:rsidR="000167DD" w:rsidRPr="00FD7335">
        <w:rPr>
          <w:rStyle w:val="FontStyle50"/>
          <w:sz w:val="23"/>
          <w:szCs w:val="23"/>
        </w:rPr>
        <w:t>empreitada</w:t>
      </w:r>
      <w:r w:rsidR="000167DD">
        <w:rPr>
          <w:rStyle w:val="FontStyle50"/>
          <w:sz w:val="23"/>
          <w:szCs w:val="23"/>
        </w:rPr>
        <w:t xml:space="preserve"> por preço</w:t>
      </w:r>
      <w:r w:rsidR="000167DD" w:rsidRPr="00FD7335">
        <w:rPr>
          <w:rStyle w:val="FontStyle50"/>
          <w:sz w:val="23"/>
          <w:szCs w:val="23"/>
        </w:rPr>
        <w:t xml:space="preserve"> </w:t>
      </w:r>
      <w:r w:rsidR="000167DD">
        <w:rPr>
          <w:rStyle w:val="FontStyle50"/>
          <w:sz w:val="23"/>
          <w:szCs w:val="23"/>
        </w:rPr>
        <w:t>global</w:t>
      </w:r>
      <w:r w:rsidR="00310189" w:rsidRPr="00FB5443">
        <w:rPr>
          <w:sz w:val="23"/>
          <w:szCs w:val="23"/>
        </w:rPr>
        <w:t>,</w:t>
      </w:r>
      <w:r w:rsidR="00537EE3" w:rsidRPr="00FB5443">
        <w:rPr>
          <w:sz w:val="23"/>
          <w:szCs w:val="23"/>
        </w:rPr>
        <w:t xml:space="preserve"> ter pleno conhecimento dos percentuais, alíquotas, fato gerador, base de cálculo e demais critérios referentes às retenções exigidas.</w:t>
      </w:r>
    </w:p>
    <w:p w14:paraId="2BFCB6B9" w14:textId="58C5801E" w:rsidR="00537EE3" w:rsidRPr="00FB5443" w:rsidRDefault="001F221D" w:rsidP="00537EE3">
      <w:pPr>
        <w:jc w:val="both"/>
        <w:rPr>
          <w:sz w:val="23"/>
          <w:szCs w:val="23"/>
        </w:rPr>
      </w:pPr>
      <w:r w:rsidRPr="00FB5443">
        <w:rPr>
          <w:sz w:val="23"/>
          <w:szCs w:val="23"/>
        </w:rPr>
        <w:t>8</w:t>
      </w:r>
      <w:r w:rsidR="000F23F1" w:rsidRPr="00FB5443">
        <w:rPr>
          <w:sz w:val="23"/>
          <w:szCs w:val="23"/>
        </w:rPr>
        <w:t>.7.9</w:t>
      </w:r>
      <w:r w:rsidR="00537EE3" w:rsidRPr="00FB5443">
        <w:rPr>
          <w:sz w:val="23"/>
          <w:szCs w:val="23"/>
        </w:rPr>
        <w:t xml:space="preserve">.4 - As retenções somente deixarão de ser feitas, enquanto exigíveis, mediante apresentação de decisão judicial específica – liminar ou decisão definitiva – em favor da CONTRATADA, autorizando a não retenção ou reconhecendo sua não obrigatoriedade. </w:t>
      </w:r>
    </w:p>
    <w:p w14:paraId="2F503050" w14:textId="77777777" w:rsidR="000F23F1" w:rsidRPr="00FB5443" w:rsidRDefault="000F23F1" w:rsidP="00537EE3">
      <w:pPr>
        <w:jc w:val="both"/>
        <w:rPr>
          <w:sz w:val="23"/>
          <w:szCs w:val="23"/>
        </w:rPr>
      </w:pPr>
    </w:p>
    <w:p w14:paraId="4C7B9C4C" w14:textId="5E279DED" w:rsidR="000F23F1" w:rsidRPr="00FB5443" w:rsidRDefault="000F23F1" w:rsidP="000F23F1">
      <w:pPr>
        <w:numPr>
          <w:ilvl w:val="12"/>
          <w:numId w:val="0"/>
        </w:numPr>
        <w:jc w:val="both"/>
        <w:rPr>
          <w:sz w:val="23"/>
          <w:szCs w:val="23"/>
        </w:rPr>
      </w:pPr>
      <w:r w:rsidRPr="00FB5443">
        <w:rPr>
          <w:sz w:val="23"/>
          <w:szCs w:val="23"/>
        </w:rPr>
        <w:t>8.7.</w:t>
      </w:r>
      <w:r w:rsidR="008C20C0" w:rsidRPr="00FB5443">
        <w:rPr>
          <w:sz w:val="23"/>
          <w:szCs w:val="23"/>
        </w:rPr>
        <w:t>10</w:t>
      </w:r>
      <w:r w:rsidRPr="00FB5443">
        <w:rPr>
          <w:sz w:val="23"/>
          <w:szCs w:val="23"/>
        </w:rPr>
        <w:t>- Nenhum pagamento isentará a contratada da responsabilidade contratual.</w:t>
      </w:r>
    </w:p>
    <w:p w14:paraId="325A47A7" w14:textId="77777777" w:rsidR="000F23F1" w:rsidRPr="00FB5443" w:rsidRDefault="000F23F1" w:rsidP="00537EE3">
      <w:pPr>
        <w:jc w:val="both"/>
        <w:rPr>
          <w:sz w:val="23"/>
          <w:szCs w:val="23"/>
        </w:rPr>
      </w:pPr>
    </w:p>
    <w:p w14:paraId="633EEF5A" w14:textId="6E16595B" w:rsidR="00537EE3" w:rsidRPr="00FB5443" w:rsidRDefault="001F221D" w:rsidP="00537EE3">
      <w:pPr>
        <w:tabs>
          <w:tab w:val="left" w:pos="2835"/>
        </w:tabs>
        <w:jc w:val="both"/>
        <w:rPr>
          <w:sz w:val="23"/>
          <w:szCs w:val="23"/>
        </w:rPr>
      </w:pPr>
      <w:r w:rsidRPr="00FB5443">
        <w:rPr>
          <w:sz w:val="23"/>
          <w:szCs w:val="23"/>
        </w:rPr>
        <w:t>8</w:t>
      </w:r>
      <w:r w:rsidR="001042F4" w:rsidRPr="00FB5443">
        <w:rPr>
          <w:sz w:val="23"/>
          <w:szCs w:val="23"/>
        </w:rPr>
        <w:t>.8 – EXECUÇÃO DA OBRA</w:t>
      </w:r>
    </w:p>
    <w:p w14:paraId="007148DC" w14:textId="17C068CC"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 xml:space="preserve">.8.1 – A CONTRATADA deverá prover a obra de todos os materiais, equipamentos e pessoal suficientes à execução da obra, com intuito de cumprir os prazos constantes no cronograma executivo. </w:t>
      </w:r>
    </w:p>
    <w:p w14:paraId="1504C863" w14:textId="77777777" w:rsidR="00537EE3" w:rsidRPr="00FB5443" w:rsidRDefault="00537EE3" w:rsidP="00537EE3">
      <w:pPr>
        <w:tabs>
          <w:tab w:val="left" w:pos="5954"/>
        </w:tabs>
        <w:jc w:val="both"/>
        <w:rPr>
          <w:sz w:val="23"/>
          <w:szCs w:val="23"/>
        </w:rPr>
      </w:pPr>
    </w:p>
    <w:p w14:paraId="738834BC" w14:textId="32269754"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.8.2 – Será de responsabilidade da CONTRATADA a confecção e a colocação das placas de obras, exigidas pelo CREA/MG, pela CAIXA e pela CONTRATANTE.  Não será aceita pela fiscalização da Cohab Minas placa em desacordo com as especificações ou divergentes do modelo entregue.</w:t>
      </w:r>
    </w:p>
    <w:p w14:paraId="0D8837F4" w14:textId="77777777" w:rsidR="001F221D" w:rsidRPr="00FB5443" w:rsidRDefault="001F221D" w:rsidP="00537EE3">
      <w:pPr>
        <w:tabs>
          <w:tab w:val="left" w:pos="5954"/>
        </w:tabs>
        <w:jc w:val="both"/>
        <w:rPr>
          <w:sz w:val="23"/>
          <w:szCs w:val="23"/>
        </w:rPr>
      </w:pPr>
    </w:p>
    <w:p w14:paraId="4B5C1389" w14:textId="6B5CD917"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 xml:space="preserve">.8.2.1-  A placa de obra, exigida pelo CREA, deverá ser colocada no local de execução das obras objeto desta licitação após o recebimento da “Ordem de Início” e antes do </w:t>
      </w:r>
      <w:r w:rsidR="0063564D" w:rsidRPr="00FB5443">
        <w:rPr>
          <w:sz w:val="23"/>
          <w:szCs w:val="23"/>
        </w:rPr>
        <w:t>começo das</w:t>
      </w:r>
      <w:r w:rsidR="00537EE3" w:rsidRPr="00FB5443">
        <w:rPr>
          <w:sz w:val="23"/>
          <w:szCs w:val="23"/>
        </w:rPr>
        <w:t xml:space="preserve"> obras.</w:t>
      </w:r>
      <w:r w:rsidR="0063564D" w:rsidRPr="00FB5443">
        <w:rPr>
          <w:sz w:val="23"/>
          <w:szCs w:val="23"/>
        </w:rPr>
        <w:t xml:space="preserve"> As demais placas deverão ser colocadas no local antes da primeira medição. Não será realizado quaisquer pagamentos à CONTRATADA, caso não seja constatada a colocação das placas</w:t>
      </w:r>
    </w:p>
    <w:p w14:paraId="6508FEE8" w14:textId="77777777" w:rsidR="001F221D" w:rsidRPr="00FB5443" w:rsidRDefault="001F221D" w:rsidP="00537EE3">
      <w:pPr>
        <w:tabs>
          <w:tab w:val="left" w:pos="5954"/>
        </w:tabs>
        <w:jc w:val="both"/>
        <w:rPr>
          <w:sz w:val="23"/>
          <w:szCs w:val="23"/>
        </w:rPr>
      </w:pPr>
    </w:p>
    <w:p w14:paraId="3AF131E2" w14:textId="06533433"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.8.2.</w:t>
      </w:r>
      <w:r w:rsidR="00B337FC" w:rsidRPr="00FB5443">
        <w:rPr>
          <w:sz w:val="23"/>
          <w:szCs w:val="23"/>
        </w:rPr>
        <w:t>2</w:t>
      </w:r>
      <w:r w:rsidR="00537EE3" w:rsidRPr="00FB5443">
        <w:rPr>
          <w:sz w:val="23"/>
          <w:szCs w:val="23"/>
        </w:rPr>
        <w:t xml:space="preserve">- </w:t>
      </w:r>
      <w:r w:rsidR="00B337FC" w:rsidRPr="00FB5443">
        <w:rPr>
          <w:sz w:val="23"/>
          <w:szCs w:val="23"/>
        </w:rPr>
        <w:t xml:space="preserve">Permanecerá de </w:t>
      </w:r>
      <w:r w:rsidR="00537EE3" w:rsidRPr="00FB5443">
        <w:rPr>
          <w:sz w:val="23"/>
          <w:szCs w:val="23"/>
        </w:rPr>
        <w:t xml:space="preserve">responsabilidade da CONTRATADA a manutenção das placas acima mencionadas em bom estado de conservação, durante 60 (sessenta) dias após 95% da obra executada. </w:t>
      </w:r>
    </w:p>
    <w:p w14:paraId="52137342" w14:textId="77777777" w:rsidR="00537EE3" w:rsidRPr="00FB5443" w:rsidRDefault="00537EE3" w:rsidP="00537EE3">
      <w:pPr>
        <w:tabs>
          <w:tab w:val="left" w:pos="5954"/>
        </w:tabs>
        <w:jc w:val="both"/>
        <w:rPr>
          <w:sz w:val="23"/>
          <w:szCs w:val="23"/>
        </w:rPr>
      </w:pPr>
    </w:p>
    <w:p w14:paraId="4F3981BE" w14:textId="63C6F2C4"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.8.3 – A CONTRATADA obriga-se a reparar, corrigir, remover, reconstruir ou substituir, imediatamente, às suas expensas, no total ou em parte, o objeto do contrato quando se verificarem vícios, defeitos ou incorreções, resultantes da execução ou de materiais empregados, independentemente das penalidades cabíveis.</w:t>
      </w:r>
    </w:p>
    <w:p w14:paraId="6C333CE6" w14:textId="77777777" w:rsidR="00537EE3" w:rsidRPr="00FB5443" w:rsidRDefault="00537EE3" w:rsidP="00537EE3">
      <w:pPr>
        <w:tabs>
          <w:tab w:val="left" w:pos="5954"/>
        </w:tabs>
        <w:jc w:val="both"/>
        <w:rPr>
          <w:sz w:val="23"/>
          <w:szCs w:val="23"/>
        </w:rPr>
      </w:pPr>
    </w:p>
    <w:p w14:paraId="04B42C75" w14:textId="07372674"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.8.4 – Caso a CONTRATANTE considere inconveniente a permanência de qualquer empregado no canteiro de obras, deverá a CONTRATADA substituí-lo imediatamente.</w:t>
      </w:r>
    </w:p>
    <w:p w14:paraId="0F1A435F" w14:textId="77777777" w:rsidR="00537EE3" w:rsidRPr="00FB5443" w:rsidRDefault="00537EE3" w:rsidP="00537EE3">
      <w:pPr>
        <w:tabs>
          <w:tab w:val="left" w:pos="5954"/>
        </w:tabs>
        <w:jc w:val="both"/>
        <w:rPr>
          <w:sz w:val="23"/>
          <w:szCs w:val="23"/>
        </w:rPr>
      </w:pPr>
    </w:p>
    <w:p w14:paraId="7D975632" w14:textId="2520F1E1"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 xml:space="preserve">.8.5 – A CONTRATADA manterá a frente dos trabalhos </w:t>
      </w:r>
      <w:proofErr w:type="gramStart"/>
      <w:r w:rsidR="00537EE3" w:rsidRPr="00FB5443">
        <w:rPr>
          <w:sz w:val="23"/>
          <w:szCs w:val="23"/>
        </w:rPr>
        <w:t>o(</w:t>
      </w:r>
      <w:proofErr w:type="gramEnd"/>
      <w:r w:rsidR="00537EE3" w:rsidRPr="00FB5443">
        <w:rPr>
          <w:sz w:val="23"/>
          <w:szCs w:val="23"/>
        </w:rPr>
        <w:t>s) profissional(</w:t>
      </w:r>
      <w:proofErr w:type="spellStart"/>
      <w:r w:rsidR="00537EE3" w:rsidRPr="00FB5443">
        <w:rPr>
          <w:sz w:val="23"/>
          <w:szCs w:val="23"/>
        </w:rPr>
        <w:t>is</w:t>
      </w:r>
      <w:proofErr w:type="spellEnd"/>
      <w:r w:rsidR="00537EE3" w:rsidRPr="00FB5443">
        <w:rPr>
          <w:sz w:val="23"/>
          <w:szCs w:val="23"/>
        </w:rPr>
        <w:t xml:space="preserve">) indicado(s) para fins de comprovação de sua capacidade técnico profissional, com capacidade e poderes bastantes para representá-la perante a fiscalização da CONTRATANTE e acompanhamento da CAIXA, para resolver problemas referentes </w:t>
      </w:r>
      <w:r w:rsidR="00537EE3" w:rsidRPr="00FB5443">
        <w:rPr>
          <w:sz w:val="23"/>
          <w:szCs w:val="23"/>
        </w:rPr>
        <w:lastRenderedPageBreak/>
        <w:t>à obra.</w:t>
      </w:r>
    </w:p>
    <w:p w14:paraId="3BF1F3BD" w14:textId="77777777" w:rsidR="00014FAE" w:rsidRDefault="00014FAE" w:rsidP="00537EE3">
      <w:pPr>
        <w:tabs>
          <w:tab w:val="left" w:pos="5954"/>
        </w:tabs>
        <w:jc w:val="both"/>
        <w:rPr>
          <w:sz w:val="23"/>
          <w:szCs w:val="23"/>
        </w:rPr>
      </w:pPr>
    </w:p>
    <w:p w14:paraId="31D2AF54" w14:textId="7088675B"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 xml:space="preserve">.8.5.1- Admite-se a substituição </w:t>
      </w:r>
      <w:proofErr w:type="gramStart"/>
      <w:r w:rsidR="00537EE3" w:rsidRPr="00FB5443">
        <w:rPr>
          <w:sz w:val="23"/>
          <w:szCs w:val="23"/>
        </w:rPr>
        <w:t>do(</w:t>
      </w:r>
      <w:proofErr w:type="gramEnd"/>
      <w:r w:rsidR="00537EE3" w:rsidRPr="00FB5443">
        <w:rPr>
          <w:sz w:val="23"/>
          <w:szCs w:val="23"/>
        </w:rPr>
        <w:t>s) profissional(</w:t>
      </w:r>
      <w:proofErr w:type="spellStart"/>
      <w:r w:rsidR="00537EE3" w:rsidRPr="00FB5443">
        <w:rPr>
          <w:sz w:val="23"/>
          <w:szCs w:val="23"/>
        </w:rPr>
        <w:t>is</w:t>
      </w:r>
      <w:proofErr w:type="spellEnd"/>
      <w:r w:rsidR="00537EE3" w:rsidRPr="00FB5443">
        <w:rPr>
          <w:sz w:val="23"/>
          <w:szCs w:val="23"/>
        </w:rPr>
        <w:t>) de experiência equivalente ou superior, desde que aprovada pela Cohab Minas.</w:t>
      </w:r>
    </w:p>
    <w:p w14:paraId="7A9D0A65" w14:textId="77777777" w:rsidR="00537EE3" w:rsidRPr="00FB5443" w:rsidRDefault="00537EE3" w:rsidP="00537EE3">
      <w:pPr>
        <w:tabs>
          <w:tab w:val="left" w:pos="5954"/>
        </w:tabs>
        <w:jc w:val="both"/>
        <w:rPr>
          <w:sz w:val="23"/>
          <w:szCs w:val="23"/>
        </w:rPr>
      </w:pPr>
    </w:p>
    <w:p w14:paraId="75A4BF92" w14:textId="1282AB5C"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.8.6– Manterá ainda equipe para acompanhamento topográfico da obra que ficará responsável pela conferência da abertura de ruas e a locação dos lotes e unidades habitacionais.</w:t>
      </w:r>
    </w:p>
    <w:p w14:paraId="4829EDE8" w14:textId="77777777" w:rsidR="00E34301" w:rsidRPr="00FB5443" w:rsidRDefault="00E34301" w:rsidP="00537EE3">
      <w:pPr>
        <w:tabs>
          <w:tab w:val="left" w:pos="5954"/>
        </w:tabs>
        <w:jc w:val="both"/>
        <w:rPr>
          <w:sz w:val="23"/>
          <w:szCs w:val="23"/>
        </w:rPr>
      </w:pPr>
    </w:p>
    <w:p w14:paraId="76CF9D8B" w14:textId="4E66B279" w:rsidR="00537EE3" w:rsidRPr="00FB5443" w:rsidRDefault="001F221D" w:rsidP="00537EE3">
      <w:pPr>
        <w:tabs>
          <w:tab w:val="left" w:pos="5954"/>
        </w:tabs>
        <w:jc w:val="both"/>
        <w:outlineLvl w:val="0"/>
        <w:rPr>
          <w:sz w:val="23"/>
          <w:szCs w:val="23"/>
        </w:rPr>
      </w:pPr>
      <w:r w:rsidRPr="00FB5443">
        <w:rPr>
          <w:sz w:val="23"/>
          <w:szCs w:val="23"/>
        </w:rPr>
        <w:t>8</w:t>
      </w:r>
      <w:r w:rsidR="00537EE3" w:rsidRPr="00FB5443">
        <w:rPr>
          <w:sz w:val="23"/>
          <w:szCs w:val="23"/>
        </w:rPr>
        <w:t>.8.7–  A CONTRATADA deverá obedecer a</w:t>
      </w:r>
      <w:r w:rsidR="00905FBE" w:rsidRPr="00FB5443">
        <w:rPr>
          <w:sz w:val="23"/>
          <w:szCs w:val="23"/>
        </w:rPr>
        <w:t>s</w:t>
      </w:r>
      <w:r w:rsidR="00537EE3" w:rsidRPr="00FB5443">
        <w:rPr>
          <w:sz w:val="23"/>
          <w:szCs w:val="23"/>
        </w:rPr>
        <w:t xml:space="preserve"> </w:t>
      </w:r>
      <w:r w:rsidR="00905FBE" w:rsidRPr="00FB5443">
        <w:rPr>
          <w:sz w:val="23"/>
          <w:szCs w:val="23"/>
        </w:rPr>
        <w:t xml:space="preserve">Normas </w:t>
      </w:r>
      <w:r w:rsidR="00537EE3" w:rsidRPr="00FB5443">
        <w:rPr>
          <w:sz w:val="23"/>
          <w:szCs w:val="23"/>
        </w:rPr>
        <w:t xml:space="preserve">do Ministério do Trabalho quando da montagem do Canteiro de Obras, devendo, para tanto, obedecer e atender, no mínimo, o projeto de Canteiro de Obras fornecido pela Cohab Minas </w:t>
      </w:r>
    </w:p>
    <w:p w14:paraId="15DBDF5A" w14:textId="4D4E3886" w:rsidR="00537EE3" w:rsidRPr="00FB5443" w:rsidRDefault="001F221D" w:rsidP="00537EE3">
      <w:pPr>
        <w:tabs>
          <w:tab w:val="left" w:pos="5954"/>
        </w:tabs>
        <w:jc w:val="both"/>
        <w:outlineLvl w:val="0"/>
        <w:rPr>
          <w:sz w:val="23"/>
          <w:szCs w:val="23"/>
        </w:rPr>
      </w:pPr>
      <w:r w:rsidRPr="00FB5443">
        <w:rPr>
          <w:sz w:val="23"/>
          <w:szCs w:val="23"/>
        </w:rPr>
        <w:t>8</w:t>
      </w:r>
      <w:r w:rsidR="00E7076E" w:rsidRPr="00FB5443">
        <w:rPr>
          <w:sz w:val="23"/>
          <w:szCs w:val="23"/>
        </w:rPr>
        <w:t>.8.7.1</w:t>
      </w:r>
      <w:r w:rsidR="00537EE3" w:rsidRPr="00FB5443">
        <w:rPr>
          <w:sz w:val="23"/>
          <w:szCs w:val="23"/>
        </w:rPr>
        <w:t>- A CONTRATADA deverá manter o canteiro de obra limpo de entulhos e sobras de construção.</w:t>
      </w:r>
    </w:p>
    <w:p w14:paraId="46AB8944" w14:textId="77777777" w:rsidR="001F221D" w:rsidRPr="00FB5443" w:rsidRDefault="001F221D" w:rsidP="00537EE3">
      <w:pPr>
        <w:tabs>
          <w:tab w:val="left" w:pos="5954"/>
        </w:tabs>
        <w:jc w:val="both"/>
        <w:outlineLvl w:val="0"/>
        <w:rPr>
          <w:sz w:val="23"/>
          <w:szCs w:val="23"/>
        </w:rPr>
      </w:pPr>
    </w:p>
    <w:p w14:paraId="2F142AEE" w14:textId="331278B9" w:rsidR="00537EE3" w:rsidRPr="00FB5443" w:rsidRDefault="001F221D" w:rsidP="00537EE3">
      <w:pPr>
        <w:tabs>
          <w:tab w:val="left" w:pos="5954"/>
        </w:tabs>
        <w:jc w:val="both"/>
        <w:outlineLvl w:val="0"/>
        <w:rPr>
          <w:sz w:val="23"/>
          <w:szCs w:val="23"/>
        </w:rPr>
      </w:pPr>
      <w:r w:rsidRPr="00FB5443">
        <w:rPr>
          <w:sz w:val="23"/>
          <w:szCs w:val="23"/>
        </w:rPr>
        <w:t>8</w:t>
      </w:r>
      <w:r w:rsidR="00537EE3" w:rsidRPr="00FB5443">
        <w:rPr>
          <w:sz w:val="23"/>
          <w:szCs w:val="23"/>
        </w:rPr>
        <w:t>.8.8– As sobras e entulhos deverão ser separados em recipientes distintos:</w:t>
      </w:r>
    </w:p>
    <w:p w14:paraId="33BFBEE2" w14:textId="77777777" w:rsidR="00537EE3" w:rsidRPr="00FB5443" w:rsidRDefault="00537EE3" w:rsidP="00537EE3">
      <w:pPr>
        <w:tabs>
          <w:tab w:val="left" w:pos="5954"/>
        </w:tabs>
        <w:jc w:val="both"/>
        <w:outlineLvl w:val="0"/>
        <w:rPr>
          <w:sz w:val="23"/>
          <w:szCs w:val="23"/>
        </w:rPr>
      </w:pPr>
      <w:r w:rsidRPr="00FB5443">
        <w:rPr>
          <w:sz w:val="23"/>
          <w:szCs w:val="23"/>
        </w:rPr>
        <w:t xml:space="preserve">1 - entulhos (argamassa, cerâmicos e concretos), </w:t>
      </w:r>
    </w:p>
    <w:p w14:paraId="5E0AB672" w14:textId="77777777" w:rsidR="00537EE3" w:rsidRPr="00FB5443" w:rsidRDefault="00537EE3" w:rsidP="00537EE3">
      <w:pPr>
        <w:tabs>
          <w:tab w:val="left" w:pos="5954"/>
        </w:tabs>
        <w:jc w:val="both"/>
        <w:outlineLvl w:val="0"/>
        <w:rPr>
          <w:sz w:val="23"/>
          <w:szCs w:val="23"/>
        </w:rPr>
      </w:pPr>
      <w:r w:rsidRPr="00FB5443">
        <w:rPr>
          <w:sz w:val="23"/>
          <w:szCs w:val="23"/>
        </w:rPr>
        <w:t xml:space="preserve">2 - madeiras, </w:t>
      </w:r>
    </w:p>
    <w:p w14:paraId="5C062527" w14:textId="77777777" w:rsidR="00537EE3" w:rsidRPr="00FB5443" w:rsidRDefault="00537EE3" w:rsidP="00537EE3">
      <w:pPr>
        <w:tabs>
          <w:tab w:val="left" w:pos="5954"/>
        </w:tabs>
        <w:jc w:val="both"/>
        <w:outlineLvl w:val="0"/>
        <w:rPr>
          <w:sz w:val="23"/>
          <w:szCs w:val="23"/>
        </w:rPr>
      </w:pPr>
      <w:r w:rsidRPr="00FB5443">
        <w:rPr>
          <w:sz w:val="23"/>
          <w:szCs w:val="23"/>
        </w:rPr>
        <w:t xml:space="preserve">3 - metálicos (ferro, aço, latas), </w:t>
      </w:r>
    </w:p>
    <w:p w14:paraId="72CC3F07" w14:textId="77777777" w:rsidR="00537EE3" w:rsidRPr="00FB5443" w:rsidRDefault="00537EE3" w:rsidP="00537EE3">
      <w:pPr>
        <w:tabs>
          <w:tab w:val="left" w:pos="5954"/>
        </w:tabs>
        <w:jc w:val="both"/>
        <w:outlineLvl w:val="0"/>
        <w:rPr>
          <w:sz w:val="23"/>
          <w:szCs w:val="23"/>
        </w:rPr>
      </w:pPr>
      <w:r w:rsidRPr="00FB5443">
        <w:rPr>
          <w:sz w:val="23"/>
          <w:szCs w:val="23"/>
        </w:rPr>
        <w:t xml:space="preserve">4 - papel, </w:t>
      </w:r>
    </w:p>
    <w:p w14:paraId="209AE508" w14:textId="77777777" w:rsidR="00537EE3" w:rsidRPr="00FB5443" w:rsidRDefault="00537EE3" w:rsidP="00537EE3">
      <w:pPr>
        <w:tabs>
          <w:tab w:val="left" w:pos="5954"/>
        </w:tabs>
        <w:jc w:val="both"/>
        <w:outlineLvl w:val="0"/>
        <w:rPr>
          <w:sz w:val="23"/>
          <w:szCs w:val="23"/>
        </w:rPr>
      </w:pPr>
      <w:r w:rsidRPr="00FB5443">
        <w:rPr>
          <w:sz w:val="23"/>
          <w:szCs w:val="23"/>
        </w:rPr>
        <w:t>5 - plásticos</w:t>
      </w:r>
    </w:p>
    <w:p w14:paraId="7151368D" w14:textId="77777777" w:rsidR="00537EE3" w:rsidRPr="00FB5443" w:rsidRDefault="00537EE3" w:rsidP="00537EE3">
      <w:pPr>
        <w:tabs>
          <w:tab w:val="left" w:pos="5954"/>
        </w:tabs>
        <w:jc w:val="both"/>
        <w:outlineLvl w:val="0"/>
        <w:rPr>
          <w:sz w:val="23"/>
          <w:szCs w:val="23"/>
        </w:rPr>
      </w:pPr>
      <w:r w:rsidRPr="00FB5443">
        <w:rPr>
          <w:sz w:val="23"/>
          <w:szCs w:val="23"/>
        </w:rPr>
        <w:t>6 - vidros.</w:t>
      </w:r>
    </w:p>
    <w:p w14:paraId="186396DE" w14:textId="77777777" w:rsidR="003B78EB" w:rsidRPr="00FB5443" w:rsidRDefault="003B78EB" w:rsidP="00537EE3">
      <w:pPr>
        <w:tabs>
          <w:tab w:val="left" w:pos="5954"/>
        </w:tabs>
        <w:jc w:val="both"/>
        <w:outlineLvl w:val="0"/>
        <w:rPr>
          <w:sz w:val="23"/>
          <w:szCs w:val="23"/>
        </w:rPr>
      </w:pPr>
    </w:p>
    <w:p w14:paraId="53A6A679" w14:textId="627B0731" w:rsidR="00537EE3" w:rsidRPr="00FB5443" w:rsidRDefault="003B78EB" w:rsidP="00537EE3">
      <w:pPr>
        <w:tabs>
          <w:tab w:val="left" w:pos="5954"/>
        </w:tabs>
        <w:jc w:val="both"/>
        <w:outlineLvl w:val="0"/>
        <w:rPr>
          <w:sz w:val="23"/>
          <w:szCs w:val="23"/>
        </w:rPr>
      </w:pPr>
      <w:r w:rsidRPr="00FB5443">
        <w:rPr>
          <w:sz w:val="23"/>
          <w:szCs w:val="23"/>
        </w:rPr>
        <w:t>8</w:t>
      </w:r>
      <w:r w:rsidR="00537EE3" w:rsidRPr="00FB5443">
        <w:rPr>
          <w:sz w:val="23"/>
          <w:szCs w:val="23"/>
        </w:rPr>
        <w:t xml:space="preserve">.8.8.1 – O armazenamento deverá ser feito preferencialmente em caçambas ou em recipientes metálicos.  Na falta destes, os recipientes deverão ser previamente aprovados pela CONTRATANTE. </w:t>
      </w:r>
    </w:p>
    <w:p w14:paraId="3B4D557C" w14:textId="77777777" w:rsidR="00537EE3" w:rsidRPr="00FB5443" w:rsidRDefault="00537EE3" w:rsidP="00537EE3">
      <w:pPr>
        <w:tabs>
          <w:tab w:val="left" w:pos="5954"/>
        </w:tabs>
        <w:jc w:val="both"/>
        <w:rPr>
          <w:sz w:val="23"/>
          <w:szCs w:val="23"/>
        </w:rPr>
      </w:pPr>
    </w:p>
    <w:p w14:paraId="20D5549C" w14:textId="43DB6FD7"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.8.9 - Quando solicitado pela CONTRATANTE, caberá a CONTRATADA apresentar análises e ensaios tecnológicos de materiais que venham a empregar na obra, bem como utilizar sempre, materiais aprovados pela área técnica da CONTRATANTE.</w:t>
      </w:r>
    </w:p>
    <w:p w14:paraId="331BA0FE" w14:textId="77777777" w:rsidR="00537EE3" w:rsidRPr="00FB5443" w:rsidRDefault="00537EE3" w:rsidP="00537EE3">
      <w:pPr>
        <w:tabs>
          <w:tab w:val="left" w:pos="5954"/>
        </w:tabs>
        <w:jc w:val="both"/>
        <w:rPr>
          <w:sz w:val="23"/>
          <w:szCs w:val="23"/>
        </w:rPr>
      </w:pPr>
    </w:p>
    <w:p w14:paraId="45FBEC37" w14:textId="44816784"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.8.10 – A CONTRATADA manterá, no escritório do Canteiro de Obras, sob sua guarda e à disposição da Fiscalização, os seguintes documentos:</w:t>
      </w:r>
    </w:p>
    <w:p w14:paraId="6CA1DFCE" w14:textId="77777777" w:rsidR="00537EE3" w:rsidRPr="00FB5443" w:rsidRDefault="00537EE3" w:rsidP="00537EE3">
      <w:pPr>
        <w:tabs>
          <w:tab w:val="left" w:pos="5954"/>
        </w:tabs>
        <w:jc w:val="both"/>
        <w:rPr>
          <w:sz w:val="23"/>
          <w:szCs w:val="23"/>
        </w:rPr>
      </w:pPr>
      <w:r w:rsidRPr="00FB5443">
        <w:rPr>
          <w:sz w:val="23"/>
          <w:szCs w:val="23"/>
        </w:rPr>
        <w:t>- Livro de Ocorrências Diárias;</w:t>
      </w:r>
    </w:p>
    <w:p w14:paraId="1913DC45" w14:textId="77777777" w:rsidR="00537EE3" w:rsidRPr="00FB5443" w:rsidRDefault="00537EE3" w:rsidP="00537EE3">
      <w:pPr>
        <w:tabs>
          <w:tab w:val="left" w:pos="5954"/>
        </w:tabs>
        <w:jc w:val="both"/>
        <w:rPr>
          <w:sz w:val="23"/>
          <w:szCs w:val="23"/>
        </w:rPr>
      </w:pPr>
      <w:r w:rsidRPr="00FB5443">
        <w:rPr>
          <w:sz w:val="23"/>
          <w:szCs w:val="23"/>
        </w:rPr>
        <w:t>- Cópia do contrato e todos os instrumentos que o integram;</w:t>
      </w:r>
    </w:p>
    <w:p w14:paraId="29F6156A" w14:textId="77777777" w:rsidR="00537EE3" w:rsidRPr="00FB5443" w:rsidRDefault="00537EE3" w:rsidP="00537EE3">
      <w:pPr>
        <w:tabs>
          <w:tab w:val="left" w:pos="5954"/>
        </w:tabs>
        <w:jc w:val="both"/>
        <w:rPr>
          <w:sz w:val="23"/>
          <w:szCs w:val="23"/>
        </w:rPr>
      </w:pPr>
      <w:r w:rsidRPr="00FB5443">
        <w:rPr>
          <w:sz w:val="23"/>
          <w:szCs w:val="23"/>
        </w:rPr>
        <w:t>- Cadernetas de campo, quadros-resumo, registros de ensaios e controles;</w:t>
      </w:r>
    </w:p>
    <w:p w14:paraId="60A04EE2" w14:textId="77777777" w:rsidR="00537EE3" w:rsidRPr="00FB5443" w:rsidRDefault="00537EE3" w:rsidP="00537EE3">
      <w:pPr>
        <w:tabs>
          <w:tab w:val="left" w:pos="5954"/>
        </w:tabs>
        <w:ind w:left="142" w:hanging="142"/>
        <w:jc w:val="both"/>
        <w:rPr>
          <w:sz w:val="23"/>
          <w:szCs w:val="23"/>
        </w:rPr>
      </w:pPr>
      <w:r w:rsidRPr="00FB5443">
        <w:rPr>
          <w:sz w:val="23"/>
          <w:szCs w:val="23"/>
        </w:rPr>
        <w:t>-Arquivo ordenado de relatórios, pareceres e demais documentos administrativos da obra;</w:t>
      </w:r>
    </w:p>
    <w:p w14:paraId="00FF29F8" w14:textId="77777777" w:rsidR="00537EE3" w:rsidRPr="00FB5443" w:rsidRDefault="00537EE3" w:rsidP="00537EE3">
      <w:pPr>
        <w:tabs>
          <w:tab w:val="left" w:pos="5954"/>
        </w:tabs>
        <w:jc w:val="both"/>
        <w:rPr>
          <w:sz w:val="23"/>
          <w:szCs w:val="23"/>
        </w:rPr>
      </w:pPr>
      <w:r w:rsidRPr="00FB5443">
        <w:rPr>
          <w:sz w:val="23"/>
          <w:szCs w:val="23"/>
        </w:rPr>
        <w:t>- Cópia das medições realizadas;</w:t>
      </w:r>
    </w:p>
    <w:p w14:paraId="57F9B7DB" w14:textId="77777777" w:rsidR="00537EE3" w:rsidRPr="00FB5443" w:rsidRDefault="00537EE3" w:rsidP="00537EE3">
      <w:pPr>
        <w:tabs>
          <w:tab w:val="left" w:pos="5954"/>
        </w:tabs>
        <w:jc w:val="both"/>
        <w:rPr>
          <w:sz w:val="23"/>
          <w:szCs w:val="23"/>
        </w:rPr>
      </w:pPr>
      <w:r w:rsidRPr="00FB5443">
        <w:rPr>
          <w:sz w:val="23"/>
          <w:szCs w:val="23"/>
        </w:rPr>
        <w:t>-Coletânea das Normas Técnicas pertinentes à obra;</w:t>
      </w:r>
    </w:p>
    <w:p w14:paraId="220F1F35" w14:textId="77777777" w:rsidR="00537EE3" w:rsidRPr="00FB5443" w:rsidRDefault="00537EE3" w:rsidP="00537EE3">
      <w:pPr>
        <w:pStyle w:val="Corpodetexto"/>
        <w:tabs>
          <w:tab w:val="left" w:pos="5954"/>
        </w:tabs>
        <w:rPr>
          <w:rFonts w:cs="Arial"/>
          <w:sz w:val="23"/>
          <w:szCs w:val="23"/>
        </w:rPr>
      </w:pPr>
      <w:r w:rsidRPr="00FB5443">
        <w:rPr>
          <w:rFonts w:cs="Arial"/>
          <w:sz w:val="23"/>
          <w:szCs w:val="23"/>
        </w:rPr>
        <w:t>-Projetos, detalhes e especificações;</w:t>
      </w:r>
    </w:p>
    <w:p w14:paraId="392D009B" w14:textId="77777777" w:rsidR="00537EE3" w:rsidRPr="00FB5443" w:rsidRDefault="00537EE3" w:rsidP="00537EE3">
      <w:pPr>
        <w:pStyle w:val="Corpodetexto"/>
        <w:tabs>
          <w:tab w:val="left" w:pos="5954"/>
        </w:tabs>
        <w:rPr>
          <w:rFonts w:cs="Arial"/>
          <w:sz w:val="23"/>
          <w:szCs w:val="23"/>
        </w:rPr>
      </w:pPr>
      <w:r w:rsidRPr="00FB5443">
        <w:rPr>
          <w:rFonts w:cs="Arial"/>
          <w:sz w:val="23"/>
          <w:szCs w:val="23"/>
        </w:rPr>
        <w:t>-Relação dos trabalhadores constantes no arquivo GFIP.</w:t>
      </w:r>
    </w:p>
    <w:p w14:paraId="104231D0" w14:textId="77777777" w:rsidR="001042F4" w:rsidRPr="00FB5443" w:rsidRDefault="001042F4" w:rsidP="00537EE3">
      <w:pPr>
        <w:pStyle w:val="Corpodetexto"/>
        <w:tabs>
          <w:tab w:val="left" w:pos="5954"/>
        </w:tabs>
        <w:rPr>
          <w:rFonts w:cs="Arial"/>
          <w:sz w:val="23"/>
          <w:szCs w:val="23"/>
        </w:rPr>
      </w:pPr>
    </w:p>
    <w:p w14:paraId="2EC2075B" w14:textId="562772B0" w:rsidR="001042F4" w:rsidRPr="00FB5443" w:rsidRDefault="001042F4" w:rsidP="001042F4">
      <w:pPr>
        <w:pStyle w:val="Corpodetexto"/>
        <w:tabs>
          <w:tab w:val="left" w:pos="5954"/>
        </w:tabs>
        <w:outlineLvl w:val="0"/>
        <w:rPr>
          <w:rFonts w:cs="Arial"/>
          <w:sz w:val="23"/>
          <w:szCs w:val="23"/>
        </w:rPr>
      </w:pPr>
      <w:r w:rsidRPr="00FB5443">
        <w:rPr>
          <w:rFonts w:cs="Arial"/>
          <w:sz w:val="23"/>
          <w:szCs w:val="23"/>
          <w:lang w:val="pt-BR"/>
        </w:rPr>
        <w:t>8</w:t>
      </w:r>
      <w:r w:rsidRPr="00FB5443">
        <w:rPr>
          <w:rFonts w:cs="Arial"/>
          <w:sz w:val="23"/>
          <w:szCs w:val="23"/>
        </w:rPr>
        <w:t>.</w:t>
      </w:r>
      <w:r w:rsidRPr="00FB5443">
        <w:rPr>
          <w:rFonts w:cs="Arial"/>
          <w:sz w:val="23"/>
          <w:szCs w:val="23"/>
          <w:lang w:val="pt-BR"/>
        </w:rPr>
        <w:t>8.10.1</w:t>
      </w:r>
      <w:r w:rsidRPr="00FB5443">
        <w:rPr>
          <w:rFonts w:cs="Arial"/>
          <w:sz w:val="23"/>
          <w:szCs w:val="23"/>
        </w:rPr>
        <w:t>– LIVRO DE OCORRÊNCIAS</w:t>
      </w:r>
    </w:p>
    <w:p w14:paraId="64A109B2" w14:textId="77777777" w:rsidR="001042F4" w:rsidRPr="00FB5443" w:rsidRDefault="001042F4" w:rsidP="001042F4">
      <w:pPr>
        <w:tabs>
          <w:tab w:val="left" w:pos="5954"/>
        </w:tabs>
        <w:jc w:val="both"/>
        <w:rPr>
          <w:sz w:val="23"/>
          <w:szCs w:val="23"/>
        </w:rPr>
      </w:pPr>
      <w:r w:rsidRPr="00FB5443">
        <w:rPr>
          <w:sz w:val="23"/>
          <w:szCs w:val="23"/>
        </w:rPr>
        <w:t>A CONTRATADA deverá anotar no “Livro de Ocorrências” todos os fatos relacionados à execução dos trabalhos, tais como: serviços realizados, entradas e saídas de materiais, anormalidades, chuvas que possam atrasar o prazo da obra e outros eventos que possam interessar, de modo a ter sempre um completo registro do andamento dos trabalhos.</w:t>
      </w:r>
    </w:p>
    <w:p w14:paraId="567DAF7C" w14:textId="77777777" w:rsidR="001042F4" w:rsidRPr="00FB5443" w:rsidRDefault="001042F4" w:rsidP="00537EE3">
      <w:pPr>
        <w:pStyle w:val="Corpodetexto"/>
        <w:tabs>
          <w:tab w:val="left" w:pos="5954"/>
        </w:tabs>
        <w:rPr>
          <w:rFonts w:cs="Arial"/>
          <w:sz w:val="23"/>
          <w:szCs w:val="23"/>
          <w:lang w:val="pt-BR"/>
        </w:rPr>
      </w:pPr>
    </w:p>
    <w:p w14:paraId="7001E165" w14:textId="7B1D4791"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.8.11– A CONTRATADA obriga-se a executar o objeto contratual rigorosamente de acordo com os projetos, plantas, detalhes, especificações, normas técnicas acatando, ainda, as recomendações da Fiscalização da CONTRATANTE.</w:t>
      </w:r>
    </w:p>
    <w:p w14:paraId="2D8BA55B" w14:textId="77777777" w:rsidR="004F35EE" w:rsidRPr="00FB5443" w:rsidRDefault="004F35EE" w:rsidP="00537EE3">
      <w:pPr>
        <w:tabs>
          <w:tab w:val="left" w:pos="5954"/>
        </w:tabs>
        <w:jc w:val="both"/>
        <w:rPr>
          <w:sz w:val="23"/>
          <w:szCs w:val="23"/>
        </w:rPr>
      </w:pPr>
    </w:p>
    <w:p w14:paraId="56A61357" w14:textId="5C836EEB" w:rsidR="004F35EE" w:rsidRPr="00FB5443" w:rsidRDefault="004F35EE" w:rsidP="004F35EE">
      <w:pPr>
        <w:pStyle w:val="Cabealho"/>
        <w:jc w:val="both"/>
        <w:rPr>
          <w:rFonts w:ascii="Arial" w:hAnsi="Arial" w:cs="Arial"/>
          <w:sz w:val="23"/>
          <w:szCs w:val="23"/>
        </w:rPr>
      </w:pPr>
      <w:r w:rsidRPr="00FB5443">
        <w:rPr>
          <w:rFonts w:ascii="Arial" w:hAnsi="Arial" w:cs="Arial"/>
          <w:sz w:val="23"/>
          <w:szCs w:val="23"/>
        </w:rPr>
        <w:t>8.8.12- A CONTRATADA será responsável, durante o prazo previsto na Norma de Desempenho ABNT NBR 15.575, pela solidez das unidades habitacionais, e segurança dos trabalhos, assim em razão dos materiais, bem como do solo.</w:t>
      </w:r>
    </w:p>
    <w:p w14:paraId="1330DD93" w14:textId="77777777" w:rsidR="00537EE3" w:rsidRPr="00FB5443" w:rsidRDefault="00537EE3" w:rsidP="00537EE3">
      <w:pPr>
        <w:tabs>
          <w:tab w:val="left" w:pos="5954"/>
        </w:tabs>
        <w:jc w:val="both"/>
        <w:rPr>
          <w:sz w:val="23"/>
          <w:szCs w:val="23"/>
        </w:rPr>
      </w:pPr>
    </w:p>
    <w:p w14:paraId="4BDA31DD" w14:textId="76EAF9A5" w:rsidR="00C50912" w:rsidRPr="00FB5443" w:rsidRDefault="008B44B2" w:rsidP="00537EE3">
      <w:pPr>
        <w:tabs>
          <w:tab w:val="left" w:pos="5954"/>
        </w:tabs>
        <w:jc w:val="both"/>
        <w:rPr>
          <w:sz w:val="23"/>
          <w:szCs w:val="23"/>
        </w:rPr>
      </w:pPr>
      <w:r w:rsidRPr="00FB5443">
        <w:rPr>
          <w:sz w:val="23"/>
          <w:szCs w:val="23"/>
        </w:rPr>
        <w:t xml:space="preserve">8.8.12.1- </w:t>
      </w:r>
      <w:r w:rsidR="00C50912" w:rsidRPr="00FB5443">
        <w:rPr>
          <w:sz w:val="23"/>
          <w:szCs w:val="23"/>
        </w:rPr>
        <w:t>Os prazos prescricionais são aqueles estabelecidos na Norma</w:t>
      </w:r>
      <w:r w:rsidRPr="00FB5443">
        <w:rPr>
          <w:sz w:val="23"/>
          <w:szCs w:val="23"/>
        </w:rPr>
        <w:t xml:space="preserve"> de Desempenho ABNT NBR 15.575.</w:t>
      </w:r>
    </w:p>
    <w:p w14:paraId="0CB7C43A" w14:textId="77777777" w:rsidR="00C50912" w:rsidRPr="00FB5443" w:rsidRDefault="00C50912" w:rsidP="00537EE3">
      <w:pPr>
        <w:tabs>
          <w:tab w:val="left" w:pos="5954"/>
        </w:tabs>
        <w:jc w:val="both"/>
        <w:rPr>
          <w:sz w:val="23"/>
          <w:szCs w:val="23"/>
        </w:rPr>
      </w:pPr>
    </w:p>
    <w:p w14:paraId="54B109DF" w14:textId="1F0E036E" w:rsidR="00537EE3" w:rsidRPr="00FB5443" w:rsidRDefault="001F221D" w:rsidP="00537EE3">
      <w:pPr>
        <w:tabs>
          <w:tab w:val="left" w:pos="5954"/>
        </w:tabs>
        <w:jc w:val="both"/>
        <w:rPr>
          <w:sz w:val="23"/>
          <w:szCs w:val="23"/>
        </w:rPr>
      </w:pPr>
      <w:r w:rsidRPr="00FB5443">
        <w:rPr>
          <w:sz w:val="23"/>
          <w:szCs w:val="23"/>
        </w:rPr>
        <w:t>8</w:t>
      </w:r>
      <w:r w:rsidR="00537EE3" w:rsidRPr="00FB5443">
        <w:rPr>
          <w:sz w:val="23"/>
          <w:szCs w:val="23"/>
        </w:rPr>
        <w:t>.8.1</w:t>
      </w:r>
      <w:r w:rsidR="001042F4" w:rsidRPr="00FB5443">
        <w:rPr>
          <w:sz w:val="23"/>
          <w:szCs w:val="23"/>
        </w:rPr>
        <w:t>3</w:t>
      </w:r>
      <w:r w:rsidR="00537EE3" w:rsidRPr="00FB5443">
        <w:rPr>
          <w:sz w:val="23"/>
          <w:szCs w:val="23"/>
        </w:rPr>
        <w:t>- A CONTRATADA se responsabiliza pelas adequações necessárias para o atingimento  do desempenho mínimo estabelecido na NBR 15</w:t>
      </w:r>
      <w:r w:rsidR="00B337FC" w:rsidRPr="00FB5443">
        <w:rPr>
          <w:sz w:val="23"/>
          <w:szCs w:val="23"/>
        </w:rPr>
        <w:t>.</w:t>
      </w:r>
      <w:r w:rsidR="004F35EE" w:rsidRPr="00FB5443">
        <w:rPr>
          <w:sz w:val="23"/>
          <w:szCs w:val="23"/>
        </w:rPr>
        <w:t xml:space="preserve">575 – Edificações, </w:t>
      </w:r>
      <w:r w:rsidR="00537EE3" w:rsidRPr="00FB5443">
        <w:rPr>
          <w:sz w:val="23"/>
          <w:szCs w:val="23"/>
        </w:rPr>
        <w:t>caso os requisitos de desempenho esperados não tenham sido atingidos quando da obra concluída e em caso de reclamação ou contestação por parte do usuário.</w:t>
      </w:r>
    </w:p>
    <w:p w14:paraId="50EEDF02" w14:textId="77777777" w:rsidR="00C50912" w:rsidRPr="00FB5443" w:rsidRDefault="00C50912" w:rsidP="00537EE3">
      <w:pPr>
        <w:tabs>
          <w:tab w:val="left" w:pos="5954"/>
        </w:tabs>
        <w:jc w:val="both"/>
        <w:rPr>
          <w:sz w:val="23"/>
          <w:szCs w:val="23"/>
        </w:rPr>
      </w:pPr>
    </w:p>
    <w:p w14:paraId="448DCCC9" w14:textId="448F3278" w:rsidR="00537EE3" w:rsidRPr="00FB5443" w:rsidRDefault="001F221D" w:rsidP="00537EE3">
      <w:pPr>
        <w:tabs>
          <w:tab w:val="left" w:pos="5954"/>
        </w:tabs>
        <w:jc w:val="both"/>
        <w:rPr>
          <w:sz w:val="23"/>
          <w:szCs w:val="23"/>
        </w:rPr>
      </w:pPr>
      <w:r w:rsidRPr="00FB5443">
        <w:rPr>
          <w:sz w:val="23"/>
          <w:szCs w:val="23"/>
        </w:rPr>
        <w:t>8</w:t>
      </w:r>
      <w:r w:rsidR="001042F4" w:rsidRPr="00FB5443">
        <w:rPr>
          <w:sz w:val="23"/>
          <w:szCs w:val="23"/>
        </w:rPr>
        <w:t>.8.14-</w:t>
      </w:r>
      <w:r w:rsidR="00537EE3" w:rsidRPr="00FB5443">
        <w:rPr>
          <w:sz w:val="23"/>
          <w:szCs w:val="23"/>
        </w:rPr>
        <w:t xml:space="preserve"> A  CAIXA poderá exigir, a qualquer tempo,  que a CONSTRUTORA comprove atendimento das normas técnicas, inclusive ao disposto na NBR 15</w:t>
      </w:r>
      <w:r w:rsidR="004F35EE" w:rsidRPr="00FB5443">
        <w:rPr>
          <w:sz w:val="23"/>
          <w:szCs w:val="23"/>
        </w:rPr>
        <w:t>.</w:t>
      </w:r>
      <w:r w:rsidR="00537EE3" w:rsidRPr="00FB5443">
        <w:rPr>
          <w:sz w:val="23"/>
          <w:szCs w:val="23"/>
        </w:rPr>
        <w:t xml:space="preserve">575 – Edificações, especialmente quanto aos requisitos e critérios de desempenho. </w:t>
      </w:r>
    </w:p>
    <w:p w14:paraId="60F7CA09" w14:textId="77777777" w:rsidR="00AC2C91" w:rsidRPr="00FB5443" w:rsidRDefault="00AC2C91" w:rsidP="00537EE3">
      <w:pPr>
        <w:jc w:val="both"/>
        <w:rPr>
          <w:sz w:val="23"/>
          <w:szCs w:val="23"/>
        </w:rPr>
      </w:pPr>
    </w:p>
    <w:p w14:paraId="144B4DE9" w14:textId="780CBCEF" w:rsidR="00537EE3" w:rsidRPr="00FB5443" w:rsidRDefault="001F221D" w:rsidP="00537EE3">
      <w:pPr>
        <w:jc w:val="both"/>
        <w:rPr>
          <w:sz w:val="23"/>
          <w:szCs w:val="23"/>
        </w:rPr>
      </w:pPr>
      <w:r w:rsidRPr="00FB5443">
        <w:rPr>
          <w:sz w:val="23"/>
          <w:szCs w:val="23"/>
        </w:rPr>
        <w:t>8</w:t>
      </w:r>
      <w:r w:rsidR="008C20C0" w:rsidRPr="00FB5443">
        <w:rPr>
          <w:sz w:val="23"/>
          <w:szCs w:val="23"/>
        </w:rPr>
        <w:t>.9</w:t>
      </w:r>
      <w:r w:rsidR="00537EE3" w:rsidRPr="00FB5443">
        <w:rPr>
          <w:sz w:val="23"/>
          <w:szCs w:val="23"/>
        </w:rPr>
        <w:t>- DAS OBRIGAÇÕES TRABALHISTAS</w:t>
      </w:r>
    </w:p>
    <w:p w14:paraId="27F8B0D3" w14:textId="5B740C5F" w:rsidR="00537EE3" w:rsidRPr="00FB5443" w:rsidRDefault="001F221D" w:rsidP="00537EE3">
      <w:pPr>
        <w:tabs>
          <w:tab w:val="left" w:pos="5954"/>
        </w:tabs>
        <w:jc w:val="both"/>
        <w:rPr>
          <w:sz w:val="23"/>
          <w:szCs w:val="23"/>
        </w:rPr>
      </w:pPr>
      <w:r w:rsidRPr="00FB5443">
        <w:rPr>
          <w:sz w:val="23"/>
          <w:szCs w:val="23"/>
        </w:rPr>
        <w:t>8</w:t>
      </w:r>
      <w:r w:rsidR="008C20C0" w:rsidRPr="00FB5443">
        <w:rPr>
          <w:sz w:val="23"/>
          <w:szCs w:val="23"/>
        </w:rPr>
        <w:t>.9</w:t>
      </w:r>
      <w:r w:rsidR="00537EE3" w:rsidRPr="00FB5443">
        <w:rPr>
          <w:sz w:val="23"/>
          <w:szCs w:val="23"/>
        </w:rPr>
        <w:t xml:space="preserve">.1 – A CONTRATADA deverá cumprir rigorosamente a legislação e normas trabalhistas aplicáveis, em especial a NR-18 do Ministério do Trabalho, bem como </w:t>
      </w:r>
      <w:proofErr w:type="spellStart"/>
      <w:r w:rsidR="00537EE3" w:rsidRPr="00FB5443">
        <w:rPr>
          <w:sz w:val="23"/>
          <w:szCs w:val="23"/>
        </w:rPr>
        <w:t>fornecer</w:t>
      </w:r>
      <w:proofErr w:type="spellEnd"/>
      <w:r w:rsidR="00537EE3" w:rsidRPr="00FB5443">
        <w:rPr>
          <w:sz w:val="23"/>
          <w:szCs w:val="23"/>
        </w:rPr>
        <w:t xml:space="preserve"> instrumentos coletivos do trabalho aos seus empregados, comprometendo-se a exigir a sua utilização.</w:t>
      </w:r>
    </w:p>
    <w:p w14:paraId="0AA44594" w14:textId="77777777" w:rsidR="00537EE3" w:rsidRPr="00FB5443" w:rsidRDefault="00537EE3" w:rsidP="00537EE3">
      <w:pPr>
        <w:tabs>
          <w:tab w:val="left" w:pos="5954"/>
        </w:tabs>
        <w:jc w:val="both"/>
        <w:rPr>
          <w:sz w:val="23"/>
          <w:szCs w:val="23"/>
        </w:rPr>
      </w:pPr>
    </w:p>
    <w:p w14:paraId="5B0DF7B6" w14:textId="0699DBFC" w:rsidR="00537EE3" w:rsidRPr="00FB5443" w:rsidRDefault="001F221D" w:rsidP="00537EE3">
      <w:pPr>
        <w:tabs>
          <w:tab w:val="left" w:pos="5954"/>
        </w:tabs>
        <w:jc w:val="both"/>
        <w:rPr>
          <w:sz w:val="23"/>
          <w:szCs w:val="23"/>
        </w:rPr>
      </w:pPr>
      <w:r w:rsidRPr="00FB5443">
        <w:rPr>
          <w:sz w:val="23"/>
          <w:szCs w:val="23"/>
        </w:rPr>
        <w:t>8</w:t>
      </w:r>
      <w:r w:rsidR="00FB5443" w:rsidRPr="00FB5443">
        <w:rPr>
          <w:sz w:val="23"/>
          <w:szCs w:val="23"/>
        </w:rPr>
        <w:t>.9</w:t>
      </w:r>
      <w:r w:rsidR="00537EE3" w:rsidRPr="00FB5443">
        <w:rPr>
          <w:sz w:val="23"/>
          <w:szCs w:val="23"/>
        </w:rPr>
        <w:t>.2 – Cabe à CONTRATADA promover a vedação, sinalização e proteção da obra, conforme as normas de Segurança do Trabalho, bem como a afixação de placa com seus indicadores.</w:t>
      </w:r>
    </w:p>
    <w:p w14:paraId="290D6693" w14:textId="77777777" w:rsidR="002F515D" w:rsidRDefault="002F515D" w:rsidP="00537EE3">
      <w:pPr>
        <w:tabs>
          <w:tab w:val="left" w:pos="5954"/>
        </w:tabs>
        <w:jc w:val="both"/>
        <w:rPr>
          <w:sz w:val="23"/>
          <w:szCs w:val="23"/>
        </w:rPr>
      </w:pPr>
    </w:p>
    <w:p w14:paraId="0490459E" w14:textId="11C4725A" w:rsidR="00537EE3" w:rsidRPr="00FB5443" w:rsidRDefault="001F221D" w:rsidP="00537EE3">
      <w:pPr>
        <w:tabs>
          <w:tab w:val="left" w:pos="5954"/>
        </w:tabs>
        <w:jc w:val="both"/>
        <w:rPr>
          <w:sz w:val="23"/>
          <w:szCs w:val="23"/>
        </w:rPr>
      </w:pPr>
      <w:r w:rsidRPr="00FB5443">
        <w:rPr>
          <w:sz w:val="23"/>
          <w:szCs w:val="23"/>
        </w:rPr>
        <w:t>8</w:t>
      </w:r>
      <w:r w:rsidR="001042F4" w:rsidRPr="00FB5443">
        <w:rPr>
          <w:sz w:val="23"/>
          <w:szCs w:val="23"/>
        </w:rPr>
        <w:t>.1</w:t>
      </w:r>
      <w:r w:rsidR="00F85B62">
        <w:rPr>
          <w:sz w:val="23"/>
          <w:szCs w:val="23"/>
        </w:rPr>
        <w:t>0</w:t>
      </w:r>
      <w:r w:rsidR="00537EE3" w:rsidRPr="00FB5443">
        <w:rPr>
          <w:sz w:val="23"/>
          <w:szCs w:val="23"/>
        </w:rPr>
        <w:t>- A CONTRATADA responsabilizar-se-á pelo uso de marcas e patentes sujeitas a “royalties” ou outros encargos semelhantes.</w:t>
      </w:r>
    </w:p>
    <w:p w14:paraId="2DCB6F41" w14:textId="77777777" w:rsidR="00537EE3" w:rsidRPr="00FB5443" w:rsidRDefault="00537EE3" w:rsidP="00537EE3">
      <w:pPr>
        <w:tabs>
          <w:tab w:val="left" w:pos="5954"/>
        </w:tabs>
        <w:jc w:val="both"/>
        <w:rPr>
          <w:sz w:val="23"/>
          <w:szCs w:val="23"/>
        </w:rPr>
      </w:pPr>
    </w:p>
    <w:p w14:paraId="7077D492" w14:textId="61774C23" w:rsidR="00537EE3" w:rsidRPr="00FB5443" w:rsidRDefault="001F221D" w:rsidP="00537EE3">
      <w:pPr>
        <w:tabs>
          <w:tab w:val="left" w:pos="5954"/>
        </w:tabs>
        <w:jc w:val="both"/>
        <w:rPr>
          <w:sz w:val="23"/>
          <w:szCs w:val="23"/>
        </w:rPr>
      </w:pPr>
      <w:r w:rsidRPr="00FB5443">
        <w:rPr>
          <w:sz w:val="23"/>
          <w:szCs w:val="23"/>
        </w:rPr>
        <w:t>8</w:t>
      </w:r>
      <w:r w:rsidR="001042F4" w:rsidRPr="00FB5443">
        <w:rPr>
          <w:sz w:val="23"/>
          <w:szCs w:val="23"/>
        </w:rPr>
        <w:t>.1</w:t>
      </w:r>
      <w:r w:rsidR="00F85B62">
        <w:rPr>
          <w:sz w:val="23"/>
          <w:szCs w:val="23"/>
        </w:rPr>
        <w:t>1</w:t>
      </w:r>
      <w:r w:rsidR="00537EE3" w:rsidRPr="00FB5443">
        <w:rPr>
          <w:sz w:val="23"/>
          <w:szCs w:val="23"/>
        </w:rPr>
        <w:t xml:space="preserve"> – Assumirá a CONTRATADA, automaticamente, ao firmar o contrato, exclusiva responsabilidade por danos causados à CONTRATANTE ou a terceiros, inclusive por acidentes e mortes, em consequência de falhas na execução dos serviços e obras contratadas, decorrentes de culpa ou dolo da contratada ou de qualquer de seus empregados ou prepostos.</w:t>
      </w:r>
    </w:p>
    <w:p w14:paraId="4022DB93" w14:textId="77777777" w:rsidR="00537EE3" w:rsidRPr="00470DA2" w:rsidRDefault="00537EE3" w:rsidP="00537EE3">
      <w:pPr>
        <w:numPr>
          <w:ilvl w:val="12"/>
          <w:numId w:val="0"/>
        </w:numPr>
        <w:tabs>
          <w:tab w:val="left" w:pos="0"/>
        </w:tabs>
        <w:jc w:val="both"/>
        <w:rPr>
          <w:sz w:val="23"/>
          <w:szCs w:val="23"/>
        </w:rPr>
      </w:pPr>
    </w:p>
    <w:p w14:paraId="144E7E08" w14:textId="6E9B36CA" w:rsidR="00537EE3" w:rsidRPr="00470DA2" w:rsidRDefault="001F221D" w:rsidP="00537EE3">
      <w:pPr>
        <w:numPr>
          <w:ilvl w:val="12"/>
          <w:numId w:val="0"/>
        </w:numPr>
        <w:tabs>
          <w:tab w:val="left" w:pos="0"/>
        </w:tabs>
        <w:jc w:val="both"/>
        <w:rPr>
          <w:sz w:val="23"/>
          <w:szCs w:val="23"/>
        </w:rPr>
      </w:pPr>
      <w:r w:rsidRPr="00470DA2">
        <w:rPr>
          <w:sz w:val="23"/>
          <w:szCs w:val="23"/>
        </w:rPr>
        <w:t>8</w:t>
      </w:r>
      <w:r w:rsidR="001042F4" w:rsidRPr="00470DA2">
        <w:rPr>
          <w:sz w:val="23"/>
          <w:szCs w:val="23"/>
        </w:rPr>
        <w:t>.1</w:t>
      </w:r>
      <w:r w:rsidR="00F85B62">
        <w:rPr>
          <w:sz w:val="23"/>
          <w:szCs w:val="23"/>
        </w:rPr>
        <w:t>2</w:t>
      </w:r>
      <w:r w:rsidR="00537EE3" w:rsidRPr="00470DA2">
        <w:rPr>
          <w:sz w:val="23"/>
          <w:szCs w:val="23"/>
        </w:rPr>
        <w:t xml:space="preserve"> – A CONTRATADA responsabilizar-se-á, ainda, pelo pagamento de encargos fiscais, tributários, previdenciários e trabalhistas, resultantes da contratação, bem como pelo registro do contrato no CREA/MG. </w:t>
      </w:r>
    </w:p>
    <w:p w14:paraId="2245B467" w14:textId="77777777" w:rsidR="00537EE3" w:rsidRDefault="00537EE3" w:rsidP="00537EE3">
      <w:pPr>
        <w:numPr>
          <w:ilvl w:val="12"/>
          <w:numId w:val="0"/>
        </w:numPr>
        <w:tabs>
          <w:tab w:val="left" w:pos="0"/>
        </w:tabs>
        <w:jc w:val="both"/>
        <w:rPr>
          <w:sz w:val="23"/>
          <w:szCs w:val="23"/>
        </w:rPr>
      </w:pPr>
    </w:p>
    <w:p w14:paraId="3CAEAF86" w14:textId="77777777" w:rsidR="00014FAE" w:rsidRDefault="001F221D" w:rsidP="00014FAE">
      <w:pPr>
        <w:numPr>
          <w:ilvl w:val="12"/>
          <w:numId w:val="0"/>
        </w:numPr>
        <w:tabs>
          <w:tab w:val="left" w:pos="0"/>
        </w:tabs>
        <w:jc w:val="both"/>
        <w:rPr>
          <w:sz w:val="23"/>
          <w:szCs w:val="23"/>
        </w:rPr>
      </w:pPr>
      <w:r w:rsidRPr="00470DA2">
        <w:rPr>
          <w:sz w:val="23"/>
          <w:szCs w:val="23"/>
        </w:rPr>
        <w:t>8</w:t>
      </w:r>
      <w:r w:rsidR="00F85B62">
        <w:rPr>
          <w:sz w:val="23"/>
          <w:szCs w:val="23"/>
        </w:rPr>
        <w:t>.12</w:t>
      </w:r>
      <w:r w:rsidR="001042F4" w:rsidRPr="00470DA2">
        <w:rPr>
          <w:sz w:val="23"/>
          <w:szCs w:val="23"/>
        </w:rPr>
        <w:t>.1</w:t>
      </w:r>
      <w:r w:rsidR="00537EE3" w:rsidRPr="00470DA2">
        <w:rPr>
          <w:sz w:val="23"/>
          <w:szCs w:val="23"/>
        </w:rPr>
        <w:t>- A inadimplência da CONTRATADA com referência aos encargos estabelecidos no inciso anterior não transfere à CONTRATANTE a responsabilidade por seu pagamento, nem poderá onerar o objeto do contrato, razão pela qual a contratada renuncia expressamente a qualquer vínculo de solidariedade, ativa ou passiva para com a CONTRATANTE.</w:t>
      </w:r>
    </w:p>
    <w:p w14:paraId="7DE1AF35" w14:textId="7F7167F9" w:rsidR="00537EE3" w:rsidRPr="00470DA2" w:rsidRDefault="001F221D" w:rsidP="00014FAE">
      <w:pPr>
        <w:numPr>
          <w:ilvl w:val="12"/>
          <w:numId w:val="0"/>
        </w:numPr>
        <w:tabs>
          <w:tab w:val="left" w:pos="0"/>
        </w:tabs>
        <w:jc w:val="both"/>
        <w:rPr>
          <w:sz w:val="23"/>
          <w:szCs w:val="23"/>
        </w:rPr>
      </w:pPr>
      <w:r w:rsidRPr="00470DA2">
        <w:rPr>
          <w:sz w:val="23"/>
          <w:szCs w:val="23"/>
        </w:rPr>
        <w:lastRenderedPageBreak/>
        <w:t>8</w:t>
      </w:r>
      <w:r w:rsidR="00537EE3" w:rsidRPr="00470DA2">
        <w:rPr>
          <w:sz w:val="23"/>
          <w:szCs w:val="23"/>
        </w:rPr>
        <w:t>.1</w:t>
      </w:r>
      <w:r w:rsidR="00F85B62">
        <w:rPr>
          <w:sz w:val="23"/>
          <w:szCs w:val="23"/>
        </w:rPr>
        <w:t>3</w:t>
      </w:r>
      <w:r w:rsidR="00537EE3" w:rsidRPr="00470DA2">
        <w:rPr>
          <w:sz w:val="23"/>
          <w:szCs w:val="23"/>
        </w:rPr>
        <w:t>- RESSARCIMENTO À CONTRATANTE</w:t>
      </w:r>
    </w:p>
    <w:p w14:paraId="560B7D30" w14:textId="77777777" w:rsidR="00537EE3" w:rsidRPr="00470DA2" w:rsidRDefault="00537EE3" w:rsidP="00537EE3">
      <w:pPr>
        <w:tabs>
          <w:tab w:val="left" w:pos="5954"/>
        </w:tabs>
        <w:jc w:val="both"/>
        <w:rPr>
          <w:sz w:val="23"/>
          <w:szCs w:val="23"/>
        </w:rPr>
      </w:pPr>
      <w:r w:rsidRPr="00470DA2">
        <w:rPr>
          <w:sz w:val="23"/>
          <w:szCs w:val="23"/>
        </w:rPr>
        <w:t>A CONTRATADA deverá ressarcir a CONTRATANTE quaisquer pagamentos feitos a terceiros ou a autoridades federais, estaduais ou municipais, decorrentes responsabilidade subsidiária ou solidária da CONTRATANTE, em razão da não observância pela CONTRATADA das respectivas obrigações relativas a encargos sociais, bem como ao não pagamento de tributos, direitos trabalhistas, que sejam atribuíveis a CONTRATADA.</w:t>
      </w:r>
    </w:p>
    <w:p w14:paraId="0470C15C" w14:textId="77777777" w:rsidR="000F23F1" w:rsidRPr="00470DA2" w:rsidRDefault="000F23F1" w:rsidP="00537EE3">
      <w:pPr>
        <w:tabs>
          <w:tab w:val="left" w:pos="5954"/>
        </w:tabs>
        <w:jc w:val="both"/>
        <w:rPr>
          <w:sz w:val="23"/>
          <w:szCs w:val="23"/>
        </w:rPr>
      </w:pPr>
    </w:p>
    <w:p w14:paraId="5653D622" w14:textId="3CDA4C86" w:rsidR="00537EE3" w:rsidRPr="00470DA2" w:rsidRDefault="001F221D" w:rsidP="00537EE3">
      <w:pPr>
        <w:tabs>
          <w:tab w:val="left" w:pos="5954"/>
        </w:tabs>
        <w:jc w:val="both"/>
        <w:outlineLvl w:val="0"/>
        <w:rPr>
          <w:sz w:val="23"/>
          <w:szCs w:val="23"/>
        </w:rPr>
      </w:pPr>
      <w:r w:rsidRPr="00470DA2">
        <w:rPr>
          <w:sz w:val="23"/>
          <w:szCs w:val="23"/>
        </w:rPr>
        <w:t>8</w:t>
      </w:r>
      <w:r w:rsidR="00F85B62">
        <w:rPr>
          <w:sz w:val="23"/>
          <w:szCs w:val="23"/>
        </w:rPr>
        <w:t>.14</w:t>
      </w:r>
      <w:r w:rsidR="00537EE3" w:rsidRPr="00470DA2">
        <w:rPr>
          <w:sz w:val="23"/>
          <w:szCs w:val="23"/>
        </w:rPr>
        <w:t xml:space="preserve"> – CADASTRO E NUMERAÇÃO DAS CASAS </w:t>
      </w:r>
    </w:p>
    <w:p w14:paraId="694ABE80" w14:textId="77777777" w:rsidR="00537EE3" w:rsidRPr="00470DA2" w:rsidRDefault="00537EE3" w:rsidP="00537EE3">
      <w:pPr>
        <w:tabs>
          <w:tab w:val="left" w:pos="5954"/>
        </w:tabs>
        <w:jc w:val="both"/>
        <w:rPr>
          <w:sz w:val="23"/>
          <w:szCs w:val="23"/>
        </w:rPr>
      </w:pPr>
      <w:r w:rsidRPr="00470DA2">
        <w:rPr>
          <w:sz w:val="23"/>
          <w:szCs w:val="23"/>
        </w:rPr>
        <w:t xml:space="preserve">Cabe à CONTRATADA providenciar o cadastro das unidades habitacionais dos lotes, confirmando suas dimensões até que seja concluído 50% do cronograma executivo. </w:t>
      </w:r>
    </w:p>
    <w:p w14:paraId="55A51176" w14:textId="7BC8D1DB" w:rsidR="00537EE3" w:rsidRPr="00470DA2" w:rsidRDefault="001F221D" w:rsidP="00537EE3">
      <w:pPr>
        <w:tabs>
          <w:tab w:val="left" w:pos="5954"/>
        </w:tabs>
        <w:jc w:val="both"/>
        <w:rPr>
          <w:sz w:val="23"/>
          <w:szCs w:val="23"/>
        </w:rPr>
      </w:pPr>
      <w:r w:rsidRPr="00470DA2">
        <w:rPr>
          <w:sz w:val="23"/>
          <w:szCs w:val="23"/>
        </w:rPr>
        <w:t>8</w:t>
      </w:r>
      <w:r w:rsidR="00F85B62">
        <w:rPr>
          <w:sz w:val="23"/>
          <w:szCs w:val="23"/>
        </w:rPr>
        <w:t>.14</w:t>
      </w:r>
      <w:r w:rsidR="00537EE3" w:rsidRPr="00470DA2">
        <w:rPr>
          <w:sz w:val="23"/>
          <w:szCs w:val="23"/>
        </w:rPr>
        <w:t>.1 - Se o cadastro não for fornecido à Gerência de Construção da CONTRATANTE - GCO, no prazo estabelecido no item anterior, sem motivo justificado, ficarão suspensos quaisquer pagamentos devidos à CONTRATADA.</w:t>
      </w:r>
    </w:p>
    <w:p w14:paraId="389BCB49" w14:textId="77777777" w:rsidR="00537EE3" w:rsidRPr="00470DA2" w:rsidRDefault="00537EE3" w:rsidP="00537EE3">
      <w:pPr>
        <w:tabs>
          <w:tab w:val="left" w:pos="5954"/>
        </w:tabs>
        <w:jc w:val="both"/>
        <w:rPr>
          <w:sz w:val="23"/>
          <w:szCs w:val="23"/>
        </w:rPr>
      </w:pPr>
    </w:p>
    <w:p w14:paraId="4BD28D2E" w14:textId="0BD459E2" w:rsidR="00537EE3" w:rsidRPr="00470DA2" w:rsidRDefault="001F221D" w:rsidP="00537EE3">
      <w:pPr>
        <w:tabs>
          <w:tab w:val="left" w:pos="5954"/>
        </w:tabs>
        <w:jc w:val="both"/>
        <w:rPr>
          <w:sz w:val="23"/>
          <w:szCs w:val="23"/>
        </w:rPr>
      </w:pPr>
      <w:r w:rsidRPr="00470DA2">
        <w:rPr>
          <w:sz w:val="23"/>
          <w:szCs w:val="23"/>
        </w:rPr>
        <w:t>8</w:t>
      </w:r>
      <w:r w:rsidR="00F85B62">
        <w:rPr>
          <w:sz w:val="23"/>
          <w:szCs w:val="23"/>
        </w:rPr>
        <w:t>.14</w:t>
      </w:r>
      <w:r w:rsidR="00537EE3" w:rsidRPr="00470DA2">
        <w:rPr>
          <w:sz w:val="23"/>
          <w:szCs w:val="23"/>
        </w:rPr>
        <w:t>.2 – Cabe à CONTRATADA providenciar perante ao Município a numeração das Unidades Habitacionais até o término da obra.</w:t>
      </w:r>
    </w:p>
    <w:p w14:paraId="6227CB46" w14:textId="77777777" w:rsidR="00F85B62" w:rsidRDefault="00F85B62" w:rsidP="00537EE3">
      <w:pPr>
        <w:tabs>
          <w:tab w:val="left" w:pos="5954"/>
        </w:tabs>
        <w:jc w:val="both"/>
        <w:outlineLvl w:val="0"/>
        <w:rPr>
          <w:sz w:val="23"/>
          <w:szCs w:val="23"/>
        </w:rPr>
      </w:pPr>
    </w:p>
    <w:p w14:paraId="0D366A89" w14:textId="51511E76" w:rsidR="00537EE3" w:rsidRPr="00470DA2" w:rsidRDefault="001F221D" w:rsidP="00537EE3">
      <w:pPr>
        <w:tabs>
          <w:tab w:val="left" w:pos="5954"/>
        </w:tabs>
        <w:jc w:val="both"/>
        <w:outlineLvl w:val="0"/>
        <w:rPr>
          <w:sz w:val="23"/>
          <w:szCs w:val="23"/>
        </w:rPr>
      </w:pPr>
      <w:r w:rsidRPr="00470DA2">
        <w:rPr>
          <w:sz w:val="23"/>
          <w:szCs w:val="23"/>
        </w:rPr>
        <w:t>8</w:t>
      </w:r>
      <w:r w:rsidR="001042F4" w:rsidRPr="00470DA2">
        <w:rPr>
          <w:sz w:val="23"/>
          <w:szCs w:val="23"/>
        </w:rPr>
        <w:t>.</w:t>
      </w:r>
      <w:r w:rsidR="00F85B62">
        <w:rPr>
          <w:sz w:val="23"/>
          <w:szCs w:val="23"/>
        </w:rPr>
        <w:t>15</w:t>
      </w:r>
      <w:r w:rsidR="00537EE3" w:rsidRPr="00470DA2">
        <w:rPr>
          <w:sz w:val="23"/>
          <w:szCs w:val="23"/>
        </w:rPr>
        <w:t xml:space="preserve"> – DESCOBERTA</w:t>
      </w:r>
    </w:p>
    <w:p w14:paraId="7BA1C4BC" w14:textId="1BEC9FED" w:rsidR="00537EE3" w:rsidRPr="00470DA2" w:rsidRDefault="001042F4" w:rsidP="00537EE3">
      <w:pPr>
        <w:tabs>
          <w:tab w:val="left" w:pos="5954"/>
        </w:tabs>
        <w:jc w:val="both"/>
        <w:rPr>
          <w:sz w:val="23"/>
          <w:szCs w:val="23"/>
        </w:rPr>
      </w:pPr>
      <w:r w:rsidRPr="00470DA2">
        <w:rPr>
          <w:sz w:val="23"/>
          <w:szCs w:val="23"/>
        </w:rPr>
        <w:t>8.</w:t>
      </w:r>
      <w:r w:rsidR="00F85B62">
        <w:rPr>
          <w:sz w:val="23"/>
          <w:szCs w:val="23"/>
        </w:rPr>
        <w:t>15</w:t>
      </w:r>
      <w:r w:rsidRPr="00470DA2">
        <w:rPr>
          <w:sz w:val="23"/>
          <w:szCs w:val="23"/>
        </w:rPr>
        <w:t xml:space="preserve">.1- </w:t>
      </w:r>
      <w:r w:rsidR="00537EE3" w:rsidRPr="00470DA2">
        <w:rPr>
          <w:sz w:val="23"/>
          <w:szCs w:val="23"/>
        </w:rPr>
        <w:t>A CONTRATADA comunicará à Fiscalização da CONTRATANTE a descoberta de materiais, objetos ou quaisquer elementos, no local dos trabalhos, que</w:t>
      </w:r>
      <w:r w:rsidR="00537EE3" w:rsidRPr="00470DA2">
        <w:rPr>
          <w:b/>
          <w:sz w:val="23"/>
          <w:szCs w:val="23"/>
        </w:rPr>
        <w:t xml:space="preserve"> </w:t>
      </w:r>
      <w:r w:rsidR="00537EE3" w:rsidRPr="00470DA2">
        <w:rPr>
          <w:sz w:val="23"/>
          <w:szCs w:val="23"/>
        </w:rPr>
        <w:t>possam representar interesse científico, mineralógico, ou arqueológico, para as providências de ordem legal.</w:t>
      </w:r>
    </w:p>
    <w:p w14:paraId="03D0C5A5" w14:textId="77777777" w:rsidR="001F221D" w:rsidRPr="00470DA2" w:rsidRDefault="001F221D" w:rsidP="00537EE3">
      <w:pPr>
        <w:tabs>
          <w:tab w:val="left" w:pos="5954"/>
        </w:tabs>
        <w:jc w:val="both"/>
        <w:rPr>
          <w:sz w:val="23"/>
          <w:szCs w:val="23"/>
        </w:rPr>
      </w:pPr>
    </w:p>
    <w:p w14:paraId="08055EA1" w14:textId="34F44EDF" w:rsidR="00537EE3" w:rsidRPr="00470DA2" w:rsidRDefault="001F221D" w:rsidP="00537EE3">
      <w:pPr>
        <w:tabs>
          <w:tab w:val="left" w:pos="5954"/>
        </w:tabs>
        <w:jc w:val="both"/>
        <w:rPr>
          <w:sz w:val="23"/>
          <w:szCs w:val="23"/>
        </w:rPr>
      </w:pPr>
      <w:r w:rsidRPr="00470DA2">
        <w:rPr>
          <w:sz w:val="23"/>
          <w:szCs w:val="23"/>
        </w:rPr>
        <w:t>8</w:t>
      </w:r>
      <w:r w:rsidR="00F85B62">
        <w:rPr>
          <w:sz w:val="23"/>
          <w:szCs w:val="23"/>
        </w:rPr>
        <w:t>.15</w:t>
      </w:r>
      <w:r w:rsidR="00537EE3" w:rsidRPr="00470DA2">
        <w:rPr>
          <w:sz w:val="23"/>
          <w:szCs w:val="23"/>
        </w:rPr>
        <w:t>.</w:t>
      </w:r>
      <w:r w:rsidR="001042F4" w:rsidRPr="00470DA2">
        <w:rPr>
          <w:sz w:val="23"/>
          <w:szCs w:val="23"/>
        </w:rPr>
        <w:t>2</w:t>
      </w:r>
      <w:r w:rsidR="00537EE3" w:rsidRPr="00470DA2">
        <w:rPr>
          <w:sz w:val="23"/>
          <w:szCs w:val="23"/>
        </w:rPr>
        <w:t xml:space="preserve"> - O achado será de propriedade da CONTRATANTE, se a Lei não dispuser de forma diversa.</w:t>
      </w:r>
    </w:p>
    <w:p w14:paraId="510C038E" w14:textId="77777777" w:rsidR="00537EE3" w:rsidRPr="00470DA2" w:rsidRDefault="00537EE3" w:rsidP="00537EE3">
      <w:pPr>
        <w:tabs>
          <w:tab w:val="left" w:pos="5954"/>
        </w:tabs>
        <w:jc w:val="both"/>
        <w:rPr>
          <w:sz w:val="23"/>
          <w:szCs w:val="23"/>
        </w:rPr>
      </w:pPr>
    </w:p>
    <w:p w14:paraId="45451CD0" w14:textId="5C024ACB" w:rsidR="00537EE3" w:rsidRPr="00470DA2" w:rsidRDefault="00F85B62" w:rsidP="0002657F">
      <w:pPr>
        <w:tabs>
          <w:tab w:val="left" w:pos="5954"/>
        </w:tabs>
        <w:jc w:val="both"/>
        <w:rPr>
          <w:sz w:val="23"/>
          <w:szCs w:val="23"/>
        </w:rPr>
      </w:pPr>
      <w:r>
        <w:rPr>
          <w:sz w:val="23"/>
          <w:szCs w:val="23"/>
        </w:rPr>
        <w:t>8.16</w:t>
      </w:r>
      <w:r w:rsidR="0090163A" w:rsidRPr="00470DA2">
        <w:rPr>
          <w:sz w:val="23"/>
          <w:szCs w:val="23"/>
        </w:rPr>
        <w:t xml:space="preserve">- </w:t>
      </w:r>
      <w:r w:rsidR="00537EE3" w:rsidRPr="00470DA2">
        <w:rPr>
          <w:sz w:val="23"/>
          <w:szCs w:val="23"/>
        </w:rPr>
        <w:t>As obrigações da CONTRATADA prevalecerão inclusive após o término do contrato, caso em que a CONTRATANTE poderá utilizar-se da caução efetuada, de quaisquer outros créditos da CONTRATADA perante a CONTRATANTE ou mesmo recorrer à esfera judicial e propor a autoridade competente a inclusão da CONTRATADA no “Cadastro de Fornecedores Impedidos de Licitar e Contratar com a Administração Pública Estadual”.</w:t>
      </w:r>
    </w:p>
    <w:p w14:paraId="076F2F62" w14:textId="77777777" w:rsidR="00537EE3" w:rsidRPr="00470DA2" w:rsidRDefault="00537EE3" w:rsidP="0002657F">
      <w:pPr>
        <w:tabs>
          <w:tab w:val="left" w:pos="5954"/>
        </w:tabs>
        <w:jc w:val="both"/>
        <w:rPr>
          <w:sz w:val="23"/>
          <w:szCs w:val="23"/>
        </w:rPr>
      </w:pPr>
    </w:p>
    <w:p w14:paraId="4F797195" w14:textId="0B4AEE60" w:rsidR="00537EE3" w:rsidRPr="00470DA2" w:rsidRDefault="001F221D" w:rsidP="0002657F">
      <w:pPr>
        <w:tabs>
          <w:tab w:val="left" w:pos="5954"/>
        </w:tabs>
        <w:jc w:val="both"/>
        <w:outlineLvl w:val="0"/>
        <w:rPr>
          <w:sz w:val="23"/>
          <w:szCs w:val="23"/>
        </w:rPr>
      </w:pPr>
      <w:r w:rsidRPr="00470DA2">
        <w:rPr>
          <w:sz w:val="23"/>
          <w:szCs w:val="23"/>
        </w:rPr>
        <w:t>8</w:t>
      </w:r>
      <w:r w:rsidR="00F85B62">
        <w:rPr>
          <w:sz w:val="23"/>
          <w:szCs w:val="23"/>
        </w:rPr>
        <w:t>.17</w:t>
      </w:r>
      <w:r w:rsidR="00537EE3" w:rsidRPr="00470DA2">
        <w:rPr>
          <w:sz w:val="23"/>
          <w:szCs w:val="23"/>
        </w:rPr>
        <w:t xml:space="preserve"> – ENTREGA DA OBRA</w:t>
      </w:r>
    </w:p>
    <w:p w14:paraId="010736B4" w14:textId="30972F40" w:rsidR="00537EE3" w:rsidRPr="00470DA2" w:rsidRDefault="003B78EB" w:rsidP="0002657F">
      <w:pPr>
        <w:tabs>
          <w:tab w:val="left" w:pos="5954"/>
        </w:tabs>
        <w:jc w:val="both"/>
        <w:rPr>
          <w:sz w:val="23"/>
          <w:szCs w:val="23"/>
        </w:rPr>
      </w:pPr>
      <w:r w:rsidRPr="00470DA2">
        <w:rPr>
          <w:sz w:val="23"/>
          <w:szCs w:val="23"/>
        </w:rPr>
        <w:t>8</w:t>
      </w:r>
      <w:r w:rsidR="00F85B62">
        <w:rPr>
          <w:sz w:val="23"/>
          <w:szCs w:val="23"/>
        </w:rPr>
        <w:t>.17</w:t>
      </w:r>
      <w:r w:rsidR="00537EE3" w:rsidRPr="00470DA2">
        <w:rPr>
          <w:sz w:val="23"/>
          <w:szCs w:val="23"/>
        </w:rPr>
        <w:t>.1- A CONTRATADA obriga-se a entregar a obra totalmente limpa e desimpedida, em condições de uso imediato.</w:t>
      </w:r>
    </w:p>
    <w:p w14:paraId="0CCA3524" w14:textId="77777777" w:rsidR="00537EE3" w:rsidRPr="00470DA2" w:rsidRDefault="00537EE3" w:rsidP="0002657F">
      <w:pPr>
        <w:pStyle w:val="Corpodetexto3"/>
        <w:spacing w:after="0"/>
        <w:jc w:val="both"/>
        <w:rPr>
          <w:b/>
          <w:bCs/>
          <w:sz w:val="23"/>
          <w:szCs w:val="23"/>
        </w:rPr>
      </w:pPr>
    </w:p>
    <w:p w14:paraId="44655DD3" w14:textId="3600A57C" w:rsidR="00537EE3" w:rsidRPr="00470DA2" w:rsidRDefault="001F221D" w:rsidP="0002657F">
      <w:pPr>
        <w:pStyle w:val="Corpodetexto3"/>
        <w:spacing w:after="0"/>
        <w:jc w:val="both"/>
        <w:rPr>
          <w:b/>
          <w:bCs/>
          <w:sz w:val="23"/>
          <w:szCs w:val="23"/>
        </w:rPr>
      </w:pPr>
      <w:r w:rsidRPr="00470DA2">
        <w:rPr>
          <w:bCs/>
          <w:sz w:val="23"/>
          <w:szCs w:val="23"/>
        </w:rPr>
        <w:t>8</w:t>
      </w:r>
      <w:r w:rsidR="00F85B62">
        <w:rPr>
          <w:bCs/>
          <w:sz w:val="23"/>
          <w:szCs w:val="23"/>
        </w:rPr>
        <w:t>.17</w:t>
      </w:r>
      <w:r w:rsidR="00537EE3" w:rsidRPr="00470DA2">
        <w:rPr>
          <w:bCs/>
          <w:sz w:val="23"/>
          <w:szCs w:val="23"/>
        </w:rPr>
        <w:t>.2 - A placa em aço inoxidável para inauguração da obra será fornecida e instalada pela CONTRATANTE (modelo próprio), cujo ônus é de responsabilidade da CONTRATADA, conforme custo previsto na planilha de preços unitários fornecida pela Cohab Minas neste edital e será quitada pela CONTRATADA por meio de desconto da última fatura.</w:t>
      </w:r>
    </w:p>
    <w:p w14:paraId="0DB8B7BC" w14:textId="77777777" w:rsidR="001F221D" w:rsidRDefault="001F221D" w:rsidP="0002657F">
      <w:pPr>
        <w:pStyle w:val="Corpodetexto3"/>
        <w:spacing w:after="0"/>
        <w:jc w:val="both"/>
        <w:rPr>
          <w:bCs/>
          <w:sz w:val="23"/>
          <w:szCs w:val="23"/>
        </w:rPr>
      </w:pPr>
    </w:p>
    <w:p w14:paraId="3537DD02" w14:textId="22DF9B33" w:rsidR="00537EE3" w:rsidRPr="00470DA2" w:rsidRDefault="001F221D" w:rsidP="00537EE3">
      <w:pPr>
        <w:numPr>
          <w:ilvl w:val="12"/>
          <w:numId w:val="0"/>
        </w:numPr>
        <w:tabs>
          <w:tab w:val="left" w:pos="0"/>
        </w:tabs>
        <w:jc w:val="both"/>
        <w:rPr>
          <w:sz w:val="23"/>
          <w:szCs w:val="23"/>
        </w:rPr>
      </w:pPr>
      <w:r w:rsidRPr="00470DA2">
        <w:rPr>
          <w:sz w:val="23"/>
          <w:szCs w:val="23"/>
        </w:rPr>
        <w:t>8</w:t>
      </w:r>
      <w:r w:rsidR="00040CE7">
        <w:rPr>
          <w:sz w:val="23"/>
          <w:szCs w:val="23"/>
        </w:rPr>
        <w:t>.18</w:t>
      </w:r>
      <w:r w:rsidR="00537EE3" w:rsidRPr="00470DA2">
        <w:rPr>
          <w:sz w:val="23"/>
          <w:szCs w:val="23"/>
        </w:rPr>
        <w:t xml:space="preserve">- </w:t>
      </w:r>
      <w:r w:rsidR="00537EE3" w:rsidRPr="00470DA2">
        <w:rPr>
          <w:sz w:val="23"/>
          <w:szCs w:val="23"/>
        </w:rPr>
        <w:tab/>
        <w:t xml:space="preserve">AÇÕES JUDICIAIS  </w:t>
      </w:r>
    </w:p>
    <w:p w14:paraId="3B26550B" w14:textId="663A4C2A" w:rsidR="00537EE3" w:rsidRPr="00470DA2" w:rsidRDefault="00537EE3" w:rsidP="00537EE3">
      <w:pPr>
        <w:numPr>
          <w:ilvl w:val="12"/>
          <w:numId w:val="0"/>
        </w:numPr>
        <w:tabs>
          <w:tab w:val="left" w:pos="0"/>
        </w:tabs>
        <w:jc w:val="both"/>
        <w:rPr>
          <w:sz w:val="23"/>
          <w:szCs w:val="23"/>
        </w:rPr>
      </w:pPr>
      <w:r w:rsidRPr="00470DA2">
        <w:rPr>
          <w:sz w:val="23"/>
          <w:szCs w:val="23"/>
        </w:rPr>
        <w:t xml:space="preserve">Sempre que a CONTRATANTE for citada para participar do </w:t>
      </w:r>
      <w:r w:rsidR="003A6372" w:rsidRPr="00470DA2">
        <w:rPr>
          <w:sz w:val="23"/>
          <w:szCs w:val="23"/>
        </w:rPr>
        <w:t>polo</w:t>
      </w:r>
      <w:r w:rsidRPr="00470DA2">
        <w:rPr>
          <w:sz w:val="23"/>
          <w:szCs w:val="23"/>
        </w:rPr>
        <w:t xml:space="preserve"> passivo de ação, cuja responsabilidade seja da CONTRATADA, esta pagará ao procurador indicado pela CONTRATANTE, honorários advocatícios de 10% (dez por cento) do valor atribuído à causa, com honorários mínimos de R$500,00 (quinhentos reais), além de </w:t>
      </w:r>
      <w:r w:rsidRPr="00470DA2">
        <w:rPr>
          <w:sz w:val="23"/>
          <w:szCs w:val="23"/>
        </w:rPr>
        <w:lastRenderedPageBreak/>
        <w:t>reembolsar a CONTRATANTE pelas despesas de locomoção, hospedagem e alimentação, caso a ação ocorra em Comarca/Vara do interior do Estado.</w:t>
      </w:r>
    </w:p>
    <w:p w14:paraId="0224DB3D" w14:textId="77777777" w:rsidR="002F515D" w:rsidRDefault="002F515D" w:rsidP="00537EE3">
      <w:pPr>
        <w:numPr>
          <w:ilvl w:val="12"/>
          <w:numId w:val="0"/>
        </w:numPr>
        <w:jc w:val="both"/>
        <w:rPr>
          <w:sz w:val="23"/>
          <w:szCs w:val="23"/>
        </w:rPr>
      </w:pPr>
    </w:p>
    <w:p w14:paraId="3C30C56D" w14:textId="51C90076" w:rsidR="00537EE3" w:rsidRPr="00470DA2" w:rsidRDefault="001F221D" w:rsidP="00537EE3">
      <w:pPr>
        <w:numPr>
          <w:ilvl w:val="12"/>
          <w:numId w:val="0"/>
        </w:numPr>
        <w:jc w:val="both"/>
        <w:rPr>
          <w:sz w:val="23"/>
          <w:szCs w:val="23"/>
        </w:rPr>
      </w:pPr>
      <w:r w:rsidRPr="00470DA2">
        <w:rPr>
          <w:sz w:val="23"/>
          <w:szCs w:val="23"/>
        </w:rPr>
        <w:t>8</w:t>
      </w:r>
      <w:r w:rsidR="00040CE7">
        <w:rPr>
          <w:sz w:val="23"/>
          <w:szCs w:val="23"/>
        </w:rPr>
        <w:t>.18</w:t>
      </w:r>
      <w:r w:rsidR="00537EE3" w:rsidRPr="00470DA2">
        <w:rPr>
          <w:sz w:val="23"/>
          <w:szCs w:val="23"/>
        </w:rPr>
        <w:t>.1- O valor dos honorários e despesas devidos poderá ser deduzido dos créditos de qualquer natureza da CONTRATADA junto a CONTRATANTE, pelo que a CONTRATADA ao assinar o contrato estará automaticamente autorizando a CONTRATANTE a efetuar o pagamento devido em seu nome.</w:t>
      </w:r>
    </w:p>
    <w:p w14:paraId="1D12888C" w14:textId="77777777" w:rsidR="001F221D" w:rsidRPr="00470DA2" w:rsidRDefault="001F221D" w:rsidP="00537EE3">
      <w:pPr>
        <w:numPr>
          <w:ilvl w:val="12"/>
          <w:numId w:val="0"/>
        </w:numPr>
        <w:jc w:val="both"/>
        <w:rPr>
          <w:sz w:val="23"/>
          <w:szCs w:val="23"/>
        </w:rPr>
      </w:pPr>
    </w:p>
    <w:p w14:paraId="3612C9A7" w14:textId="787996F1" w:rsidR="00537EE3" w:rsidRPr="00470DA2" w:rsidRDefault="001F221D" w:rsidP="00537EE3">
      <w:pPr>
        <w:numPr>
          <w:ilvl w:val="12"/>
          <w:numId w:val="0"/>
        </w:numPr>
        <w:jc w:val="both"/>
        <w:rPr>
          <w:sz w:val="23"/>
          <w:szCs w:val="23"/>
        </w:rPr>
      </w:pPr>
      <w:r w:rsidRPr="00470DA2">
        <w:rPr>
          <w:sz w:val="23"/>
          <w:szCs w:val="23"/>
        </w:rPr>
        <w:t>8</w:t>
      </w:r>
      <w:r w:rsidR="00040CE7">
        <w:rPr>
          <w:sz w:val="23"/>
          <w:szCs w:val="23"/>
        </w:rPr>
        <w:t>.18</w:t>
      </w:r>
      <w:r w:rsidR="00537EE3" w:rsidRPr="00470DA2">
        <w:rPr>
          <w:sz w:val="23"/>
          <w:szCs w:val="23"/>
        </w:rPr>
        <w:t xml:space="preserve">.2- Estas obrigações da CONTRATADA prevalecerão, inclusive, após o término do contrato, caso em que a CONTRATANTE poderá utilizar-se da garantia efetuada, de </w:t>
      </w:r>
      <w:r w:rsidR="00014FAE" w:rsidRPr="00470DA2">
        <w:rPr>
          <w:sz w:val="23"/>
          <w:szCs w:val="23"/>
        </w:rPr>
        <w:t>quaisquer outros créditos</w:t>
      </w:r>
      <w:r w:rsidR="00537EE3" w:rsidRPr="00470DA2">
        <w:rPr>
          <w:sz w:val="23"/>
          <w:szCs w:val="23"/>
        </w:rPr>
        <w:t xml:space="preserve"> da CONTRATADA junto à CONTRATANTE ou mesmo recorrer à esfera judicial e propor à autoridade competente a inclusão da CONTRATADA no “Cadastro de Fornecedores Impedidos de Licitar e Contratar com a Administração Pública Estadual”, após o devido processo administrativo punitivo.</w:t>
      </w:r>
    </w:p>
    <w:p w14:paraId="62F43CD4" w14:textId="77777777" w:rsidR="00014FAE" w:rsidRDefault="00014FAE" w:rsidP="00537EE3">
      <w:pPr>
        <w:tabs>
          <w:tab w:val="left" w:pos="5500"/>
        </w:tabs>
        <w:jc w:val="both"/>
        <w:outlineLvl w:val="0"/>
        <w:rPr>
          <w:sz w:val="23"/>
          <w:szCs w:val="23"/>
        </w:rPr>
      </w:pPr>
    </w:p>
    <w:p w14:paraId="6205355C" w14:textId="01638BBB" w:rsidR="00537EE3" w:rsidRPr="00470DA2" w:rsidRDefault="001F221D" w:rsidP="00537EE3">
      <w:pPr>
        <w:tabs>
          <w:tab w:val="left" w:pos="5500"/>
        </w:tabs>
        <w:jc w:val="both"/>
        <w:outlineLvl w:val="0"/>
        <w:rPr>
          <w:sz w:val="23"/>
          <w:szCs w:val="23"/>
        </w:rPr>
      </w:pPr>
      <w:r w:rsidRPr="00470DA2">
        <w:rPr>
          <w:sz w:val="23"/>
          <w:szCs w:val="23"/>
        </w:rPr>
        <w:t>8</w:t>
      </w:r>
      <w:r w:rsidR="00040CE7">
        <w:rPr>
          <w:sz w:val="23"/>
          <w:szCs w:val="23"/>
        </w:rPr>
        <w:t>.19</w:t>
      </w:r>
      <w:r w:rsidR="00537EE3" w:rsidRPr="00470DA2">
        <w:rPr>
          <w:sz w:val="23"/>
          <w:szCs w:val="23"/>
        </w:rPr>
        <w:t xml:space="preserve"> – VIGILÂNCIA DA OBRA</w:t>
      </w:r>
      <w:r w:rsidR="00537EE3" w:rsidRPr="00470DA2">
        <w:rPr>
          <w:sz w:val="23"/>
          <w:szCs w:val="23"/>
        </w:rPr>
        <w:tab/>
      </w:r>
    </w:p>
    <w:p w14:paraId="7CDD06B9" w14:textId="55829C95" w:rsidR="00537EE3" w:rsidRPr="00470DA2" w:rsidRDefault="00537EE3" w:rsidP="00537EE3">
      <w:pPr>
        <w:pStyle w:val="Corpodetexto"/>
        <w:rPr>
          <w:rFonts w:cs="Arial"/>
          <w:sz w:val="23"/>
          <w:szCs w:val="23"/>
          <w:lang w:val="pt-BR"/>
        </w:rPr>
      </w:pPr>
      <w:r w:rsidRPr="00470DA2">
        <w:rPr>
          <w:rFonts w:cs="Arial"/>
          <w:sz w:val="23"/>
          <w:szCs w:val="23"/>
        </w:rPr>
        <w:t>A CONTRATADA fica responsável pela vigilância das unidades habitacionais construídas até 60 (sessenta) dias após a medição dos 95% (noventa e cinco por cento) da obra</w:t>
      </w:r>
      <w:r w:rsidR="0065227B" w:rsidRPr="00470DA2">
        <w:rPr>
          <w:rFonts w:cs="Arial"/>
          <w:sz w:val="23"/>
          <w:szCs w:val="23"/>
          <w:lang w:val="pt-BR"/>
        </w:rPr>
        <w:t>.</w:t>
      </w:r>
    </w:p>
    <w:p w14:paraId="4657F486" w14:textId="77777777" w:rsidR="00537EE3" w:rsidRPr="00470DA2" w:rsidRDefault="00537EE3" w:rsidP="00537EE3">
      <w:pPr>
        <w:jc w:val="both"/>
        <w:rPr>
          <w:sz w:val="23"/>
          <w:szCs w:val="23"/>
        </w:rPr>
      </w:pPr>
    </w:p>
    <w:p w14:paraId="374C8256" w14:textId="73E00684" w:rsidR="00537EE3" w:rsidRPr="00470DA2" w:rsidRDefault="001F221D" w:rsidP="00537EE3">
      <w:pPr>
        <w:jc w:val="both"/>
        <w:rPr>
          <w:sz w:val="23"/>
          <w:szCs w:val="23"/>
        </w:rPr>
      </w:pPr>
      <w:r w:rsidRPr="00470DA2">
        <w:rPr>
          <w:sz w:val="23"/>
          <w:szCs w:val="23"/>
        </w:rPr>
        <w:t>8</w:t>
      </w:r>
      <w:r w:rsidR="00040CE7">
        <w:rPr>
          <w:sz w:val="23"/>
          <w:szCs w:val="23"/>
        </w:rPr>
        <w:t>.19</w:t>
      </w:r>
      <w:r w:rsidR="00537EE3" w:rsidRPr="00470DA2">
        <w:rPr>
          <w:sz w:val="23"/>
          <w:szCs w:val="23"/>
        </w:rPr>
        <w:t xml:space="preserve">.1– Ocorrendo atraso na conclusão dos serviços de infraestrutura, cuja responsabilidade é do Município, a CONTRATADA deverá encaminhar ofício à CONTRATANTE, </w:t>
      </w:r>
      <w:r w:rsidR="00C16AEF" w:rsidRPr="00470DA2">
        <w:rPr>
          <w:sz w:val="23"/>
          <w:szCs w:val="23"/>
        </w:rPr>
        <w:t xml:space="preserve">com, no mínimo, 20 (vinte) dias de antecedência, </w:t>
      </w:r>
      <w:r w:rsidR="00537EE3" w:rsidRPr="00470DA2">
        <w:rPr>
          <w:sz w:val="23"/>
          <w:szCs w:val="23"/>
        </w:rPr>
        <w:t xml:space="preserve">solicitando transferência da vigilância ao Município  </w:t>
      </w:r>
    </w:p>
    <w:p w14:paraId="0D30E5ED" w14:textId="77777777" w:rsidR="00537EE3" w:rsidRPr="00470DA2" w:rsidRDefault="00537EE3" w:rsidP="00537EE3">
      <w:pPr>
        <w:jc w:val="both"/>
        <w:rPr>
          <w:sz w:val="23"/>
          <w:szCs w:val="23"/>
        </w:rPr>
      </w:pPr>
    </w:p>
    <w:p w14:paraId="27F16FEB" w14:textId="60570208" w:rsidR="00537EE3" w:rsidRPr="00470DA2" w:rsidRDefault="001F221D" w:rsidP="00537EE3">
      <w:pPr>
        <w:jc w:val="both"/>
        <w:rPr>
          <w:sz w:val="23"/>
          <w:szCs w:val="23"/>
        </w:rPr>
      </w:pPr>
      <w:r w:rsidRPr="00470DA2">
        <w:rPr>
          <w:sz w:val="23"/>
          <w:szCs w:val="23"/>
        </w:rPr>
        <w:t>8</w:t>
      </w:r>
      <w:r w:rsidR="00040CE7">
        <w:rPr>
          <w:sz w:val="23"/>
          <w:szCs w:val="23"/>
        </w:rPr>
        <w:t>.19</w:t>
      </w:r>
      <w:r w:rsidR="00537EE3" w:rsidRPr="00470DA2">
        <w:rPr>
          <w:sz w:val="23"/>
          <w:szCs w:val="23"/>
        </w:rPr>
        <w:t xml:space="preserve">.2 - No ato da transferência da vigilância deverá ser realizada vistoria conjunta com representantes do Município, da CONTRATADA e do CONTRATANTE, especificando os vícios, incorreções e defeitos constatados, </w:t>
      </w:r>
      <w:r w:rsidR="00360AC9" w:rsidRPr="00470DA2">
        <w:rPr>
          <w:sz w:val="23"/>
          <w:szCs w:val="23"/>
        </w:rPr>
        <w:t xml:space="preserve">se for o caso, </w:t>
      </w:r>
      <w:r w:rsidR="00537EE3" w:rsidRPr="00470DA2">
        <w:rPr>
          <w:sz w:val="23"/>
          <w:szCs w:val="23"/>
        </w:rPr>
        <w:t>os quais deverão ser reparados pela CONTRATADA.</w:t>
      </w:r>
    </w:p>
    <w:p w14:paraId="1A140B10" w14:textId="77777777" w:rsidR="00360AC9" w:rsidRPr="00470DA2" w:rsidRDefault="00360AC9" w:rsidP="00537EE3">
      <w:pPr>
        <w:jc w:val="both"/>
        <w:rPr>
          <w:sz w:val="23"/>
          <w:szCs w:val="23"/>
        </w:rPr>
      </w:pPr>
    </w:p>
    <w:p w14:paraId="0835B895" w14:textId="66828047" w:rsidR="00537EE3" w:rsidRPr="00470DA2" w:rsidRDefault="001F221D" w:rsidP="00537EE3">
      <w:pPr>
        <w:jc w:val="both"/>
        <w:rPr>
          <w:sz w:val="23"/>
          <w:szCs w:val="23"/>
        </w:rPr>
      </w:pPr>
      <w:r w:rsidRPr="00470DA2">
        <w:rPr>
          <w:sz w:val="23"/>
          <w:szCs w:val="23"/>
        </w:rPr>
        <w:t>8</w:t>
      </w:r>
      <w:r w:rsidR="00C555A6" w:rsidRPr="00470DA2">
        <w:rPr>
          <w:sz w:val="23"/>
          <w:szCs w:val="23"/>
        </w:rPr>
        <w:t>.2</w:t>
      </w:r>
      <w:r w:rsidR="00040CE7">
        <w:rPr>
          <w:sz w:val="23"/>
          <w:szCs w:val="23"/>
        </w:rPr>
        <w:t>0</w:t>
      </w:r>
      <w:r w:rsidR="00537EE3" w:rsidRPr="00470DA2">
        <w:rPr>
          <w:sz w:val="23"/>
          <w:szCs w:val="23"/>
        </w:rPr>
        <w:t>- MANUTENÇÃO DAS CONDIÇÕES DA CONTRATADA</w:t>
      </w:r>
    </w:p>
    <w:p w14:paraId="0FF6D26C" w14:textId="0D6B9543" w:rsidR="00537EE3" w:rsidRPr="00470DA2" w:rsidRDefault="00537EE3" w:rsidP="00537EE3">
      <w:pPr>
        <w:jc w:val="both"/>
        <w:rPr>
          <w:sz w:val="23"/>
          <w:szCs w:val="23"/>
        </w:rPr>
      </w:pPr>
      <w:r w:rsidRPr="00470DA2">
        <w:rPr>
          <w:sz w:val="23"/>
          <w:szCs w:val="23"/>
        </w:rPr>
        <w:t>A CONTRATADA obriga-se a manter, durante toda execução do contrato, em compatibilidade com as obrigações por ele assumidas, todas as condições de habilitação e qualificação exigidas nesta licitação.</w:t>
      </w:r>
    </w:p>
    <w:p w14:paraId="37A425A8" w14:textId="77777777" w:rsidR="00FB5443" w:rsidRPr="00470DA2" w:rsidRDefault="00FB5443" w:rsidP="00537EE3">
      <w:pPr>
        <w:tabs>
          <w:tab w:val="left" w:pos="2835"/>
        </w:tabs>
        <w:jc w:val="both"/>
        <w:outlineLvl w:val="0"/>
        <w:rPr>
          <w:sz w:val="23"/>
          <w:szCs w:val="23"/>
        </w:rPr>
      </w:pPr>
    </w:p>
    <w:p w14:paraId="2CFBBFD1" w14:textId="469EE597" w:rsidR="00537EE3" w:rsidRPr="00470DA2" w:rsidRDefault="001F221D" w:rsidP="00537EE3">
      <w:pPr>
        <w:tabs>
          <w:tab w:val="left" w:pos="2835"/>
        </w:tabs>
        <w:jc w:val="both"/>
        <w:outlineLvl w:val="0"/>
        <w:rPr>
          <w:sz w:val="23"/>
          <w:szCs w:val="23"/>
        </w:rPr>
      </w:pPr>
      <w:r w:rsidRPr="00470DA2">
        <w:rPr>
          <w:sz w:val="23"/>
          <w:szCs w:val="23"/>
        </w:rPr>
        <w:t>8</w:t>
      </w:r>
      <w:r w:rsidR="00C555A6" w:rsidRPr="00470DA2">
        <w:rPr>
          <w:sz w:val="23"/>
          <w:szCs w:val="23"/>
        </w:rPr>
        <w:t>.2</w:t>
      </w:r>
      <w:r w:rsidR="00040CE7">
        <w:rPr>
          <w:sz w:val="23"/>
          <w:szCs w:val="23"/>
        </w:rPr>
        <w:t>1</w:t>
      </w:r>
      <w:r w:rsidR="00537EE3" w:rsidRPr="00470DA2">
        <w:rPr>
          <w:sz w:val="23"/>
          <w:szCs w:val="23"/>
        </w:rPr>
        <w:t xml:space="preserve">-  FISCALIZAÇÃO: </w:t>
      </w:r>
    </w:p>
    <w:p w14:paraId="50FA8DF1" w14:textId="59812FC5" w:rsidR="00537EE3" w:rsidRPr="00470DA2" w:rsidRDefault="001F221D" w:rsidP="00537EE3">
      <w:pPr>
        <w:tabs>
          <w:tab w:val="left" w:pos="2835"/>
        </w:tabs>
        <w:jc w:val="both"/>
        <w:rPr>
          <w:sz w:val="23"/>
          <w:szCs w:val="23"/>
        </w:rPr>
      </w:pPr>
      <w:r w:rsidRPr="00470DA2">
        <w:rPr>
          <w:sz w:val="23"/>
          <w:szCs w:val="23"/>
        </w:rPr>
        <w:t>8</w:t>
      </w:r>
      <w:r w:rsidR="00040CE7">
        <w:rPr>
          <w:sz w:val="23"/>
          <w:szCs w:val="23"/>
        </w:rPr>
        <w:t>.21.1</w:t>
      </w:r>
      <w:r w:rsidR="00537EE3" w:rsidRPr="00470DA2">
        <w:rPr>
          <w:sz w:val="23"/>
          <w:szCs w:val="23"/>
        </w:rPr>
        <w:t>- A fiscalização das obras e serviços executados pela CONTRATADA será</w:t>
      </w:r>
      <w:r w:rsidR="00A7481B">
        <w:rPr>
          <w:sz w:val="23"/>
          <w:szCs w:val="23"/>
        </w:rPr>
        <w:t xml:space="preserve"> feita pela CONTRATANTE, por meio </w:t>
      </w:r>
      <w:r w:rsidR="00537EE3" w:rsidRPr="00470DA2">
        <w:rPr>
          <w:sz w:val="23"/>
          <w:szCs w:val="23"/>
        </w:rPr>
        <w:t>de seus serviços próprios de engenharia ou terceirizados, devendo a CONTRATADA facilitar, de modo amplo e completo, a ação dos fiscais.  Haverá, também, acompanhamento pela CAIXA visando a liberação dos recursos financeiros.</w:t>
      </w:r>
    </w:p>
    <w:p w14:paraId="3724284C" w14:textId="77777777" w:rsidR="00537EE3" w:rsidRPr="00470DA2" w:rsidRDefault="00537EE3" w:rsidP="00537EE3">
      <w:pPr>
        <w:tabs>
          <w:tab w:val="left" w:pos="2835"/>
        </w:tabs>
        <w:jc w:val="both"/>
        <w:rPr>
          <w:b/>
          <w:sz w:val="23"/>
          <w:szCs w:val="23"/>
        </w:rPr>
      </w:pPr>
    </w:p>
    <w:p w14:paraId="012ACBF9" w14:textId="7EEEE115" w:rsidR="00537EE3" w:rsidRPr="00470DA2" w:rsidRDefault="001F221D" w:rsidP="00537EE3">
      <w:pPr>
        <w:tabs>
          <w:tab w:val="left" w:pos="2835"/>
        </w:tabs>
        <w:jc w:val="both"/>
        <w:rPr>
          <w:sz w:val="23"/>
          <w:szCs w:val="23"/>
        </w:rPr>
      </w:pPr>
      <w:r w:rsidRPr="00470DA2">
        <w:rPr>
          <w:sz w:val="23"/>
          <w:szCs w:val="23"/>
        </w:rPr>
        <w:t>8</w:t>
      </w:r>
      <w:r w:rsidR="00040CE7">
        <w:rPr>
          <w:sz w:val="23"/>
          <w:szCs w:val="23"/>
        </w:rPr>
        <w:t>.21</w:t>
      </w:r>
      <w:r w:rsidR="00537EE3" w:rsidRPr="00470DA2">
        <w:rPr>
          <w:sz w:val="23"/>
          <w:szCs w:val="23"/>
        </w:rPr>
        <w:t xml:space="preserve">.2 – A CONTRATADA obriga-se a: </w:t>
      </w:r>
    </w:p>
    <w:p w14:paraId="61DFB332" w14:textId="77777777" w:rsidR="00537EE3" w:rsidRPr="00470DA2" w:rsidRDefault="00537EE3" w:rsidP="00537EE3">
      <w:pPr>
        <w:tabs>
          <w:tab w:val="left" w:pos="5954"/>
        </w:tabs>
        <w:jc w:val="both"/>
        <w:rPr>
          <w:sz w:val="23"/>
          <w:szCs w:val="23"/>
        </w:rPr>
      </w:pPr>
      <w:r w:rsidRPr="00470DA2">
        <w:rPr>
          <w:sz w:val="23"/>
          <w:szCs w:val="23"/>
        </w:rPr>
        <w:t>a- Permitir e facilitar a inspeção e fiscalização das obras, pela CONTRATANTE, prestando informações e esclarecimentos solicitados.</w:t>
      </w:r>
    </w:p>
    <w:p w14:paraId="5DEA77A7" w14:textId="77777777" w:rsidR="00537EE3" w:rsidRPr="00470DA2" w:rsidRDefault="00537EE3" w:rsidP="00537EE3">
      <w:pPr>
        <w:tabs>
          <w:tab w:val="left" w:pos="5954"/>
        </w:tabs>
        <w:jc w:val="both"/>
        <w:rPr>
          <w:sz w:val="23"/>
          <w:szCs w:val="23"/>
        </w:rPr>
      </w:pPr>
      <w:r w:rsidRPr="00470DA2">
        <w:rPr>
          <w:sz w:val="23"/>
          <w:szCs w:val="23"/>
        </w:rPr>
        <w:t>b- Participar à Fiscalização da CONTRATANTE, por escrito, a ocorrência de qualquer fato ou condição que  possa atrasar  ou  impedir a  conclusão das  obras, no todo ou em parte, de acordo com o cronograma respectivo, indicando as medidas para corrigir a situação.</w:t>
      </w:r>
    </w:p>
    <w:p w14:paraId="06FD3BF4" w14:textId="77777777" w:rsidR="00537EE3" w:rsidRPr="00470DA2" w:rsidRDefault="00537EE3" w:rsidP="00537EE3">
      <w:pPr>
        <w:pStyle w:val="Corpodetexto3"/>
        <w:tabs>
          <w:tab w:val="left" w:pos="5954"/>
        </w:tabs>
        <w:jc w:val="both"/>
        <w:rPr>
          <w:b/>
          <w:sz w:val="23"/>
          <w:szCs w:val="23"/>
        </w:rPr>
      </w:pPr>
      <w:r w:rsidRPr="00470DA2">
        <w:rPr>
          <w:sz w:val="23"/>
          <w:szCs w:val="23"/>
        </w:rPr>
        <w:lastRenderedPageBreak/>
        <w:t xml:space="preserve">c - Comunicar ao Fiscal, por escrito, sem prejuízo de suas responsabilidades, qualquer anormalidade verificada durante a execução dos trabalhos, denunciando, inclusive, qualquer fato que possa resultar risco ou comprometer a qualidade desses.                                  </w:t>
      </w:r>
    </w:p>
    <w:p w14:paraId="3BF1C3E7" w14:textId="77777777" w:rsidR="00537EE3" w:rsidRPr="00470DA2" w:rsidRDefault="00537EE3" w:rsidP="00537EE3">
      <w:pPr>
        <w:tabs>
          <w:tab w:val="left" w:pos="2835"/>
        </w:tabs>
        <w:jc w:val="both"/>
        <w:rPr>
          <w:sz w:val="23"/>
          <w:szCs w:val="23"/>
        </w:rPr>
      </w:pPr>
    </w:p>
    <w:p w14:paraId="44F53A9A" w14:textId="391FE38B" w:rsidR="00537EE3" w:rsidRPr="00470DA2" w:rsidRDefault="001F221D" w:rsidP="00537EE3">
      <w:pPr>
        <w:tabs>
          <w:tab w:val="left" w:pos="2835"/>
        </w:tabs>
        <w:jc w:val="both"/>
        <w:rPr>
          <w:sz w:val="23"/>
          <w:szCs w:val="23"/>
        </w:rPr>
      </w:pPr>
      <w:r w:rsidRPr="00470DA2">
        <w:rPr>
          <w:sz w:val="23"/>
          <w:szCs w:val="23"/>
        </w:rPr>
        <w:t>8</w:t>
      </w:r>
      <w:r w:rsidR="00C555A6" w:rsidRPr="00470DA2">
        <w:rPr>
          <w:sz w:val="23"/>
          <w:szCs w:val="23"/>
        </w:rPr>
        <w:t>.2</w:t>
      </w:r>
      <w:r w:rsidR="00040CE7">
        <w:rPr>
          <w:sz w:val="23"/>
          <w:szCs w:val="23"/>
        </w:rPr>
        <w:t>1</w:t>
      </w:r>
      <w:r w:rsidR="00537EE3" w:rsidRPr="00470DA2">
        <w:rPr>
          <w:sz w:val="23"/>
          <w:szCs w:val="23"/>
        </w:rPr>
        <w:t>.3 - Os fiscais terão amplos poderes para, mediante instruções por escrito:</w:t>
      </w:r>
    </w:p>
    <w:p w14:paraId="0ED5FCF1" w14:textId="5770750D" w:rsidR="00537EE3" w:rsidRPr="00470DA2" w:rsidRDefault="00537EE3" w:rsidP="00537EE3">
      <w:pPr>
        <w:tabs>
          <w:tab w:val="left" w:pos="2835"/>
        </w:tabs>
        <w:jc w:val="both"/>
        <w:rPr>
          <w:sz w:val="23"/>
          <w:szCs w:val="23"/>
        </w:rPr>
      </w:pPr>
      <w:r w:rsidRPr="00470DA2">
        <w:rPr>
          <w:sz w:val="23"/>
          <w:szCs w:val="23"/>
        </w:rPr>
        <w:t xml:space="preserve">a- </w:t>
      </w:r>
      <w:r w:rsidR="007225F0" w:rsidRPr="00470DA2">
        <w:rPr>
          <w:sz w:val="23"/>
          <w:szCs w:val="23"/>
        </w:rPr>
        <w:t>exigir da Contratada a imediata retirada de engenheiros, mestres e operários que embaracem a fiscalização, não atendam a seus pedidos ou cuja permanência nas obras seja considerada inconveniente;</w:t>
      </w:r>
    </w:p>
    <w:p w14:paraId="4255589B" w14:textId="3B761DB7" w:rsidR="00537EE3" w:rsidRPr="00470DA2" w:rsidRDefault="00537EE3" w:rsidP="00537EE3">
      <w:pPr>
        <w:tabs>
          <w:tab w:val="left" w:pos="2835"/>
        </w:tabs>
        <w:jc w:val="both"/>
        <w:rPr>
          <w:sz w:val="23"/>
          <w:szCs w:val="23"/>
        </w:rPr>
      </w:pPr>
      <w:r w:rsidRPr="00470DA2">
        <w:rPr>
          <w:sz w:val="23"/>
          <w:szCs w:val="23"/>
        </w:rPr>
        <w:t>b- recusar material de má qualid</w:t>
      </w:r>
      <w:r w:rsidR="007225F0" w:rsidRPr="00470DA2">
        <w:rPr>
          <w:sz w:val="23"/>
          <w:szCs w:val="23"/>
        </w:rPr>
        <w:t xml:space="preserve">ade ou não especificado </w:t>
      </w:r>
      <w:r w:rsidRPr="00470DA2">
        <w:rPr>
          <w:sz w:val="23"/>
          <w:szCs w:val="23"/>
        </w:rPr>
        <w:t>e exigir sua retirada das obras;</w:t>
      </w:r>
    </w:p>
    <w:p w14:paraId="5F350ED8" w14:textId="79CB6861" w:rsidR="00537EE3" w:rsidRPr="00470DA2" w:rsidRDefault="00537EE3" w:rsidP="00537EE3">
      <w:pPr>
        <w:tabs>
          <w:tab w:val="left" w:pos="2835"/>
        </w:tabs>
        <w:jc w:val="both"/>
        <w:rPr>
          <w:sz w:val="23"/>
          <w:szCs w:val="23"/>
        </w:rPr>
      </w:pPr>
      <w:r w:rsidRPr="00470DA2">
        <w:rPr>
          <w:sz w:val="23"/>
          <w:szCs w:val="23"/>
        </w:rPr>
        <w:t>c- sustar quaisquer serviços executados</w:t>
      </w:r>
      <w:r w:rsidR="007225F0" w:rsidRPr="00470DA2">
        <w:rPr>
          <w:sz w:val="23"/>
          <w:szCs w:val="23"/>
        </w:rPr>
        <w:t xml:space="preserve"> em desacordo com a boa técnica</w:t>
      </w:r>
      <w:r w:rsidRPr="00470DA2">
        <w:rPr>
          <w:sz w:val="23"/>
          <w:szCs w:val="23"/>
        </w:rPr>
        <w:t xml:space="preserve"> e exigir a reparação ou sua demolição e substituição por conta da CONTRATADA; </w:t>
      </w:r>
    </w:p>
    <w:p w14:paraId="11875AD3" w14:textId="6E9811BB" w:rsidR="00537EE3" w:rsidRPr="00470DA2" w:rsidRDefault="00537EE3" w:rsidP="00537EE3">
      <w:pPr>
        <w:tabs>
          <w:tab w:val="left" w:pos="2835"/>
        </w:tabs>
        <w:jc w:val="both"/>
        <w:rPr>
          <w:sz w:val="23"/>
          <w:szCs w:val="23"/>
        </w:rPr>
      </w:pPr>
      <w:r w:rsidRPr="00470DA2">
        <w:rPr>
          <w:sz w:val="23"/>
          <w:szCs w:val="23"/>
        </w:rPr>
        <w:t>d- exigir da CONTRATADA todos os esclarecimentos necessários ao perfeito conhe</w:t>
      </w:r>
      <w:r w:rsidR="007225F0" w:rsidRPr="00470DA2">
        <w:rPr>
          <w:sz w:val="23"/>
          <w:szCs w:val="23"/>
        </w:rPr>
        <w:t>cimento e controle dos serviços;</w:t>
      </w:r>
    </w:p>
    <w:p w14:paraId="10B408C7" w14:textId="54E464AC" w:rsidR="00537EE3" w:rsidRPr="00470DA2" w:rsidRDefault="007225F0" w:rsidP="00537EE3">
      <w:pPr>
        <w:tabs>
          <w:tab w:val="left" w:pos="2835"/>
        </w:tabs>
        <w:jc w:val="both"/>
        <w:rPr>
          <w:sz w:val="23"/>
          <w:szCs w:val="23"/>
        </w:rPr>
      </w:pPr>
      <w:r w:rsidRPr="00470DA2">
        <w:rPr>
          <w:sz w:val="23"/>
          <w:szCs w:val="23"/>
        </w:rPr>
        <w:t>e- a</w:t>
      </w:r>
      <w:r w:rsidR="00537EE3" w:rsidRPr="00470DA2">
        <w:rPr>
          <w:sz w:val="23"/>
          <w:szCs w:val="23"/>
        </w:rPr>
        <w:t>veriguar o cumprimento, pela CONTRATADA, das obrigações contratuais e legais.</w:t>
      </w:r>
    </w:p>
    <w:p w14:paraId="65C16FA4" w14:textId="77777777" w:rsidR="00537EE3" w:rsidRPr="00702AC7" w:rsidRDefault="00537EE3" w:rsidP="00537EE3">
      <w:pPr>
        <w:tabs>
          <w:tab w:val="left" w:pos="2835"/>
        </w:tabs>
        <w:jc w:val="both"/>
        <w:rPr>
          <w:sz w:val="20"/>
          <w:szCs w:val="20"/>
        </w:rPr>
      </w:pPr>
    </w:p>
    <w:p w14:paraId="48E4CD01" w14:textId="34D06830" w:rsidR="00537EE3" w:rsidRPr="00470DA2" w:rsidRDefault="001F221D" w:rsidP="00537EE3">
      <w:pPr>
        <w:tabs>
          <w:tab w:val="left" w:pos="2835"/>
        </w:tabs>
        <w:jc w:val="both"/>
        <w:rPr>
          <w:sz w:val="23"/>
          <w:szCs w:val="23"/>
        </w:rPr>
      </w:pPr>
      <w:proofErr w:type="gramStart"/>
      <w:r w:rsidRPr="00470DA2">
        <w:rPr>
          <w:sz w:val="23"/>
          <w:szCs w:val="23"/>
        </w:rPr>
        <w:t>8</w:t>
      </w:r>
      <w:r w:rsidR="00360AC9" w:rsidRPr="00470DA2">
        <w:rPr>
          <w:sz w:val="23"/>
          <w:szCs w:val="23"/>
        </w:rPr>
        <w:t>.2</w:t>
      </w:r>
      <w:r w:rsidR="00040CE7">
        <w:rPr>
          <w:sz w:val="23"/>
          <w:szCs w:val="23"/>
        </w:rPr>
        <w:t>2</w:t>
      </w:r>
      <w:r w:rsidR="00537EE3" w:rsidRPr="00470DA2">
        <w:rPr>
          <w:sz w:val="23"/>
          <w:szCs w:val="23"/>
        </w:rPr>
        <w:t xml:space="preserve">  -</w:t>
      </w:r>
      <w:proofErr w:type="gramEnd"/>
      <w:r w:rsidR="00537EE3" w:rsidRPr="00470DA2">
        <w:rPr>
          <w:sz w:val="23"/>
          <w:szCs w:val="23"/>
        </w:rPr>
        <w:t xml:space="preserve"> CESSÃO DO CONTRATO, SUBCONTRATAÇÃO E EMPREITADA: </w:t>
      </w:r>
    </w:p>
    <w:p w14:paraId="0C9984D2" w14:textId="121AA17D" w:rsidR="00537EE3" w:rsidRPr="00470DA2" w:rsidRDefault="00EB743C" w:rsidP="00537EE3">
      <w:pPr>
        <w:tabs>
          <w:tab w:val="left" w:pos="2835"/>
        </w:tabs>
        <w:ind w:right="-333"/>
        <w:jc w:val="both"/>
        <w:rPr>
          <w:sz w:val="23"/>
          <w:szCs w:val="23"/>
        </w:rPr>
      </w:pPr>
      <w:r w:rsidRPr="00470DA2">
        <w:rPr>
          <w:sz w:val="23"/>
          <w:szCs w:val="23"/>
        </w:rPr>
        <w:t>8</w:t>
      </w:r>
      <w:r w:rsidR="00C555A6" w:rsidRPr="00470DA2">
        <w:rPr>
          <w:sz w:val="23"/>
          <w:szCs w:val="23"/>
        </w:rPr>
        <w:t>.2</w:t>
      </w:r>
      <w:r w:rsidR="00040CE7">
        <w:rPr>
          <w:sz w:val="23"/>
          <w:szCs w:val="23"/>
        </w:rPr>
        <w:t>2</w:t>
      </w:r>
      <w:r w:rsidR="00537EE3" w:rsidRPr="00470DA2">
        <w:rPr>
          <w:sz w:val="23"/>
          <w:szCs w:val="23"/>
        </w:rPr>
        <w:t xml:space="preserve">.1- A CONTRATADA, não poderá ceder, subcontratar ou </w:t>
      </w:r>
      <w:proofErr w:type="spellStart"/>
      <w:r w:rsidR="00537EE3" w:rsidRPr="00470DA2">
        <w:rPr>
          <w:sz w:val="23"/>
          <w:szCs w:val="23"/>
        </w:rPr>
        <w:t>subempreitar</w:t>
      </w:r>
      <w:proofErr w:type="spellEnd"/>
      <w:r w:rsidR="00537EE3" w:rsidRPr="00470DA2">
        <w:rPr>
          <w:sz w:val="23"/>
          <w:szCs w:val="23"/>
        </w:rPr>
        <w:t xml:space="preserve"> o objeto contratual, podendo ser solicitado à CONTRATANTE, mediante </w:t>
      </w:r>
      <w:proofErr w:type="gramStart"/>
      <w:r w:rsidR="00537EE3" w:rsidRPr="00470DA2">
        <w:rPr>
          <w:sz w:val="23"/>
          <w:szCs w:val="23"/>
        </w:rPr>
        <w:t>justificativa,  a</w:t>
      </w:r>
      <w:proofErr w:type="gramEnd"/>
      <w:r w:rsidR="00537EE3" w:rsidRPr="00470DA2">
        <w:rPr>
          <w:sz w:val="23"/>
          <w:szCs w:val="23"/>
        </w:rPr>
        <w:t xml:space="preserve"> cessão, subcontratação ou </w:t>
      </w:r>
      <w:proofErr w:type="spellStart"/>
      <w:r w:rsidR="00537EE3" w:rsidRPr="00470DA2">
        <w:rPr>
          <w:sz w:val="23"/>
          <w:szCs w:val="23"/>
        </w:rPr>
        <w:t>subempreitada</w:t>
      </w:r>
      <w:proofErr w:type="spellEnd"/>
      <w:r w:rsidR="00537EE3" w:rsidRPr="00470DA2">
        <w:rPr>
          <w:sz w:val="23"/>
          <w:szCs w:val="23"/>
        </w:rPr>
        <w:t xml:space="preserve"> parcial, o que será analisado, a exclusivo critério da CONTRATANTE.</w:t>
      </w:r>
    </w:p>
    <w:p w14:paraId="78891D84" w14:textId="77777777" w:rsidR="00537EE3" w:rsidRPr="00470DA2" w:rsidRDefault="00537EE3" w:rsidP="00537EE3">
      <w:pPr>
        <w:tabs>
          <w:tab w:val="left" w:pos="5954"/>
        </w:tabs>
        <w:jc w:val="both"/>
        <w:rPr>
          <w:sz w:val="23"/>
          <w:szCs w:val="23"/>
        </w:rPr>
      </w:pPr>
    </w:p>
    <w:p w14:paraId="3F3E37C1" w14:textId="5449208C" w:rsidR="00537EE3" w:rsidRPr="00470DA2" w:rsidRDefault="001F221D" w:rsidP="00537EE3">
      <w:pPr>
        <w:tabs>
          <w:tab w:val="left" w:pos="5954"/>
        </w:tabs>
        <w:jc w:val="both"/>
        <w:rPr>
          <w:sz w:val="23"/>
          <w:szCs w:val="23"/>
        </w:rPr>
      </w:pPr>
      <w:r w:rsidRPr="00470DA2">
        <w:rPr>
          <w:sz w:val="23"/>
          <w:szCs w:val="23"/>
        </w:rPr>
        <w:t>8</w:t>
      </w:r>
      <w:r w:rsidR="00C555A6" w:rsidRPr="00470DA2">
        <w:rPr>
          <w:sz w:val="23"/>
          <w:szCs w:val="23"/>
        </w:rPr>
        <w:t>.2</w:t>
      </w:r>
      <w:r w:rsidR="00040CE7">
        <w:rPr>
          <w:sz w:val="23"/>
          <w:szCs w:val="23"/>
        </w:rPr>
        <w:t>2</w:t>
      </w:r>
      <w:r w:rsidR="00537EE3" w:rsidRPr="00470DA2">
        <w:rPr>
          <w:sz w:val="23"/>
          <w:szCs w:val="23"/>
        </w:rPr>
        <w:t>.2- Se a CONTRATANTE for chamada para responder em juízo, de forma subsidiária ou solidária, qualquer ação movida contra eventual subempreiteira ou fornecedor contratado em desacordo com esta cláusula, igualmente será retida a garantia até que sejam regularizados os processos.</w:t>
      </w:r>
    </w:p>
    <w:p w14:paraId="50EDC90B" w14:textId="77777777" w:rsidR="00537EE3" w:rsidRPr="00470DA2" w:rsidRDefault="00537EE3" w:rsidP="00537EE3">
      <w:pPr>
        <w:pStyle w:val="Corpodetexto"/>
        <w:numPr>
          <w:ilvl w:val="12"/>
          <w:numId w:val="0"/>
        </w:numPr>
        <w:rPr>
          <w:rFonts w:cs="Arial"/>
          <w:sz w:val="23"/>
          <w:szCs w:val="23"/>
        </w:rPr>
      </w:pPr>
    </w:p>
    <w:p w14:paraId="4D469458" w14:textId="05B76B6B" w:rsidR="00537EE3" w:rsidRPr="00470DA2" w:rsidRDefault="001F221D" w:rsidP="00537EE3">
      <w:pPr>
        <w:pStyle w:val="Corpodetexto"/>
        <w:numPr>
          <w:ilvl w:val="12"/>
          <w:numId w:val="0"/>
        </w:numPr>
        <w:rPr>
          <w:rFonts w:cs="Arial"/>
          <w:sz w:val="23"/>
          <w:szCs w:val="23"/>
        </w:rPr>
      </w:pPr>
      <w:r w:rsidRPr="00470DA2">
        <w:rPr>
          <w:rFonts w:cs="Arial"/>
          <w:sz w:val="23"/>
          <w:szCs w:val="23"/>
          <w:lang w:val="pt-BR"/>
        </w:rPr>
        <w:t>8</w:t>
      </w:r>
      <w:r w:rsidR="00C555A6" w:rsidRPr="00470DA2">
        <w:rPr>
          <w:rFonts w:cs="Arial"/>
          <w:sz w:val="23"/>
          <w:szCs w:val="23"/>
        </w:rPr>
        <w:t>.2</w:t>
      </w:r>
      <w:r w:rsidR="00040CE7">
        <w:rPr>
          <w:rFonts w:cs="Arial"/>
          <w:sz w:val="23"/>
          <w:szCs w:val="23"/>
          <w:lang w:val="pt-BR"/>
        </w:rPr>
        <w:t>3</w:t>
      </w:r>
      <w:r w:rsidR="00537EE3" w:rsidRPr="00470DA2">
        <w:rPr>
          <w:rFonts w:cs="Arial"/>
          <w:sz w:val="23"/>
          <w:szCs w:val="23"/>
        </w:rPr>
        <w:t xml:space="preserve"> – RESCISÃO:</w:t>
      </w:r>
    </w:p>
    <w:p w14:paraId="27B5DCA5" w14:textId="467B5E29" w:rsidR="00537EE3" w:rsidRPr="00470DA2" w:rsidRDefault="00537EE3" w:rsidP="00537EE3">
      <w:pPr>
        <w:numPr>
          <w:ilvl w:val="12"/>
          <w:numId w:val="0"/>
        </w:numPr>
        <w:jc w:val="both"/>
        <w:rPr>
          <w:sz w:val="23"/>
          <w:szCs w:val="23"/>
        </w:rPr>
      </w:pPr>
      <w:r w:rsidRPr="00470DA2">
        <w:rPr>
          <w:sz w:val="23"/>
          <w:szCs w:val="23"/>
        </w:rPr>
        <w:t xml:space="preserve">O contrato poderá ser rescindido, de acordo com o que prevê a Lei Federal </w:t>
      </w:r>
      <w:r w:rsidR="00833B04" w:rsidRPr="00470DA2">
        <w:rPr>
          <w:sz w:val="23"/>
          <w:szCs w:val="23"/>
        </w:rPr>
        <w:t>13.303/2016</w:t>
      </w:r>
      <w:r w:rsidRPr="00470DA2">
        <w:rPr>
          <w:sz w:val="23"/>
          <w:szCs w:val="23"/>
        </w:rPr>
        <w:t xml:space="preserve"> bem como</w:t>
      </w:r>
      <w:r w:rsidR="00833B04" w:rsidRPr="00470DA2">
        <w:rPr>
          <w:sz w:val="23"/>
          <w:szCs w:val="23"/>
        </w:rPr>
        <w:t xml:space="preserve"> no  Regulamento de Licitações e Contratos da Cohab Minas</w:t>
      </w:r>
      <w:r w:rsidRPr="00470DA2">
        <w:rPr>
          <w:sz w:val="23"/>
          <w:szCs w:val="23"/>
        </w:rPr>
        <w:t>.</w:t>
      </w:r>
    </w:p>
    <w:p w14:paraId="1430EE50" w14:textId="77777777" w:rsidR="001F221D" w:rsidRPr="00702AC7" w:rsidRDefault="001F221D" w:rsidP="00537EE3">
      <w:pPr>
        <w:jc w:val="both"/>
        <w:rPr>
          <w:sz w:val="20"/>
          <w:szCs w:val="20"/>
        </w:rPr>
      </w:pPr>
    </w:p>
    <w:p w14:paraId="06DE7645" w14:textId="75DBC6D6" w:rsidR="00537EE3" w:rsidRPr="00702AC7" w:rsidRDefault="001F221D" w:rsidP="00537EE3">
      <w:pPr>
        <w:jc w:val="both"/>
        <w:rPr>
          <w:sz w:val="20"/>
          <w:szCs w:val="20"/>
        </w:rPr>
      </w:pPr>
      <w:r w:rsidRPr="00470DA2">
        <w:rPr>
          <w:sz w:val="23"/>
          <w:szCs w:val="23"/>
        </w:rPr>
        <w:t>8</w:t>
      </w:r>
      <w:r w:rsidR="00360AC9" w:rsidRPr="00470DA2">
        <w:rPr>
          <w:sz w:val="23"/>
          <w:szCs w:val="23"/>
        </w:rPr>
        <w:t>.2</w:t>
      </w:r>
      <w:r w:rsidR="00040CE7">
        <w:rPr>
          <w:sz w:val="23"/>
          <w:szCs w:val="23"/>
        </w:rPr>
        <w:t>3</w:t>
      </w:r>
      <w:r w:rsidR="00537EE3" w:rsidRPr="00470DA2">
        <w:rPr>
          <w:sz w:val="23"/>
          <w:szCs w:val="23"/>
        </w:rPr>
        <w:t xml:space="preserve">.1 - Formalizada a rescisão do contrato através de comunicação à CONTRATADA, </w:t>
      </w:r>
      <w:proofErr w:type="spellStart"/>
      <w:r w:rsidR="00537EE3" w:rsidRPr="00470DA2">
        <w:rPr>
          <w:sz w:val="23"/>
          <w:szCs w:val="23"/>
        </w:rPr>
        <w:t>esta</w:t>
      </w:r>
      <w:proofErr w:type="spellEnd"/>
      <w:r w:rsidR="00537EE3" w:rsidRPr="00470DA2">
        <w:rPr>
          <w:sz w:val="23"/>
          <w:szCs w:val="23"/>
        </w:rPr>
        <w:t xml:space="preserve"> se obriga a desocupar, no prazo máximo de 5 (cinco) dias, o canteiro de obras, deixando-o inteiramente desembaraçado, não criando obstáculos d</w:t>
      </w:r>
      <w:r w:rsidR="00537EE3" w:rsidRPr="00702AC7">
        <w:rPr>
          <w:sz w:val="20"/>
          <w:szCs w:val="20"/>
        </w:rPr>
        <w:t>e qualquer natureza.</w:t>
      </w:r>
    </w:p>
    <w:p w14:paraId="394A3700" w14:textId="77777777" w:rsidR="001F221D" w:rsidRPr="00470DA2" w:rsidRDefault="001F221D" w:rsidP="00537EE3">
      <w:pPr>
        <w:jc w:val="both"/>
        <w:rPr>
          <w:sz w:val="23"/>
          <w:szCs w:val="23"/>
        </w:rPr>
      </w:pPr>
    </w:p>
    <w:p w14:paraId="1F6BDDC1" w14:textId="2D4BF5D6" w:rsidR="00537EE3" w:rsidRPr="00470DA2" w:rsidRDefault="001F221D" w:rsidP="00537EE3">
      <w:pPr>
        <w:jc w:val="both"/>
        <w:rPr>
          <w:sz w:val="23"/>
          <w:szCs w:val="23"/>
        </w:rPr>
      </w:pPr>
      <w:r w:rsidRPr="00470DA2">
        <w:rPr>
          <w:sz w:val="23"/>
          <w:szCs w:val="23"/>
        </w:rPr>
        <w:t>8</w:t>
      </w:r>
      <w:r w:rsidR="00360AC9" w:rsidRPr="00470DA2">
        <w:rPr>
          <w:sz w:val="23"/>
          <w:szCs w:val="23"/>
        </w:rPr>
        <w:t>.2</w:t>
      </w:r>
      <w:r w:rsidR="00040CE7">
        <w:rPr>
          <w:sz w:val="23"/>
          <w:szCs w:val="23"/>
        </w:rPr>
        <w:t>3</w:t>
      </w:r>
      <w:r w:rsidR="00537EE3" w:rsidRPr="00470DA2">
        <w:rPr>
          <w:sz w:val="23"/>
          <w:szCs w:val="23"/>
        </w:rPr>
        <w:t>.2 – A não desocupação do canteiro de obras no prazo estabelecido, sujeitará a CONTRATADA ao pagamento de multa diária, até a data do efetivo adimplemento, de 0,3% (três décimos por cento), calculado a base de juros compostos, sem prejuízo das demais penalidades previstas neste edital</w:t>
      </w:r>
      <w:r w:rsidR="00AE401B" w:rsidRPr="00470DA2">
        <w:rPr>
          <w:sz w:val="23"/>
          <w:szCs w:val="23"/>
        </w:rPr>
        <w:t xml:space="preserve">, </w:t>
      </w:r>
      <w:r w:rsidR="00537EE3" w:rsidRPr="00470DA2">
        <w:rPr>
          <w:sz w:val="23"/>
          <w:szCs w:val="23"/>
        </w:rPr>
        <w:t xml:space="preserve">na Lei </w:t>
      </w:r>
      <w:r w:rsidR="00AE401B" w:rsidRPr="00470DA2">
        <w:rPr>
          <w:sz w:val="23"/>
          <w:szCs w:val="23"/>
        </w:rPr>
        <w:t>13.303</w:t>
      </w:r>
      <w:r w:rsidR="00537EE3" w:rsidRPr="00470DA2">
        <w:rPr>
          <w:sz w:val="23"/>
          <w:szCs w:val="23"/>
        </w:rPr>
        <w:t>/</w:t>
      </w:r>
      <w:r w:rsidR="00AE401B" w:rsidRPr="00470DA2">
        <w:rPr>
          <w:sz w:val="23"/>
          <w:szCs w:val="23"/>
        </w:rPr>
        <w:t>2016 e no Regulamento de Licitações da Cohab Mina</w:t>
      </w:r>
      <w:r w:rsidR="00537EE3" w:rsidRPr="00470DA2">
        <w:rPr>
          <w:sz w:val="23"/>
          <w:szCs w:val="23"/>
        </w:rPr>
        <w:t xml:space="preserve">. O período de atraso será contado em dias corridos. Esta multa fica limitada a 20% (vinte por cento) sobre o valor da obrigação não cumprida.                      </w:t>
      </w:r>
    </w:p>
    <w:p w14:paraId="082700CB" w14:textId="77777777" w:rsidR="00537EE3" w:rsidRPr="00702AC7" w:rsidRDefault="00537EE3" w:rsidP="00537EE3">
      <w:pPr>
        <w:jc w:val="both"/>
        <w:rPr>
          <w:sz w:val="20"/>
          <w:szCs w:val="20"/>
        </w:rPr>
      </w:pPr>
    </w:p>
    <w:p w14:paraId="5B5630C1" w14:textId="207680D6" w:rsidR="00537EE3" w:rsidRPr="00470DA2" w:rsidRDefault="001F221D" w:rsidP="00537EE3">
      <w:pPr>
        <w:jc w:val="both"/>
        <w:rPr>
          <w:sz w:val="23"/>
          <w:szCs w:val="23"/>
        </w:rPr>
      </w:pPr>
      <w:r w:rsidRPr="00470DA2">
        <w:rPr>
          <w:sz w:val="23"/>
          <w:szCs w:val="23"/>
        </w:rPr>
        <w:t>8</w:t>
      </w:r>
      <w:r w:rsidR="00360AC9" w:rsidRPr="00470DA2">
        <w:rPr>
          <w:sz w:val="23"/>
          <w:szCs w:val="23"/>
        </w:rPr>
        <w:t>.2</w:t>
      </w:r>
      <w:r w:rsidR="00040CE7">
        <w:rPr>
          <w:sz w:val="23"/>
          <w:szCs w:val="23"/>
        </w:rPr>
        <w:t>3</w:t>
      </w:r>
      <w:r w:rsidR="00537EE3" w:rsidRPr="00470DA2">
        <w:rPr>
          <w:sz w:val="23"/>
          <w:szCs w:val="23"/>
        </w:rPr>
        <w:t>.3 – Ocorrendo a rescisão contratual a CONTRATANTE pagará os serviços executados, aceitos pelo Fiscal, deduzindo os créditos em seu favor (prejuízos, multas, etc.).</w:t>
      </w:r>
    </w:p>
    <w:p w14:paraId="1499411F" w14:textId="77777777" w:rsidR="00537EE3" w:rsidRPr="00470DA2" w:rsidRDefault="00537EE3" w:rsidP="00537EE3">
      <w:pPr>
        <w:jc w:val="both"/>
        <w:rPr>
          <w:sz w:val="23"/>
          <w:szCs w:val="23"/>
        </w:rPr>
      </w:pPr>
    </w:p>
    <w:p w14:paraId="5663F00B" w14:textId="19D65EDF" w:rsidR="00537EE3" w:rsidRPr="00470DA2" w:rsidRDefault="001F221D" w:rsidP="00537EE3">
      <w:pPr>
        <w:jc w:val="both"/>
        <w:rPr>
          <w:sz w:val="23"/>
          <w:szCs w:val="23"/>
        </w:rPr>
      </w:pPr>
      <w:r w:rsidRPr="00470DA2">
        <w:rPr>
          <w:sz w:val="23"/>
          <w:szCs w:val="23"/>
        </w:rPr>
        <w:lastRenderedPageBreak/>
        <w:t>8</w:t>
      </w:r>
      <w:r w:rsidR="00360AC9" w:rsidRPr="00470DA2">
        <w:rPr>
          <w:sz w:val="23"/>
          <w:szCs w:val="23"/>
        </w:rPr>
        <w:t>.2</w:t>
      </w:r>
      <w:r w:rsidR="00040CE7">
        <w:rPr>
          <w:sz w:val="23"/>
          <w:szCs w:val="23"/>
        </w:rPr>
        <w:t>3</w:t>
      </w:r>
      <w:r w:rsidR="00537EE3" w:rsidRPr="00470DA2">
        <w:rPr>
          <w:sz w:val="23"/>
          <w:szCs w:val="23"/>
        </w:rPr>
        <w:t>.4 – No entanto, os valores somente serão pagos após a desocupação do canteiro de obras, apresentação à CONTRATANTE da baixa nas Carteiras de Trabalho dos empregados da obra e certidão negativa de débitos parcial (CND parcial).</w:t>
      </w:r>
    </w:p>
    <w:p w14:paraId="52FCAF29" w14:textId="77777777" w:rsidR="00537EE3" w:rsidRPr="00470DA2" w:rsidRDefault="00537EE3" w:rsidP="00537EE3">
      <w:pPr>
        <w:tabs>
          <w:tab w:val="left" w:pos="2835"/>
        </w:tabs>
        <w:jc w:val="both"/>
        <w:rPr>
          <w:sz w:val="23"/>
          <w:szCs w:val="23"/>
        </w:rPr>
      </w:pPr>
    </w:p>
    <w:p w14:paraId="42D89794" w14:textId="0351F258" w:rsidR="00537EE3" w:rsidRPr="00470DA2" w:rsidRDefault="001F221D" w:rsidP="00537EE3">
      <w:pPr>
        <w:tabs>
          <w:tab w:val="left" w:pos="2835"/>
        </w:tabs>
        <w:jc w:val="both"/>
        <w:rPr>
          <w:sz w:val="23"/>
          <w:szCs w:val="23"/>
        </w:rPr>
      </w:pPr>
      <w:r w:rsidRPr="00470DA2">
        <w:rPr>
          <w:sz w:val="23"/>
          <w:szCs w:val="23"/>
        </w:rPr>
        <w:t>8</w:t>
      </w:r>
      <w:r w:rsidR="00C555A6" w:rsidRPr="00470DA2">
        <w:rPr>
          <w:sz w:val="23"/>
          <w:szCs w:val="23"/>
        </w:rPr>
        <w:t>.</w:t>
      </w:r>
      <w:r w:rsidR="00941055">
        <w:rPr>
          <w:sz w:val="23"/>
          <w:szCs w:val="23"/>
        </w:rPr>
        <w:t>2</w:t>
      </w:r>
      <w:r w:rsidR="00040CE7">
        <w:rPr>
          <w:sz w:val="23"/>
          <w:szCs w:val="23"/>
        </w:rPr>
        <w:t>4</w:t>
      </w:r>
      <w:r w:rsidR="00537EE3" w:rsidRPr="00470DA2">
        <w:rPr>
          <w:sz w:val="23"/>
          <w:szCs w:val="23"/>
        </w:rPr>
        <w:t xml:space="preserve"> – RESCISÃO - INDEPENDENTE DE NOTIFICAÇÃO:</w:t>
      </w:r>
    </w:p>
    <w:p w14:paraId="0A3BE0E3" w14:textId="77777777" w:rsidR="00537EE3" w:rsidRPr="00470DA2" w:rsidRDefault="00537EE3" w:rsidP="00537EE3">
      <w:pPr>
        <w:tabs>
          <w:tab w:val="left" w:pos="2835"/>
        </w:tabs>
        <w:jc w:val="both"/>
        <w:rPr>
          <w:sz w:val="23"/>
          <w:szCs w:val="23"/>
        </w:rPr>
      </w:pPr>
      <w:r w:rsidRPr="00470DA2">
        <w:rPr>
          <w:sz w:val="23"/>
          <w:szCs w:val="23"/>
        </w:rPr>
        <w:t>A critério da CONTRATANTE, acarretam a rescisão do contrato, independente de ação, notificação ou interpelação judicial, em qualquer das seguintes hipóteses:</w:t>
      </w:r>
    </w:p>
    <w:p w14:paraId="362F08F5" w14:textId="77777777" w:rsidR="00537EE3" w:rsidRPr="00470DA2" w:rsidRDefault="00537EE3" w:rsidP="00537EE3">
      <w:pPr>
        <w:tabs>
          <w:tab w:val="left" w:pos="2835"/>
        </w:tabs>
        <w:ind w:left="284" w:hanging="284"/>
        <w:jc w:val="both"/>
        <w:rPr>
          <w:sz w:val="23"/>
          <w:szCs w:val="23"/>
        </w:rPr>
      </w:pPr>
      <w:r w:rsidRPr="00470DA2">
        <w:rPr>
          <w:sz w:val="23"/>
          <w:szCs w:val="23"/>
        </w:rPr>
        <w:t>a) caso seja cometida qualquer fraude ou infração pela CONTRATADA;</w:t>
      </w:r>
    </w:p>
    <w:p w14:paraId="45776416" w14:textId="77777777" w:rsidR="00537EE3" w:rsidRPr="00470DA2" w:rsidRDefault="00537EE3" w:rsidP="00537EE3">
      <w:pPr>
        <w:tabs>
          <w:tab w:val="left" w:pos="2835"/>
        </w:tabs>
        <w:jc w:val="both"/>
        <w:rPr>
          <w:sz w:val="23"/>
          <w:szCs w:val="23"/>
        </w:rPr>
      </w:pPr>
      <w:r w:rsidRPr="00470DA2">
        <w:rPr>
          <w:sz w:val="23"/>
          <w:szCs w:val="23"/>
        </w:rPr>
        <w:t>b) pela reiteração de impugnações feitas pelo fiscal ou pela própria CONTRATANTE, ficar evidenciada a má-fé da CONTRATADA;</w:t>
      </w:r>
    </w:p>
    <w:p w14:paraId="10478BF8" w14:textId="77777777" w:rsidR="00537EE3" w:rsidRPr="00470DA2" w:rsidRDefault="00537EE3" w:rsidP="00537EE3">
      <w:pPr>
        <w:tabs>
          <w:tab w:val="left" w:pos="2835"/>
        </w:tabs>
        <w:ind w:left="284" w:hanging="284"/>
        <w:jc w:val="both"/>
        <w:rPr>
          <w:sz w:val="23"/>
          <w:szCs w:val="23"/>
        </w:rPr>
      </w:pPr>
      <w:r w:rsidRPr="00470DA2">
        <w:rPr>
          <w:sz w:val="23"/>
          <w:szCs w:val="23"/>
        </w:rPr>
        <w:t>c)</w:t>
      </w:r>
      <w:r w:rsidRPr="00470DA2">
        <w:rPr>
          <w:sz w:val="23"/>
          <w:szCs w:val="23"/>
        </w:rPr>
        <w:tab/>
        <w:t>se a CONTRATADA reincidir em faltas já punidas;</w:t>
      </w:r>
    </w:p>
    <w:p w14:paraId="23D152C2" w14:textId="77777777" w:rsidR="00537EE3" w:rsidRPr="00470DA2" w:rsidRDefault="00537EE3" w:rsidP="00537EE3">
      <w:pPr>
        <w:tabs>
          <w:tab w:val="left" w:pos="2835"/>
        </w:tabs>
        <w:ind w:left="284" w:hanging="284"/>
        <w:jc w:val="both"/>
        <w:rPr>
          <w:sz w:val="23"/>
          <w:szCs w:val="23"/>
        </w:rPr>
      </w:pPr>
      <w:r w:rsidRPr="00470DA2">
        <w:rPr>
          <w:sz w:val="23"/>
          <w:szCs w:val="23"/>
        </w:rPr>
        <w:t>d)</w:t>
      </w:r>
      <w:r w:rsidRPr="00470DA2">
        <w:rPr>
          <w:sz w:val="23"/>
          <w:szCs w:val="23"/>
        </w:rPr>
        <w:tab/>
        <w:t>em razão da conveniência do serviço público, devidamente comprovada;</w:t>
      </w:r>
    </w:p>
    <w:p w14:paraId="30608FA7" w14:textId="77777777" w:rsidR="00537EE3" w:rsidRPr="00470DA2" w:rsidRDefault="00537EE3" w:rsidP="00537EE3">
      <w:pPr>
        <w:tabs>
          <w:tab w:val="left" w:pos="2835"/>
        </w:tabs>
        <w:ind w:left="284" w:hanging="284"/>
        <w:jc w:val="both"/>
        <w:rPr>
          <w:sz w:val="23"/>
          <w:szCs w:val="23"/>
        </w:rPr>
      </w:pPr>
      <w:r w:rsidRPr="00470DA2">
        <w:rPr>
          <w:sz w:val="23"/>
          <w:szCs w:val="23"/>
        </w:rPr>
        <w:t>e)</w:t>
      </w:r>
      <w:r w:rsidRPr="00470DA2">
        <w:rPr>
          <w:sz w:val="23"/>
          <w:szCs w:val="23"/>
        </w:rPr>
        <w:tab/>
        <w:t>se a CONTRATADA incorrer em falência ou recuperação judicial;</w:t>
      </w:r>
    </w:p>
    <w:p w14:paraId="0373D5D5" w14:textId="77777777" w:rsidR="00537EE3" w:rsidRPr="00470DA2" w:rsidRDefault="00537EE3" w:rsidP="00537EE3">
      <w:pPr>
        <w:jc w:val="both"/>
        <w:rPr>
          <w:sz w:val="23"/>
          <w:szCs w:val="23"/>
        </w:rPr>
      </w:pPr>
      <w:r w:rsidRPr="00470DA2">
        <w:rPr>
          <w:sz w:val="23"/>
          <w:szCs w:val="23"/>
        </w:rPr>
        <w:t xml:space="preserve">h) se a CONTRATADA ceder, subcontratar ou </w:t>
      </w:r>
      <w:proofErr w:type="spellStart"/>
      <w:r w:rsidRPr="00470DA2">
        <w:rPr>
          <w:sz w:val="23"/>
          <w:szCs w:val="23"/>
        </w:rPr>
        <w:t>subempreitar</w:t>
      </w:r>
      <w:proofErr w:type="spellEnd"/>
      <w:r w:rsidRPr="00470DA2">
        <w:rPr>
          <w:sz w:val="23"/>
          <w:szCs w:val="23"/>
        </w:rPr>
        <w:t xml:space="preserve"> o objeto contratual, total ou parcialmente, sem prévia e expressa concordância da CONTRATANTE;</w:t>
      </w:r>
    </w:p>
    <w:p w14:paraId="0DDF0FE5" w14:textId="77777777" w:rsidR="00537EE3" w:rsidRPr="00470DA2" w:rsidRDefault="00537EE3" w:rsidP="00537EE3">
      <w:pPr>
        <w:jc w:val="both"/>
        <w:rPr>
          <w:sz w:val="23"/>
          <w:szCs w:val="23"/>
        </w:rPr>
      </w:pPr>
      <w:r w:rsidRPr="00470DA2">
        <w:rPr>
          <w:sz w:val="23"/>
          <w:szCs w:val="23"/>
        </w:rPr>
        <w:t>i) atraso da obra, por mais de 90 dias, por culpa da CONTRATADA.</w:t>
      </w:r>
    </w:p>
    <w:p w14:paraId="41716A8E" w14:textId="77777777" w:rsidR="00537EE3" w:rsidRPr="00470DA2" w:rsidRDefault="00537EE3" w:rsidP="00537EE3">
      <w:pPr>
        <w:jc w:val="both"/>
        <w:rPr>
          <w:sz w:val="23"/>
          <w:szCs w:val="23"/>
        </w:rPr>
      </w:pPr>
    </w:p>
    <w:p w14:paraId="3AB75E45" w14:textId="72BCF128" w:rsidR="00537EE3" w:rsidRPr="00470DA2" w:rsidRDefault="001F221D" w:rsidP="00360AC9">
      <w:pPr>
        <w:jc w:val="both"/>
        <w:rPr>
          <w:sz w:val="23"/>
          <w:szCs w:val="23"/>
        </w:rPr>
      </w:pPr>
      <w:r w:rsidRPr="00470DA2">
        <w:rPr>
          <w:sz w:val="23"/>
          <w:szCs w:val="23"/>
        </w:rPr>
        <w:t>8</w:t>
      </w:r>
      <w:r w:rsidR="00360AC9" w:rsidRPr="00470DA2">
        <w:rPr>
          <w:sz w:val="23"/>
          <w:szCs w:val="23"/>
        </w:rPr>
        <w:t>.</w:t>
      </w:r>
      <w:r w:rsidR="00941055">
        <w:rPr>
          <w:sz w:val="23"/>
          <w:szCs w:val="23"/>
        </w:rPr>
        <w:t>2</w:t>
      </w:r>
      <w:r w:rsidR="00040CE7">
        <w:rPr>
          <w:sz w:val="23"/>
          <w:szCs w:val="23"/>
        </w:rPr>
        <w:t>4</w:t>
      </w:r>
      <w:r w:rsidR="00537EE3" w:rsidRPr="00470DA2">
        <w:rPr>
          <w:sz w:val="23"/>
          <w:szCs w:val="23"/>
        </w:rPr>
        <w:t>.1 – A rescisão se dará de pleno direito, independente de aviso ou interpe</w:t>
      </w:r>
      <w:r w:rsidR="00657AB3" w:rsidRPr="00470DA2">
        <w:rPr>
          <w:sz w:val="23"/>
          <w:szCs w:val="23"/>
        </w:rPr>
        <w:t xml:space="preserve">lação judicial ou extrajudicial. </w:t>
      </w:r>
      <w:r w:rsidR="00360AC9" w:rsidRPr="00470DA2">
        <w:rPr>
          <w:sz w:val="23"/>
          <w:szCs w:val="23"/>
        </w:rPr>
        <w:t xml:space="preserve"> </w:t>
      </w:r>
    </w:p>
    <w:p w14:paraId="726B1D65" w14:textId="77777777" w:rsidR="00360AC9" w:rsidRPr="00470DA2" w:rsidRDefault="00360AC9" w:rsidP="00360AC9">
      <w:pPr>
        <w:jc w:val="both"/>
        <w:rPr>
          <w:sz w:val="23"/>
          <w:szCs w:val="23"/>
        </w:rPr>
      </w:pPr>
    </w:p>
    <w:p w14:paraId="27A85675" w14:textId="24B64C4E" w:rsidR="00537EE3" w:rsidRPr="00470DA2" w:rsidRDefault="00350F0D" w:rsidP="00537EE3">
      <w:pPr>
        <w:pStyle w:val="Corpodetexto"/>
        <w:numPr>
          <w:ilvl w:val="12"/>
          <w:numId w:val="0"/>
        </w:numPr>
        <w:rPr>
          <w:rFonts w:cs="Arial"/>
          <w:bCs/>
          <w:sz w:val="23"/>
          <w:szCs w:val="23"/>
        </w:rPr>
      </w:pPr>
      <w:r w:rsidRPr="00470DA2">
        <w:rPr>
          <w:rFonts w:cs="Arial"/>
          <w:sz w:val="23"/>
          <w:szCs w:val="23"/>
        </w:rPr>
        <w:t>8</w:t>
      </w:r>
      <w:r w:rsidR="00C555A6" w:rsidRPr="00470DA2">
        <w:rPr>
          <w:rFonts w:cs="Arial"/>
          <w:sz w:val="23"/>
          <w:szCs w:val="23"/>
        </w:rPr>
        <w:t>.</w:t>
      </w:r>
      <w:r w:rsidR="00941055">
        <w:rPr>
          <w:rFonts w:cs="Arial"/>
          <w:sz w:val="23"/>
          <w:szCs w:val="23"/>
          <w:lang w:val="pt-BR"/>
        </w:rPr>
        <w:t>2</w:t>
      </w:r>
      <w:r w:rsidR="00040CE7">
        <w:rPr>
          <w:rFonts w:cs="Arial"/>
          <w:sz w:val="23"/>
          <w:szCs w:val="23"/>
          <w:lang w:val="pt-BR"/>
        </w:rPr>
        <w:t>5</w:t>
      </w:r>
      <w:r w:rsidR="00537EE3" w:rsidRPr="00470DA2">
        <w:rPr>
          <w:rFonts w:cs="Arial"/>
          <w:sz w:val="23"/>
          <w:szCs w:val="23"/>
        </w:rPr>
        <w:t>-</w:t>
      </w:r>
      <w:r w:rsidR="00537EE3" w:rsidRPr="00470DA2">
        <w:rPr>
          <w:rFonts w:cs="Arial"/>
          <w:bCs/>
          <w:sz w:val="23"/>
          <w:szCs w:val="23"/>
        </w:rPr>
        <w:t xml:space="preserve"> PERDA DA GARANTIA:</w:t>
      </w:r>
    </w:p>
    <w:p w14:paraId="000994BC" w14:textId="77777777" w:rsidR="00537EE3" w:rsidRPr="00470DA2" w:rsidRDefault="00537EE3" w:rsidP="00537EE3">
      <w:pPr>
        <w:pStyle w:val="Corpodetexto"/>
        <w:numPr>
          <w:ilvl w:val="12"/>
          <w:numId w:val="0"/>
        </w:numPr>
        <w:rPr>
          <w:rFonts w:cs="Arial"/>
          <w:bCs/>
          <w:sz w:val="23"/>
          <w:szCs w:val="23"/>
        </w:rPr>
      </w:pPr>
      <w:r w:rsidRPr="00470DA2">
        <w:rPr>
          <w:rFonts w:cs="Arial"/>
          <w:bCs/>
          <w:sz w:val="23"/>
          <w:szCs w:val="23"/>
        </w:rPr>
        <w:t>No caso de rescisão contratual por inadimplemento da contratada, será imediatamente acionada a garantia contratual para sanar possíveis prejuízos acarretados à Cohab Minas, independentemente da aplicação de outras sanções podendo, ainda, reter créditos decorrentes do contrato e promover a cobrança judicial por perdas e danos.</w:t>
      </w:r>
    </w:p>
    <w:p w14:paraId="0A9B95B1" w14:textId="77777777" w:rsidR="00537EE3" w:rsidRPr="00702AC7" w:rsidRDefault="00537EE3" w:rsidP="00537EE3">
      <w:pPr>
        <w:numPr>
          <w:ilvl w:val="12"/>
          <w:numId w:val="0"/>
        </w:numPr>
        <w:jc w:val="both"/>
        <w:rPr>
          <w:sz w:val="20"/>
          <w:szCs w:val="20"/>
        </w:rPr>
      </w:pPr>
    </w:p>
    <w:p w14:paraId="0DCA4CEB" w14:textId="33D4483D" w:rsidR="00537EE3" w:rsidRPr="00470DA2" w:rsidRDefault="00350F0D" w:rsidP="00537EE3">
      <w:pPr>
        <w:numPr>
          <w:ilvl w:val="12"/>
          <w:numId w:val="0"/>
        </w:numPr>
        <w:jc w:val="both"/>
        <w:rPr>
          <w:sz w:val="23"/>
          <w:szCs w:val="23"/>
        </w:rPr>
      </w:pPr>
      <w:r w:rsidRPr="00470DA2">
        <w:rPr>
          <w:sz w:val="23"/>
          <w:szCs w:val="23"/>
        </w:rPr>
        <w:t>8</w:t>
      </w:r>
      <w:r w:rsidR="00537EE3" w:rsidRPr="00470DA2">
        <w:rPr>
          <w:sz w:val="23"/>
          <w:szCs w:val="23"/>
        </w:rPr>
        <w:t>.</w:t>
      </w:r>
      <w:r w:rsidR="00941055">
        <w:rPr>
          <w:sz w:val="23"/>
          <w:szCs w:val="23"/>
        </w:rPr>
        <w:t>2</w:t>
      </w:r>
      <w:r w:rsidR="00040CE7">
        <w:rPr>
          <w:sz w:val="23"/>
          <w:szCs w:val="23"/>
        </w:rPr>
        <w:t>6</w:t>
      </w:r>
      <w:r w:rsidR="001F221D" w:rsidRPr="00470DA2">
        <w:rPr>
          <w:sz w:val="23"/>
          <w:szCs w:val="23"/>
        </w:rPr>
        <w:t xml:space="preserve">- SANÇÕES </w:t>
      </w:r>
      <w:r w:rsidRPr="00470DA2">
        <w:rPr>
          <w:sz w:val="23"/>
          <w:szCs w:val="23"/>
        </w:rPr>
        <w:t>ADMINISTRATIVAS</w:t>
      </w:r>
      <w:r w:rsidR="00AE0B62" w:rsidRPr="00470DA2">
        <w:rPr>
          <w:sz w:val="23"/>
          <w:szCs w:val="23"/>
        </w:rPr>
        <w:t>/ATRASO NA EXECUÇÃO DA OBRA</w:t>
      </w:r>
      <w:r w:rsidRPr="00470DA2">
        <w:rPr>
          <w:sz w:val="23"/>
          <w:szCs w:val="23"/>
        </w:rPr>
        <w:t>:</w:t>
      </w:r>
    </w:p>
    <w:p w14:paraId="24F59B8C" w14:textId="558D6DF6" w:rsidR="00537EE3" w:rsidRPr="00470DA2" w:rsidRDefault="00941055" w:rsidP="00537EE3">
      <w:pPr>
        <w:jc w:val="both"/>
        <w:rPr>
          <w:sz w:val="23"/>
          <w:szCs w:val="23"/>
        </w:rPr>
      </w:pPr>
      <w:r>
        <w:rPr>
          <w:sz w:val="23"/>
          <w:szCs w:val="23"/>
        </w:rPr>
        <w:t>8.2</w:t>
      </w:r>
      <w:r w:rsidR="00040CE7">
        <w:rPr>
          <w:sz w:val="23"/>
          <w:szCs w:val="23"/>
        </w:rPr>
        <w:t>6</w:t>
      </w:r>
      <w:r w:rsidR="00AE0B62" w:rsidRPr="00470DA2">
        <w:rPr>
          <w:sz w:val="23"/>
          <w:szCs w:val="23"/>
        </w:rPr>
        <w:t xml:space="preserve">.1- </w:t>
      </w:r>
      <w:r w:rsidR="001F221D" w:rsidRPr="00470DA2">
        <w:rPr>
          <w:sz w:val="23"/>
          <w:szCs w:val="23"/>
        </w:rPr>
        <w:t xml:space="preserve">Além </w:t>
      </w:r>
      <w:r w:rsidR="00350F0D" w:rsidRPr="00470DA2">
        <w:rPr>
          <w:sz w:val="23"/>
          <w:szCs w:val="23"/>
        </w:rPr>
        <w:t>das s</w:t>
      </w:r>
      <w:r w:rsidR="001F221D" w:rsidRPr="00470DA2">
        <w:rPr>
          <w:sz w:val="23"/>
          <w:szCs w:val="23"/>
        </w:rPr>
        <w:t>anções</w:t>
      </w:r>
      <w:r w:rsidR="00350F0D" w:rsidRPr="00470DA2">
        <w:rPr>
          <w:sz w:val="23"/>
          <w:szCs w:val="23"/>
        </w:rPr>
        <w:t xml:space="preserve"> administrativas </w:t>
      </w:r>
      <w:r w:rsidR="001F221D" w:rsidRPr="00470DA2">
        <w:rPr>
          <w:sz w:val="23"/>
          <w:szCs w:val="23"/>
        </w:rPr>
        <w:t>previstas no Regulamento de Licitações e Contratos</w:t>
      </w:r>
      <w:r w:rsidR="00350F0D" w:rsidRPr="00470DA2">
        <w:rPr>
          <w:sz w:val="23"/>
          <w:szCs w:val="23"/>
        </w:rPr>
        <w:t xml:space="preserve"> da Cohab Minas, sujeitar-se-á a Contratada:</w:t>
      </w:r>
    </w:p>
    <w:p w14:paraId="7D5D18C6" w14:textId="77777777" w:rsidR="00537EE3" w:rsidRPr="00470DA2" w:rsidRDefault="00537EE3" w:rsidP="00537EE3">
      <w:pPr>
        <w:jc w:val="both"/>
        <w:rPr>
          <w:sz w:val="23"/>
          <w:szCs w:val="23"/>
        </w:rPr>
      </w:pPr>
    </w:p>
    <w:p w14:paraId="51FF1083" w14:textId="7B6C8A4A" w:rsidR="00537EE3" w:rsidRPr="00470DA2" w:rsidRDefault="00350F0D" w:rsidP="00537EE3">
      <w:pPr>
        <w:jc w:val="both"/>
        <w:rPr>
          <w:sz w:val="23"/>
          <w:szCs w:val="23"/>
        </w:rPr>
      </w:pPr>
      <w:r w:rsidRPr="00470DA2">
        <w:rPr>
          <w:sz w:val="23"/>
          <w:szCs w:val="23"/>
        </w:rPr>
        <w:t>a – m</w:t>
      </w:r>
      <w:r w:rsidR="00537EE3" w:rsidRPr="00470DA2">
        <w:rPr>
          <w:sz w:val="23"/>
          <w:szCs w:val="23"/>
        </w:rPr>
        <w:t>ulta compensatória de até 20% (vinte por cento) sobre o valor da obrigação não cumprida</w:t>
      </w:r>
      <w:r w:rsidRPr="00470DA2">
        <w:rPr>
          <w:sz w:val="23"/>
          <w:szCs w:val="23"/>
        </w:rPr>
        <w:t>;</w:t>
      </w:r>
    </w:p>
    <w:p w14:paraId="24FA80FB" w14:textId="77777777" w:rsidR="00350F0D" w:rsidRPr="00702AC7" w:rsidRDefault="00350F0D" w:rsidP="00537EE3">
      <w:pPr>
        <w:jc w:val="both"/>
        <w:rPr>
          <w:sz w:val="20"/>
          <w:szCs w:val="20"/>
        </w:rPr>
      </w:pPr>
    </w:p>
    <w:p w14:paraId="58F6EE41" w14:textId="2DD002A4" w:rsidR="007225F0" w:rsidRPr="00470DA2" w:rsidRDefault="00350F0D" w:rsidP="00537EE3">
      <w:pPr>
        <w:jc w:val="both"/>
        <w:rPr>
          <w:sz w:val="23"/>
          <w:szCs w:val="23"/>
        </w:rPr>
      </w:pPr>
      <w:proofErr w:type="gramStart"/>
      <w:r w:rsidRPr="00470DA2">
        <w:rPr>
          <w:sz w:val="23"/>
          <w:szCs w:val="23"/>
        </w:rPr>
        <w:t>b</w:t>
      </w:r>
      <w:proofErr w:type="gramEnd"/>
      <w:r w:rsidRPr="00470DA2">
        <w:rPr>
          <w:sz w:val="23"/>
          <w:szCs w:val="23"/>
        </w:rPr>
        <w:t xml:space="preserve"> – m</w:t>
      </w:r>
      <w:r w:rsidR="00537EE3" w:rsidRPr="00470DA2">
        <w:rPr>
          <w:sz w:val="23"/>
          <w:szCs w:val="23"/>
        </w:rPr>
        <w:t>ulta de 10% sobre o valor global d</w:t>
      </w:r>
      <w:r w:rsidRPr="00470DA2">
        <w:rPr>
          <w:sz w:val="23"/>
          <w:szCs w:val="23"/>
        </w:rPr>
        <w:t>o</w:t>
      </w:r>
      <w:r w:rsidR="00537EE3" w:rsidRPr="00470DA2">
        <w:rPr>
          <w:sz w:val="23"/>
          <w:szCs w:val="23"/>
        </w:rPr>
        <w:t xml:space="preserve"> contrato, no caso de </w:t>
      </w:r>
      <w:r w:rsidR="00535DE0">
        <w:rPr>
          <w:sz w:val="23"/>
          <w:szCs w:val="23"/>
        </w:rPr>
        <w:t>sua inexecução total.</w:t>
      </w:r>
      <w:r w:rsidR="007225F0" w:rsidRPr="00470DA2">
        <w:rPr>
          <w:sz w:val="23"/>
          <w:szCs w:val="23"/>
        </w:rPr>
        <w:t xml:space="preserve"> Neste caso a garantia do cumprimento do contrato não será devolvida a CONTRATADA.</w:t>
      </w:r>
    </w:p>
    <w:p w14:paraId="284316F5" w14:textId="77777777" w:rsidR="007225F0" w:rsidRPr="00470DA2" w:rsidRDefault="007225F0" w:rsidP="00537EE3">
      <w:pPr>
        <w:jc w:val="both"/>
        <w:rPr>
          <w:sz w:val="23"/>
          <w:szCs w:val="23"/>
        </w:rPr>
      </w:pPr>
    </w:p>
    <w:p w14:paraId="41A2C179" w14:textId="77777777" w:rsidR="007225F0" w:rsidRPr="00470DA2" w:rsidRDefault="007225F0" w:rsidP="007225F0">
      <w:pPr>
        <w:pStyle w:val="Cabealho"/>
        <w:jc w:val="both"/>
        <w:rPr>
          <w:rFonts w:ascii="Arial" w:hAnsi="Arial" w:cs="Arial"/>
          <w:sz w:val="23"/>
          <w:szCs w:val="23"/>
        </w:rPr>
      </w:pPr>
      <w:r w:rsidRPr="00470DA2">
        <w:rPr>
          <w:rFonts w:ascii="Arial" w:hAnsi="Arial" w:cs="Arial"/>
          <w:sz w:val="23"/>
          <w:szCs w:val="23"/>
        </w:rPr>
        <w:t>c – Multa correspondente a diferença do valor total porventura resultante de nova contratação e o valor total que seria pago à CONTRATADA inadimplente.</w:t>
      </w:r>
    </w:p>
    <w:p w14:paraId="61655516" w14:textId="77777777" w:rsidR="007225F0" w:rsidRPr="00470DA2" w:rsidRDefault="007225F0" w:rsidP="00537EE3">
      <w:pPr>
        <w:jc w:val="both"/>
        <w:rPr>
          <w:sz w:val="23"/>
          <w:szCs w:val="23"/>
          <w:lang w:val="x-none"/>
        </w:rPr>
      </w:pPr>
    </w:p>
    <w:p w14:paraId="0BE0CC12" w14:textId="1EB121FF" w:rsidR="00537EE3" w:rsidRPr="00470DA2" w:rsidRDefault="00537EE3" w:rsidP="00537EE3">
      <w:pPr>
        <w:jc w:val="both"/>
        <w:rPr>
          <w:sz w:val="23"/>
          <w:szCs w:val="23"/>
        </w:rPr>
      </w:pPr>
      <w:r w:rsidRPr="00470DA2">
        <w:rPr>
          <w:sz w:val="23"/>
          <w:szCs w:val="23"/>
        </w:rPr>
        <w:t>d– Os atrasos injustificados do Cronograma Executivo sujeitarão a CONTRATADA ao pagamento cumulativo de multa, calculada sobre o saldo financeiro a receber correspondente a 2% (dois por cento) desse valor, sem pre</w:t>
      </w:r>
      <w:r w:rsidR="00350F0D" w:rsidRPr="00470DA2">
        <w:rPr>
          <w:sz w:val="23"/>
          <w:szCs w:val="23"/>
        </w:rPr>
        <w:t>juízo das demais sanções/penalidades</w:t>
      </w:r>
      <w:r w:rsidR="00904F87">
        <w:rPr>
          <w:sz w:val="23"/>
          <w:szCs w:val="23"/>
        </w:rPr>
        <w:t xml:space="preserve"> previstas no</w:t>
      </w:r>
      <w:r w:rsidR="00B81160">
        <w:rPr>
          <w:sz w:val="23"/>
          <w:szCs w:val="23"/>
        </w:rPr>
        <w:t xml:space="preserve"> Regulamento de Licitações e Contratos da Cohab Minas, no </w:t>
      </w:r>
      <w:r w:rsidR="00904F87">
        <w:rPr>
          <w:sz w:val="23"/>
          <w:szCs w:val="23"/>
        </w:rPr>
        <w:t xml:space="preserve">contrato </w:t>
      </w:r>
      <w:r w:rsidR="00B81160">
        <w:rPr>
          <w:sz w:val="23"/>
          <w:szCs w:val="23"/>
        </w:rPr>
        <w:t>e na Lei 13.303/2016.</w:t>
      </w:r>
    </w:p>
    <w:p w14:paraId="238B88FC" w14:textId="77777777" w:rsidR="00350F0D" w:rsidRPr="00470DA2" w:rsidRDefault="00350F0D" w:rsidP="00537EE3">
      <w:pPr>
        <w:jc w:val="both"/>
        <w:rPr>
          <w:sz w:val="23"/>
          <w:szCs w:val="23"/>
        </w:rPr>
      </w:pPr>
    </w:p>
    <w:p w14:paraId="4A018370" w14:textId="77777777" w:rsidR="00537EE3" w:rsidRPr="00470DA2" w:rsidRDefault="00537EE3" w:rsidP="00537EE3">
      <w:pPr>
        <w:jc w:val="both"/>
        <w:rPr>
          <w:sz w:val="23"/>
          <w:szCs w:val="23"/>
        </w:rPr>
      </w:pPr>
      <w:r w:rsidRPr="00470DA2">
        <w:rPr>
          <w:sz w:val="23"/>
          <w:szCs w:val="23"/>
        </w:rPr>
        <w:t xml:space="preserve">d.1- O atraso da obra no prazo superior a 90 (noventa) dias, ensejará rescisão </w:t>
      </w:r>
      <w:r w:rsidRPr="00470DA2">
        <w:rPr>
          <w:sz w:val="23"/>
          <w:szCs w:val="23"/>
        </w:rPr>
        <w:lastRenderedPageBreak/>
        <w:t>contratual.</w:t>
      </w:r>
    </w:p>
    <w:p w14:paraId="3B12FB45" w14:textId="77777777" w:rsidR="00350F0D" w:rsidRPr="00470DA2" w:rsidRDefault="00350F0D" w:rsidP="00537EE3">
      <w:pPr>
        <w:jc w:val="both"/>
        <w:rPr>
          <w:sz w:val="23"/>
          <w:szCs w:val="23"/>
        </w:rPr>
      </w:pPr>
    </w:p>
    <w:p w14:paraId="623E6A18" w14:textId="475E8114" w:rsidR="00350F0D" w:rsidRPr="00470DA2" w:rsidRDefault="00AE0B62" w:rsidP="00537EE3">
      <w:pPr>
        <w:jc w:val="both"/>
        <w:rPr>
          <w:sz w:val="23"/>
          <w:szCs w:val="23"/>
        </w:rPr>
      </w:pPr>
      <w:r w:rsidRPr="00470DA2">
        <w:rPr>
          <w:sz w:val="23"/>
          <w:szCs w:val="23"/>
        </w:rPr>
        <w:t>8.</w:t>
      </w:r>
      <w:r w:rsidR="00941055">
        <w:rPr>
          <w:sz w:val="23"/>
          <w:szCs w:val="23"/>
        </w:rPr>
        <w:t>2</w:t>
      </w:r>
      <w:r w:rsidR="00040CE7">
        <w:rPr>
          <w:sz w:val="23"/>
          <w:szCs w:val="23"/>
        </w:rPr>
        <w:t>6</w:t>
      </w:r>
      <w:r w:rsidRPr="00470DA2">
        <w:rPr>
          <w:sz w:val="23"/>
          <w:szCs w:val="23"/>
        </w:rPr>
        <w:t>.2-</w:t>
      </w:r>
      <w:r w:rsidR="00537EE3" w:rsidRPr="00470DA2">
        <w:rPr>
          <w:sz w:val="23"/>
          <w:szCs w:val="23"/>
        </w:rPr>
        <w:t xml:space="preserve"> As multas serão cobradas administrativamente, garantido o contraditório e a ampla defesa, podendo ser descontadas de créditos de qualq</w:t>
      </w:r>
      <w:r w:rsidR="00415EAF" w:rsidRPr="00470DA2">
        <w:rPr>
          <w:sz w:val="23"/>
          <w:szCs w:val="23"/>
        </w:rPr>
        <w:t>uer natureza da CONTRATADA pera</w:t>
      </w:r>
      <w:r w:rsidR="00DC58F4" w:rsidRPr="00470DA2">
        <w:rPr>
          <w:sz w:val="23"/>
          <w:szCs w:val="23"/>
        </w:rPr>
        <w:t>n</w:t>
      </w:r>
      <w:r w:rsidR="00415EAF" w:rsidRPr="00470DA2">
        <w:rPr>
          <w:sz w:val="23"/>
          <w:szCs w:val="23"/>
        </w:rPr>
        <w:t>te</w:t>
      </w:r>
      <w:r w:rsidR="00537EE3" w:rsidRPr="00470DA2">
        <w:rPr>
          <w:sz w:val="23"/>
          <w:szCs w:val="23"/>
        </w:rPr>
        <w:t xml:space="preserve"> a CO</w:t>
      </w:r>
      <w:r w:rsidR="00350F0D" w:rsidRPr="00470DA2">
        <w:rPr>
          <w:sz w:val="23"/>
          <w:szCs w:val="23"/>
        </w:rPr>
        <w:t>NTRATANTE, da garantia prestada</w:t>
      </w:r>
      <w:r w:rsidR="00537EE3" w:rsidRPr="00470DA2">
        <w:rPr>
          <w:sz w:val="23"/>
          <w:szCs w:val="23"/>
        </w:rPr>
        <w:t xml:space="preserve"> ou</w:t>
      </w:r>
      <w:r w:rsidR="00350F0D" w:rsidRPr="00470DA2">
        <w:rPr>
          <w:sz w:val="23"/>
          <w:szCs w:val="23"/>
        </w:rPr>
        <w:t>,</w:t>
      </w:r>
      <w:r w:rsidR="00537EE3" w:rsidRPr="00470DA2">
        <w:rPr>
          <w:sz w:val="23"/>
          <w:szCs w:val="23"/>
        </w:rPr>
        <w:t xml:space="preserve"> quando for o caso</w:t>
      </w:r>
      <w:r w:rsidR="00350F0D" w:rsidRPr="00470DA2">
        <w:rPr>
          <w:sz w:val="23"/>
          <w:szCs w:val="23"/>
        </w:rPr>
        <w:t>, cobrada</w:t>
      </w:r>
      <w:r w:rsidRPr="00470DA2">
        <w:rPr>
          <w:sz w:val="23"/>
          <w:szCs w:val="23"/>
        </w:rPr>
        <w:t xml:space="preserve"> judicialmente.</w:t>
      </w:r>
    </w:p>
    <w:p w14:paraId="0DB3AF01" w14:textId="77777777" w:rsidR="00AE0B62" w:rsidRPr="00702AC7" w:rsidRDefault="00AE0B62" w:rsidP="00537EE3">
      <w:pPr>
        <w:jc w:val="both"/>
        <w:rPr>
          <w:sz w:val="20"/>
          <w:szCs w:val="20"/>
        </w:rPr>
      </w:pPr>
    </w:p>
    <w:p w14:paraId="523671F0" w14:textId="3BF2E973" w:rsidR="00537EE3" w:rsidRPr="00470DA2" w:rsidRDefault="00941055" w:rsidP="00537EE3">
      <w:pPr>
        <w:jc w:val="both"/>
        <w:rPr>
          <w:sz w:val="23"/>
          <w:szCs w:val="23"/>
        </w:rPr>
      </w:pPr>
      <w:r>
        <w:rPr>
          <w:sz w:val="23"/>
          <w:szCs w:val="23"/>
        </w:rPr>
        <w:t>8.2</w:t>
      </w:r>
      <w:r w:rsidR="00040CE7">
        <w:rPr>
          <w:sz w:val="23"/>
          <w:szCs w:val="23"/>
        </w:rPr>
        <w:t>6</w:t>
      </w:r>
      <w:r w:rsidR="00AE0B62" w:rsidRPr="00470DA2">
        <w:rPr>
          <w:sz w:val="23"/>
          <w:szCs w:val="23"/>
        </w:rPr>
        <w:t>.3</w:t>
      </w:r>
      <w:r w:rsidR="00537EE3" w:rsidRPr="00470DA2">
        <w:rPr>
          <w:sz w:val="23"/>
          <w:szCs w:val="23"/>
        </w:rPr>
        <w:t>– O prazo para pagamento das multas ser</w:t>
      </w:r>
      <w:r w:rsidR="00920796">
        <w:rPr>
          <w:sz w:val="23"/>
          <w:szCs w:val="23"/>
        </w:rPr>
        <w:t>á de 30 dias corridos, contados</w:t>
      </w:r>
      <w:r w:rsidR="00537EE3" w:rsidRPr="00470DA2">
        <w:rPr>
          <w:sz w:val="23"/>
          <w:szCs w:val="23"/>
        </w:rPr>
        <w:t xml:space="preserve"> </w:t>
      </w:r>
      <w:r w:rsidR="00415EAF" w:rsidRPr="00470DA2">
        <w:rPr>
          <w:sz w:val="23"/>
          <w:szCs w:val="23"/>
        </w:rPr>
        <w:t xml:space="preserve">a partir </w:t>
      </w:r>
      <w:r w:rsidR="00537EE3" w:rsidRPr="00470DA2">
        <w:rPr>
          <w:sz w:val="23"/>
          <w:szCs w:val="23"/>
        </w:rPr>
        <w:t>da data do recebimento da intimação ou do mandado de intimação devidamente cumprido.</w:t>
      </w:r>
    </w:p>
    <w:p w14:paraId="0F79075E" w14:textId="77777777" w:rsidR="00350F0D" w:rsidRPr="00702AC7" w:rsidRDefault="00350F0D" w:rsidP="00537EE3">
      <w:pPr>
        <w:jc w:val="both"/>
        <w:rPr>
          <w:sz w:val="20"/>
          <w:szCs w:val="20"/>
        </w:rPr>
      </w:pPr>
    </w:p>
    <w:p w14:paraId="3E8B39EE" w14:textId="73733328" w:rsidR="00537EE3" w:rsidRPr="00470DA2" w:rsidRDefault="00941055" w:rsidP="00537EE3">
      <w:pPr>
        <w:jc w:val="both"/>
        <w:rPr>
          <w:sz w:val="23"/>
          <w:szCs w:val="23"/>
        </w:rPr>
      </w:pPr>
      <w:r>
        <w:rPr>
          <w:sz w:val="23"/>
          <w:szCs w:val="23"/>
        </w:rPr>
        <w:t>8.2</w:t>
      </w:r>
      <w:r w:rsidR="00040CE7">
        <w:rPr>
          <w:sz w:val="23"/>
          <w:szCs w:val="23"/>
        </w:rPr>
        <w:t>6</w:t>
      </w:r>
      <w:r w:rsidR="00AE0B62" w:rsidRPr="00470DA2">
        <w:rPr>
          <w:sz w:val="23"/>
          <w:szCs w:val="23"/>
        </w:rPr>
        <w:t>.4-</w:t>
      </w:r>
      <w:r w:rsidR="00537EE3" w:rsidRPr="00470DA2">
        <w:rPr>
          <w:sz w:val="23"/>
          <w:szCs w:val="23"/>
        </w:rPr>
        <w:t xml:space="preserve"> A CONTRATADA deverá comunicar e justificar à CONTRATANTE, por escrito, qualquer atraso previsto em relação aos prazos definidos no contrato, bem como a previsão de novos prazos. A comunicação deverá ser feita à CONTRATANTE que analisará e emitirá sua concordância ou discordância com os novos prazos. Se a j</w:t>
      </w:r>
      <w:r w:rsidR="00350F0D" w:rsidRPr="00470DA2">
        <w:rPr>
          <w:sz w:val="23"/>
          <w:szCs w:val="23"/>
        </w:rPr>
        <w:t>ustificativa for aceita, a sanção/penalidade</w:t>
      </w:r>
      <w:r w:rsidR="00537EE3" w:rsidRPr="00470DA2">
        <w:rPr>
          <w:sz w:val="23"/>
          <w:szCs w:val="23"/>
        </w:rPr>
        <w:t xml:space="preserve"> não será </w:t>
      </w:r>
      <w:r w:rsidR="00350F0D" w:rsidRPr="00470DA2">
        <w:rPr>
          <w:sz w:val="23"/>
          <w:szCs w:val="23"/>
        </w:rPr>
        <w:t>aplicada</w:t>
      </w:r>
      <w:r w:rsidR="00537EE3" w:rsidRPr="00470DA2">
        <w:rPr>
          <w:sz w:val="23"/>
          <w:szCs w:val="23"/>
        </w:rPr>
        <w:t xml:space="preserve"> e o novo prazo acertado mediante aditivo contratual, que passará a valer para todos os efeitos.</w:t>
      </w:r>
    </w:p>
    <w:p w14:paraId="75846315" w14:textId="77777777" w:rsidR="00537EE3" w:rsidRPr="00470DA2" w:rsidRDefault="00537EE3" w:rsidP="00537EE3">
      <w:pPr>
        <w:pStyle w:val="BodyText21"/>
        <w:ind w:left="0" w:firstLine="0"/>
        <w:jc w:val="both"/>
        <w:rPr>
          <w:rFonts w:cs="Arial"/>
          <w:sz w:val="23"/>
          <w:szCs w:val="23"/>
        </w:rPr>
      </w:pPr>
    </w:p>
    <w:p w14:paraId="1EDB2EE3" w14:textId="5E6E9A0D" w:rsidR="00537EE3" w:rsidRPr="00470DA2" w:rsidRDefault="00350F0D" w:rsidP="00537EE3">
      <w:pPr>
        <w:ind w:right="-333"/>
        <w:jc w:val="both"/>
        <w:outlineLvl w:val="0"/>
        <w:rPr>
          <w:sz w:val="23"/>
          <w:szCs w:val="23"/>
          <w:u w:val="single"/>
        </w:rPr>
      </w:pPr>
      <w:r w:rsidRPr="00470DA2">
        <w:rPr>
          <w:sz w:val="23"/>
          <w:szCs w:val="23"/>
        </w:rPr>
        <w:t>8</w:t>
      </w:r>
      <w:r w:rsidR="00040CE7">
        <w:rPr>
          <w:sz w:val="23"/>
          <w:szCs w:val="23"/>
        </w:rPr>
        <w:t>.27</w:t>
      </w:r>
      <w:r w:rsidR="00537EE3" w:rsidRPr="00470DA2">
        <w:rPr>
          <w:sz w:val="23"/>
          <w:szCs w:val="23"/>
        </w:rPr>
        <w:t xml:space="preserve">- </w:t>
      </w:r>
      <w:r w:rsidR="00537EE3" w:rsidRPr="00470DA2">
        <w:rPr>
          <w:sz w:val="23"/>
          <w:szCs w:val="23"/>
          <w:u w:val="single"/>
        </w:rPr>
        <w:t>DAS ALTERAÇÕES CONTRATUAIS</w:t>
      </w:r>
    </w:p>
    <w:p w14:paraId="59A28DEF" w14:textId="787BFC1F" w:rsidR="00537EE3" w:rsidRPr="00470DA2" w:rsidRDefault="00350F0D" w:rsidP="00537EE3">
      <w:pPr>
        <w:pStyle w:val="NormalWeb"/>
        <w:ind w:right="-333"/>
        <w:jc w:val="both"/>
        <w:rPr>
          <w:rFonts w:ascii="Arial" w:hAnsi="Arial" w:cs="Arial"/>
          <w:sz w:val="23"/>
          <w:szCs w:val="23"/>
        </w:rPr>
      </w:pPr>
      <w:r w:rsidRPr="00470DA2">
        <w:rPr>
          <w:rFonts w:ascii="Arial" w:hAnsi="Arial" w:cs="Arial"/>
          <w:sz w:val="23"/>
          <w:szCs w:val="23"/>
        </w:rPr>
        <w:t>8</w:t>
      </w:r>
      <w:r w:rsidR="00941055">
        <w:rPr>
          <w:rFonts w:ascii="Arial" w:hAnsi="Arial" w:cs="Arial"/>
          <w:sz w:val="23"/>
          <w:szCs w:val="23"/>
        </w:rPr>
        <w:t>.</w:t>
      </w:r>
      <w:r w:rsidR="00040CE7">
        <w:rPr>
          <w:rFonts w:ascii="Arial" w:hAnsi="Arial" w:cs="Arial"/>
          <w:sz w:val="23"/>
          <w:szCs w:val="23"/>
        </w:rPr>
        <w:t>27</w:t>
      </w:r>
      <w:r w:rsidR="00537EE3" w:rsidRPr="00470DA2">
        <w:rPr>
          <w:rFonts w:ascii="Arial" w:hAnsi="Arial" w:cs="Arial"/>
          <w:sz w:val="23"/>
          <w:szCs w:val="23"/>
        </w:rPr>
        <w:t xml:space="preserve">.1 – O contrato poderá ser alterado, com as devidas justificativas, </w:t>
      </w:r>
      <w:r w:rsidR="00833B04" w:rsidRPr="00470DA2">
        <w:rPr>
          <w:rFonts w:ascii="Arial" w:hAnsi="Arial" w:cs="Arial"/>
          <w:sz w:val="23"/>
          <w:szCs w:val="23"/>
        </w:rPr>
        <w:t>de conformidade com o que prevê a Lei 13.303/2016 e o Regulamento de Licitações e Contratos da Cohab Minas.</w:t>
      </w:r>
    </w:p>
    <w:p w14:paraId="4C2BF100" w14:textId="77777777" w:rsidR="00537EE3" w:rsidRPr="00702AC7" w:rsidRDefault="00537EE3" w:rsidP="00537EE3">
      <w:pPr>
        <w:pStyle w:val="NormalWeb"/>
        <w:ind w:right="-333"/>
        <w:jc w:val="both"/>
        <w:rPr>
          <w:rFonts w:ascii="Arial" w:hAnsi="Arial" w:cs="Arial"/>
          <w:sz w:val="20"/>
          <w:szCs w:val="20"/>
        </w:rPr>
      </w:pPr>
    </w:p>
    <w:p w14:paraId="36127360" w14:textId="62CBCF54" w:rsidR="00537EE3" w:rsidRPr="00470DA2" w:rsidRDefault="00350F0D" w:rsidP="00537EE3">
      <w:pPr>
        <w:pStyle w:val="Corpodetexto"/>
        <w:rPr>
          <w:rFonts w:cs="Arial"/>
          <w:sz w:val="23"/>
          <w:szCs w:val="23"/>
        </w:rPr>
      </w:pPr>
      <w:r w:rsidRPr="00470DA2">
        <w:rPr>
          <w:rFonts w:cs="Arial"/>
          <w:sz w:val="23"/>
          <w:szCs w:val="23"/>
          <w:lang w:val="pt-BR"/>
        </w:rPr>
        <w:t>8</w:t>
      </w:r>
      <w:r w:rsidR="00D95574" w:rsidRPr="00470DA2">
        <w:rPr>
          <w:rFonts w:cs="Arial"/>
          <w:sz w:val="23"/>
          <w:szCs w:val="23"/>
        </w:rPr>
        <w:t>.</w:t>
      </w:r>
      <w:r w:rsidR="00040CE7">
        <w:rPr>
          <w:rFonts w:cs="Arial"/>
          <w:sz w:val="23"/>
          <w:szCs w:val="23"/>
          <w:lang w:val="pt-BR"/>
        </w:rPr>
        <w:t>27</w:t>
      </w:r>
      <w:r w:rsidRPr="00470DA2">
        <w:rPr>
          <w:rFonts w:cs="Arial"/>
          <w:sz w:val="23"/>
          <w:szCs w:val="23"/>
        </w:rPr>
        <w:t>.</w:t>
      </w:r>
      <w:r w:rsidRPr="00470DA2">
        <w:rPr>
          <w:rFonts w:cs="Arial"/>
          <w:sz w:val="23"/>
          <w:szCs w:val="23"/>
          <w:lang w:val="pt-BR"/>
        </w:rPr>
        <w:t>2</w:t>
      </w:r>
      <w:r w:rsidR="00537EE3" w:rsidRPr="00470DA2">
        <w:rPr>
          <w:rFonts w:cs="Arial"/>
          <w:sz w:val="23"/>
          <w:szCs w:val="23"/>
        </w:rPr>
        <w:t>– H</w:t>
      </w:r>
      <w:r w:rsidR="00014FAE">
        <w:rPr>
          <w:rFonts w:cs="Arial"/>
          <w:sz w:val="23"/>
          <w:szCs w:val="23"/>
        </w:rPr>
        <w:t xml:space="preserve">avendo demanda de cadeirantes, </w:t>
      </w:r>
      <w:r w:rsidR="00537EE3" w:rsidRPr="00470DA2">
        <w:rPr>
          <w:rFonts w:cs="Arial"/>
          <w:sz w:val="23"/>
          <w:szCs w:val="23"/>
        </w:rPr>
        <w:t>além dos 3% (três por cento) já previstos na planilha fornecida pela Cohab Minas, deverá a CONTRATADA, após prévia comunicação da CONTRATANTE e celebração do respectivo aditivo contratual, instalar o Kit Cadeirante nos mesmos preços propostos na licitação.</w:t>
      </w:r>
    </w:p>
    <w:p w14:paraId="7CE10356" w14:textId="77777777" w:rsidR="00537EE3" w:rsidRPr="00702AC7" w:rsidRDefault="00537EE3" w:rsidP="00537EE3">
      <w:pPr>
        <w:ind w:right="-333"/>
        <w:jc w:val="both"/>
        <w:rPr>
          <w:sz w:val="20"/>
          <w:szCs w:val="20"/>
        </w:rPr>
      </w:pPr>
    </w:p>
    <w:p w14:paraId="1B676C68" w14:textId="1721AE45" w:rsidR="000D2C4C" w:rsidRPr="00470DA2" w:rsidRDefault="00040CE7" w:rsidP="000D2C4C">
      <w:pPr>
        <w:widowControl/>
        <w:tabs>
          <w:tab w:val="left" w:pos="3544"/>
        </w:tabs>
        <w:autoSpaceDE/>
        <w:autoSpaceDN/>
        <w:adjustRightInd/>
        <w:jc w:val="both"/>
        <w:rPr>
          <w:sz w:val="23"/>
          <w:szCs w:val="23"/>
        </w:rPr>
      </w:pPr>
      <w:r>
        <w:rPr>
          <w:sz w:val="23"/>
          <w:szCs w:val="23"/>
        </w:rPr>
        <w:t>8.28</w:t>
      </w:r>
      <w:r w:rsidR="000D2C4C" w:rsidRPr="00470DA2">
        <w:rPr>
          <w:sz w:val="23"/>
          <w:szCs w:val="23"/>
        </w:rPr>
        <w:t xml:space="preserve">-  DA MÃO DE OBRA DOS INDIVIDUOS PRIVADOS DE LIBERDADE - TERMO DE INTENÇÕES N°01/2016 FIRMADO ENTRE A SECRETARIA DE ADMINISTRAÇÃO PRISIONAL DO ESTAD DE MINAS GERAIS - SEAP E COHAB MINAS: </w:t>
      </w:r>
    </w:p>
    <w:p w14:paraId="69B69A62" w14:textId="352F8777"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.1</w:t>
      </w:r>
      <w:r w:rsidR="00D232DA">
        <w:rPr>
          <w:sz w:val="23"/>
          <w:szCs w:val="23"/>
        </w:rPr>
        <w:t xml:space="preserve">- </w:t>
      </w:r>
      <w:r w:rsidR="000D2C4C" w:rsidRPr="00470DA2">
        <w:rPr>
          <w:sz w:val="23"/>
          <w:szCs w:val="23"/>
        </w:rPr>
        <w:t>A Construtora, em atendimento ao Termo de Intenções N° 01/2016 celebrado entre a Companhia de Habitação do Estado de Minas Gerai</w:t>
      </w:r>
      <w:r w:rsidR="00014FAE">
        <w:rPr>
          <w:sz w:val="23"/>
          <w:szCs w:val="23"/>
        </w:rPr>
        <w:t xml:space="preserve">s – Cohab Minas e a Secretaria </w:t>
      </w:r>
      <w:r w:rsidR="000D2C4C" w:rsidRPr="00470DA2">
        <w:rPr>
          <w:sz w:val="23"/>
          <w:szCs w:val="23"/>
        </w:rPr>
        <w:t>de Administração Prisional do Estado de Minas Gerais – SEAP/MG, poderá destinar até 10% (dez por cento) do quadro de funcionários lotados na obra objeto desta licitação para os sentenciados privados de liberdade, observando, inclusive o disposto no art. 39, §3° da Lei Estadual n° 11.404/1994.</w:t>
      </w:r>
    </w:p>
    <w:p w14:paraId="1D4DA22E" w14:textId="77777777" w:rsidR="000D2C4C" w:rsidRPr="00470DA2" w:rsidRDefault="000D2C4C" w:rsidP="000D2C4C">
      <w:pPr>
        <w:widowControl/>
        <w:tabs>
          <w:tab w:val="left" w:pos="3544"/>
        </w:tabs>
        <w:autoSpaceDE/>
        <w:autoSpaceDN/>
        <w:adjustRightInd/>
        <w:jc w:val="both"/>
        <w:rPr>
          <w:sz w:val="23"/>
          <w:szCs w:val="23"/>
        </w:rPr>
      </w:pPr>
    </w:p>
    <w:p w14:paraId="46538CDC" w14:textId="48811709"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.2</w:t>
      </w:r>
      <w:r w:rsidR="000D2C4C" w:rsidRPr="00470DA2">
        <w:rPr>
          <w:sz w:val="23"/>
          <w:szCs w:val="23"/>
        </w:rPr>
        <w:t xml:space="preserve">- Na contratação de sentenciado privado de liberdade, a Construtora se obriga a acatar a indicação feita pela SEAP/MG, que observará cunho exclusivamente pedagógico, com vistas a sua reintegração na sociedade, não implicando vínculo empregatício. </w:t>
      </w:r>
    </w:p>
    <w:p w14:paraId="0E4FBF13" w14:textId="77777777" w:rsidR="000D2C4C" w:rsidRPr="00470DA2" w:rsidRDefault="000D2C4C" w:rsidP="000D2C4C">
      <w:pPr>
        <w:widowControl/>
        <w:tabs>
          <w:tab w:val="left" w:pos="3544"/>
        </w:tabs>
        <w:autoSpaceDE/>
        <w:autoSpaceDN/>
        <w:adjustRightInd/>
        <w:jc w:val="both"/>
        <w:rPr>
          <w:sz w:val="23"/>
          <w:szCs w:val="23"/>
        </w:rPr>
      </w:pPr>
    </w:p>
    <w:p w14:paraId="2461E5A4" w14:textId="57DDC119"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.3</w:t>
      </w:r>
      <w:r w:rsidR="000D2C4C" w:rsidRPr="00470DA2">
        <w:rPr>
          <w:sz w:val="23"/>
          <w:szCs w:val="23"/>
        </w:rPr>
        <w:t xml:space="preserve"> –  SEAP/MG dará preferência à contratação aos sentenciados privados de liberdade:</w:t>
      </w:r>
    </w:p>
    <w:p w14:paraId="5AB37EB9" w14:textId="77777777" w:rsidR="000D2C4C" w:rsidRPr="00470DA2" w:rsidRDefault="000D2C4C" w:rsidP="000D2C4C">
      <w:pPr>
        <w:widowControl/>
        <w:tabs>
          <w:tab w:val="left" w:pos="3544"/>
        </w:tabs>
        <w:autoSpaceDE/>
        <w:autoSpaceDN/>
        <w:adjustRightInd/>
        <w:jc w:val="both"/>
        <w:rPr>
          <w:sz w:val="23"/>
          <w:szCs w:val="23"/>
        </w:rPr>
      </w:pPr>
      <w:r w:rsidRPr="00470DA2">
        <w:rPr>
          <w:sz w:val="23"/>
          <w:szCs w:val="23"/>
        </w:rPr>
        <w:t>a) que cumpram pena na localidade em que se desenvolva o objeto da licitação;</w:t>
      </w:r>
    </w:p>
    <w:p w14:paraId="33115740" w14:textId="77777777" w:rsidR="000D2C4C" w:rsidRPr="00470DA2" w:rsidRDefault="000D2C4C" w:rsidP="000D2C4C">
      <w:pPr>
        <w:widowControl/>
        <w:tabs>
          <w:tab w:val="left" w:pos="3544"/>
        </w:tabs>
        <w:autoSpaceDE/>
        <w:autoSpaceDN/>
        <w:adjustRightInd/>
        <w:jc w:val="both"/>
        <w:rPr>
          <w:sz w:val="23"/>
          <w:szCs w:val="23"/>
        </w:rPr>
      </w:pPr>
      <w:r w:rsidRPr="00470DA2">
        <w:rPr>
          <w:sz w:val="23"/>
          <w:szCs w:val="23"/>
        </w:rPr>
        <w:lastRenderedPageBreak/>
        <w:t>b) que apresentem melhores indicadores com relação à aptidão, à habilitação, à experiência, à disciplina, à responsabilidade e ao grau de periculosidade, apurados  em seu cadastro próprio.</w:t>
      </w:r>
    </w:p>
    <w:p w14:paraId="3B4CF623" w14:textId="77777777" w:rsidR="000D2C4C" w:rsidRPr="00470DA2" w:rsidRDefault="000D2C4C" w:rsidP="000D2C4C">
      <w:pPr>
        <w:widowControl/>
        <w:tabs>
          <w:tab w:val="left" w:pos="3544"/>
        </w:tabs>
        <w:autoSpaceDE/>
        <w:autoSpaceDN/>
        <w:adjustRightInd/>
        <w:jc w:val="both"/>
        <w:rPr>
          <w:sz w:val="23"/>
          <w:szCs w:val="23"/>
        </w:rPr>
      </w:pPr>
    </w:p>
    <w:p w14:paraId="128B65EC" w14:textId="1F7C14BD"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.4</w:t>
      </w:r>
      <w:r w:rsidR="000D2C4C" w:rsidRPr="00470DA2">
        <w:rPr>
          <w:sz w:val="23"/>
          <w:szCs w:val="23"/>
        </w:rPr>
        <w:t xml:space="preserve"> – A jornada diária de trabalho do sentenciado não excederá 8 (oito) horas.</w:t>
      </w:r>
    </w:p>
    <w:p w14:paraId="08D1D3F9" w14:textId="77777777" w:rsidR="000D2C4C" w:rsidRPr="00702AC7" w:rsidRDefault="000D2C4C" w:rsidP="000D2C4C">
      <w:pPr>
        <w:widowControl/>
        <w:tabs>
          <w:tab w:val="left" w:pos="3544"/>
        </w:tabs>
        <w:autoSpaceDE/>
        <w:autoSpaceDN/>
        <w:adjustRightInd/>
        <w:jc w:val="both"/>
        <w:rPr>
          <w:sz w:val="20"/>
          <w:szCs w:val="20"/>
        </w:rPr>
      </w:pPr>
    </w:p>
    <w:p w14:paraId="74BDA4A3" w14:textId="368477A4"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.5</w:t>
      </w:r>
      <w:r w:rsidR="000D2C4C" w:rsidRPr="00470DA2">
        <w:rPr>
          <w:sz w:val="23"/>
          <w:szCs w:val="23"/>
        </w:rPr>
        <w:t xml:space="preserve"> – A remuneração do trabalho do sentenciado será fixada em, no mínimo ¾ (três quartos) do salário mínimo vigente e será pago pela Construtora, podendo ser acrescido de ¼ (um quarto) do seu valor quando o sentenciado obtiver conclusão de curso de formação profissional, bem como a do que tiver bom comportamento e progresso na sua recuperação, nos termos da Lei Estadual n° 11.404/1.994.</w:t>
      </w:r>
    </w:p>
    <w:p w14:paraId="2A61EF5C" w14:textId="77777777" w:rsidR="000D2C4C" w:rsidRPr="00702AC7" w:rsidRDefault="000D2C4C" w:rsidP="000D2C4C">
      <w:pPr>
        <w:widowControl/>
        <w:tabs>
          <w:tab w:val="left" w:pos="3544"/>
        </w:tabs>
        <w:autoSpaceDE/>
        <w:autoSpaceDN/>
        <w:adjustRightInd/>
        <w:jc w:val="both"/>
        <w:rPr>
          <w:sz w:val="20"/>
          <w:szCs w:val="20"/>
        </w:rPr>
      </w:pPr>
    </w:p>
    <w:p w14:paraId="0A2876DD" w14:textId="2C99E9AD" w:rsidR="000D2C4C" w:rsidRPr="00470DA2" w:rsidRDefault="00040CE7" w:rsidP="000D2C4C">
      <w:pPr>
        <w:widowControl/>
        <w:tabs>
          <w:tab w:val="left" w:pos="3544"/>
        </w:tabs>
        <w:autoSpaceDE/>
        <w:autoSpaceDN/>
        <w:adjustRightInd/>
        <w:jc w:val="both"/>
        <w:rPr>
          <w:sz w:val="23"/>
          <w:szCs w:val="23"/>
        </w:rPr>
      </w:pPr>
      <w:r>
        <w:rPr>
          <w:sz w:val="23"/>
          <w:szCs w:val="23"/>
        </w:rPr>
        <w:t>8.29</w:t>
      </w:r>
      <w:r w:rsidR="00535DE0">
        <w:rPr>
          <w:sz w:val="23"/>
          <w:szCs w:val="23"/>
        </w:rPr>
        <w:t>.6</w:t>
      </w:r>
      <w:r w:rsidR="000D2C4C" w:rsidRPr="00470DA2">
        <w:rPr>
          <w:sz w:val="23"/>
          <w:szCs w:val="23"/>
        </w:rPr>
        <w:t xml:space="preserve"> – É responsabilidade da Construtora o pagamento dos valores devidos ao sentenciado, relativos à remuneração (salário, gastos referentes à alimentação </w:t>
      </w:r>
      <w:proofErr w:type="gramStart"/>
      <w:r w:rsidR="000D2C4C" w:rsidRPr="00470DA2">
        <w:rPr>
          <w:sz w:val="23"/>
          <w:szCs w:val="23"/>
        </w:rPr>
        <w:t>e  vale</w:t>
      </w:r>
      <w:proofErr w:type="gramEnd"/>
      <w:r w:rsidR="000D2C4C" w:rsidRPr="00470DA2">
        <w:rPr>
          <w:sz w:val="23"/>
          <w:szCs w:val="23"/>
        </w:rPr>
        <w:t xml:space="preserve"> transporte, quando se fizer necessário, etc.), bem como fornecimento de uniformes e de Equipamento de Proteção Individual – EPI. </w:t>
      </w:r>
    </w:p>
    <w:p w14:paraId="4D64B8FA" w14:textId="77777777" w:rsidR="000D2C4C" w:rsidRPr="00470DA2" w:rsidRDefault="000D2C4C" w:rsidP="000D2C4C">
      <w:pPr>
        <w:widowControl/>
        <w:tabs>
          <w:tab w:val="left" w:pos="3544"/>
        </w:tabs>
        <w:autoSpaceDE/>
        <w:autoSpaceDN/>
        <w:adjustRightInd/>
        <w:ind w:firstLine="708"/>
        <w:jc w:val="both"/>
        <w:rPr>
          <w:sz w:val="23"/>
          <w:szCs w:val="23"/>
        </w:rPr>
      </w:pPr>
    </w:p>
    <w:p w14:paraId="2C192D9B" w14:textId="1B692600"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.7</w:t>
      </w:r>
      <w:r w:rsidR="000D2C4C" w:rsidRPr="00470DA2">
        <w:rPr>
          <w:sz w:val="23"/>
          <w:szCs w:val="23"/>
        </w:rPr>
        <w:t xml:space="preserve"> – Ao trabalho do indivíduo sentenciado não se aplicam as previsões contidas na Consolidação das Leis do Trabalho.</w:t>
      </w:r>
    </w:p>
    <w:p w14:paraId="5CF76488" w14:textId="77777777" w:rsidR="000D2C4C" w:rsidRPr="00702AC7" w:rsidRDefault="000D2C4C" w:rsidP="000D2C4C">
      <w:pPr>
        <w:widowControl/>
        <w:tabs>
          <w:tab w:val="left" w:pos="3544"/>
        </w:tabs>
        <w:autoSpaceDE/>
        <w:autoSpaceDN/>
        <w:adjustRightInd/>
        <w:jc w:val="both"/>
        <w:rPr>
          <w:sz w:val="20"/>
          <w:szCs w:val="20"/>
        </w:rPr>
      </w:pPr>
    </w:p>
    <w:p w14:paraId="19D88B5A" w14:textId="7CC17E4F" w:rsidR="000D2C4C" w:rsidRPr="00470DA2" w:rsidRDefault="00040CE7" w:rsidP="000D2C4C">
      <w:pPr>
        <w:widowControl/>
        <w:tabs>
          <w:tab w:val="left" w:pos="3544"/>
        </w:tabs>
        <w:autoSpaceDE/>
        <w:autoSpaceDN/>
        <w:adjustRightInd/>
        <w:jc w:val="both"/>
        <w:rPr>
          <w:sz w:val="23"/>
          <w:szCs w:val="23"/>
        </w:rPr>
      </w:pPr>
      <w:r>
        <w:rPr>
          <w:sz w:val="23"/>
          <w:szCs w:val="23"/>
        </w:rPr>
        <w:t>8.28</w:t>
      </w:r>
      <w:r w:rsidR="000D2C4C" w:rsidRPr="00470DA2">
        <w:rPr>
          <w:sz w:val="23"/>
          <w:szCs w:val="23"/>
        </w:rPr>
        <w:t>.</w:t>
      </w:r>
      <w:r w:rsidR="00535DE0">
        <w:rPr>
          <w:sz w:val="23"/>
          <w:szCs w:val="23"/>
        </w:rPr>
        <w:t>8</w:t>
      </w:r>
      <w:r w:rsidR="000D2C4C" w:rsidRPr="00470DA2">
        <w:rPr>
          <w:sz w:val="23"/>
          <w:szCs w:val="23"/>
        </w:rPr>
        <w:t xml:space="preserve"> – É devido   à   Construtora</w:t>
      </w:r>
      <w:r w:rsidR="00AF5B58" w:rsidRPr="00470DA2">
        <w:rPr>
          <w:sz w:val="23"/>
          <w:szCs w:val="23"/>
        </w:rPr>
        <w:t xml:space="preserve"> a isenção de tributos trabalhistas, nos termos das normas/legislação pertinente</w:t>
      </w:r>
      <w:r w:rsidR="000D2C4C" w:rsidRPr="00470DA2">
        <w:rPr>
          <w:sz w:val="23"/>
          <w:szCs w:val="23"/>
        </w:rPr>
        <w:t>, a título de benefício pelo incentivo à contratação   de sente</w:t>
      </w:r>
      <w:r w:rsidR="00AF5B58" w:rsidRPr="00470DA2">
        <w:rPr>
          <w:sz w:val="23"/>
          <w:szCs w:val="23"/>
        </w:rPr>
        <w:t>nciados privativos de liberdade.</w:t>
      </w:r>
      <w:r w:rsidR="000D2C4C" w:rsidRPr="00470DA2">
        <w:rPr>
          <w:sz w:val="23"/>
          <w:szCs w:val="23"/>
        </w:rPr>
        <w:t xml:space="preserve"> </w:t>
      </w:r>
    </w:p>
    <w:p w14:paraId="2366BC49" w14:textId="77777777" w:rsidR="000D2C4C" w:rsidRPr="00702AC7" w:rsidRDefault="000D2C4C" w:rsidP="000D2C4C">
      <w:pPr>
        <w:widowControl/>
        <w:tabs>
          <w:tab w:val="left" w:pos="3544"/>
        </w:tabs>
        <w:autoSpaceDE/>
        <w:autoSpaceDN/>
        <w:adjustRightInd/>
        <w:jc w:val="both"/>
        <w:rPr>
          <w:sz w:val="20"/>
          <w:szCs w:val="20"/>
        </w:rPr>
      </w:pPr>
    </w:p>
    <w:p w14:paraId="37520606" w14:textId="1BB38D43" w:rsidR="000D2C4C" w:rsidRPr="00470DA2" w:rsidRDefault="00040CE7" w:rsidP="000D2C4C">
      <w:pPr>
        <w:widowControl/>
        <w:tabs>
          <w:tab w:val="left" w:pos="3544"/>
        </w:tabs>
        <w:autoSpaceDE/>
        <w:autoSpaceDN/>
        <w:adjustRightInd/>
        <w:jc w:val="both"/>
        <w:rPr>
          <w:sz w:val="23"/>
          <w:szCs w:val="23"/>
        </w:rPr>
      </w:pPr>
      <w:r>
        <w:rPr>
          <w:sz w:val="23"/>
          <w:szCs w:val="23"/>
        </w:rPr>
        <w:t>8.28</w:t>
      </w:r>
      <w:r w:rsidR="00535DE0">
        <w:rPr>
          <w:sz w:val="23"/>
          <w:szCs w:val="23"/>
        </w:rPr>
        <w:t>.9</w:t>
      </w:r>
      <w:r w:rsidR="000D2C4C" w:rsidRPr="00470DA2">
        <w:rPr>
          <w:sz w:val="23"/>
          <w:szCs w:val="23"/>
        </w:rPr>
        <w:t>- A Construtora deve informar à SEAP/MG todo e qualquer desvio de conduta, postura antiprofissional e antissocial, prática delituosa e ausência injustificada praticados pelo indivíduo que compõe a mão de obra carcerária.</w:t>
      </w:r>
    </w:p>
    <w:p w14:paraId="60BDF549" w14:textId="77777777" w:rsidR="000D2C4C" w:rsidRPr="00702AC7" w:rsidRDefault="000D2C4C" w:rsidP="000D2C4C">
      <w:pPr>
        <w:widowControl/>
        <w:tabs>
          <w:tab w:val="left" w:pos="3544"/>
        </w:tabs>
        <w:autoSpaceDE/>
        <w:autoSpaceDN/>
        <w:adjustRightInd/>
        <w:jc w:val="both"/>
        <w:rPr>
          <w:sz w:val="20"/>
          <w:szCs w:val="20"/>
        </w:rPr>
      </w:pPr>
    </w:p>
    <w:p w14:paraId="7277DAF1" w14:textId="0F2C2DD2" w:rsidR="000D2C4C" w:rsidRPr="00470DA2" w:rsidRDefault="00040CE7" w:rsidP="000D2C4C">
      <w:pPr>
        <w:widowControl/>
        <w:tabs>
          <w:tab w:val="left" w:pos="3544"/>
        </w:tabs>
        <w:autoSpaceDE/>
        <w:autoSpaceDN/>
        <w:adjustRightInd/>
        <w:jc w:val="both"/>
        <w:rPr>
          <w:sz w:val="23"/>
          <w:szCs w:val="23"/>
        </w:rPr>
      </w:pPr>
      <w:r>
        <w:rPr>
          <w:sz w:val="23"/>
          <w:szCs w:val="23"/>
        </w:rPr>
        <w:t>8.2</w:t>
      </w:r>
      <w:r w:rsidR="002F515D">
        <w:rPr>
          <w:sz w:val="23"/>
          <w:szCs w:val="23"/>
        </w:rPr>
        <w:t>8</w:t>
      </w:r>
      <w:r w:rsidR="00535DE0">
        <w:rPr>
          <w:sz w:val="23"/>
          <w:szCs w:val="23"/>
        </w:rPr>
        <w:t>.10</w:t>
      </w:r>
      <w:r w:rsidR="000D2C4C" w:rsidRPr="00470DA2">
        <w:rPr>
          <w:sz w:val="23"/>
          <w:szCs w:val="23"/>
        </w:rPr>
        <w:t xml:space="preserve"> – O Termo de Compromisso para a prestação de serviços de obras e serviços pelo sentenciado será celebrado entre a SEAP/MG e a Construtora.</w:t>
      </w:r>
    </w:p>
    <w:p w14:paraId="7B173F31" w14:textId="77777777" w:rsidR="000D2C4C" w:rsidRPr="00470DA2" w:rsidRDefault="000D2C4C" w:rsidP="000D2C4C">
      <w:pPr>
        <w:widowControl/>
        <w:tabs>
          <w:tab w:val="left" w:pos="3544"/>
        </w:tabs>
        <w:autoSpaceDE/>
        <w:autoSpaceDN/>
        <w:adjustRightInd/>
        <w:jc w:val="both"/>
        <w:rPr>
          <w:sz w:val="23"/>
          <w:szCs w:val="23"/>
        </w:rPr>
      </w:pPr>
    </w:p>
    <w:p w14:paraId="45E02D84" w14:textId="24F61E11" w:rsidR="000D2C4C" w:rsidRPr="00470DA2" w:rsidRDefault="00040CE7" w:rsidP="000D2C4C">
      <w:pPr>
        <w:widowControl/>
        <w:tabs>
          <w:tab w:val="left" w:pos="3544"/>
        </w:tabs>
        <w:autoSpaceDE/>
        <w:autoSpaceDN/>
        <w:adjustRightInd/>
        <w:jc w:val="both"/>
        <w:rPr>
          <w:sz w:val="23"/>
          <w:szCs w:val="23"/>
        </w:rPr>
      </w:pPr>
      <w:r>
        <w:rPr>
          <w:sz w:val="23"/>
          <w:szCs w:val="23"/>
        </w:rPr>
        <w:t>8.28</w:t>
      </w:r>
      <w:r w:rsidR="000D2C4C" w:rsidRPr="00470DA2">
        <w:rPr>
          <w:sz w:val="23"/>
          <w:szCs w:val="23"/>
        </w:rPr>
        <w:t>.1</w:t>
      </w:r>
      <w:r w:rsidR="00535DE0">
        <w:rPr>
          <w:sz w:val="23"/>
          <w:szCs w:val="23"/>
        </w:rPr>
        <w:t>1</w:t>
      </w:r>
      <w:r w:rsidR="000D2C4C" w:rsidRPr="00470DA2">
        <w:rPr>
          <w:sz w:val="23"/>
          <w:szCs w:val="23"/>
        </w:rPr>
        <w:t xml:space="preserve"> – Deve-se observar a legislação pertinente em relação a contratação de sentenciados privativos de liberdade em sua integralidade.</w:t>
      </w:r>
    </w:p>
    <w:p w14:paraId="158A832A" w14:textId="77777777" w:rsidR="003B78EB" w:rsidRPr="00470DA2" w:rsidRDefault="003B78EB" w:rsidP="00537EE3">
      <w:pPr>
        <w:numPr>
          <w:ilvl w:val="12"/>
          <w:numId w:val="0"/>
        </w:numPr>
        <w:jc w:val="both"/>
        <w:rPr>
          <w:sz w:val="23"/>
          <w:szCs w:val="23"/>
        </w:rPr>
      </w:pPr>
    </w:p>
    <w:p w14:paraId="0422D6B6" w14:textId="3A971E95" w:rsidR="00537EE3" w:rsidRPr="00470DA2" w:rsidRDefault="0011001F" w:rsidP="00A6493F">
      <w:pPr>
        <w:numPr>
          <w:ilvl w:val="12"/>
          <w:numId w:val="0"/>
        </w:numPr>
        <w:jc w:val="both"/>
        <w:rPr>
          <w:sz w:val="23"/>
          <w:szCs w:val="23"/>
        </w:rPr>
      </w:pPr>
      <w:r w:rsidRPr="00470DA2">
        <w:rPr>
          <w:sz w:val="23"/>
          <w:szCs w:val="23"/>
        </w:rPr>
        <w:t>9</w:t>
      </w:r>
      <w:r w:rsidR="00537EE3" w:rsidRPr="00470DA2">
        <w:rPr>
          <w:sz w:val="23"/>
          <w:szCs w:val="23"/>
        </w:rPr>
        <w:t>- RECEBIMENTO DA OBRA</w:t>
      </w:r>
      <w:r w:rsidR="00415F9A" w:rsidRPr="00470DA2">
        <w:rPr>
          <w:sz w:val="23"/>
          <w:szCs w:val="23"/>
        </w:rPr>
        <w:t>/PLACA DE INAUGURAÇÃO DA OBRA</w:t>
      </w:r>
      <w:r w:rsidR="00537EE3" w:rsidRPr="00470DA2">
        <w:rPr>
          <w:sz w:val="23"/>
          <w:szCs w:val="23"/>
        </w:rPr>
        <w:t>:</w:t>
      </w:r>
    </w:p>
    <w:p w14:paraId="4793C5AE" w14:textId="643BB254" w:rsidR="00537EE3" w:rsidRPr="00470DA2" w:rsidRDefault="0011001F" w:rsidP="00A6493F">
      <w:pPr>
        <w:pStyle w:val="Corpodetexto"/>
        <w:numPr>
          <w:ilvl w:val="12"/>
          <w:numId w:val="0"/>
        </w:numPr>
        <w:rPr>
          <w:rFonts w:cs="Arial"/>
          <w:sz w:val="23"/>
          <w:szCs w:val="23"/>
          <w:lang w:val="pt-BR"/>
        </w:rPr>
      </w:pPr>
      <w:r w:rsidRPr="00470DA2">
        <w:rPr>
          <w:rFonts w:cs="Arial"/>
          <w:sz w:val="23"/>
          <w:szCs w:val="23"/>
          <w:lang w:val="pt-BR"/>
        </w:rPr>
        <w:t>9</w:t>
      </w:r>
      <w:r w:rsidR="00537EE3" w:rsidRPr="00470DA2">
        <w:rPr>
          <w:rFonts w:cs="Arial"/>
          <w:sz w:val="23"/>
          <w:szCs w:val="23"/>
        </w:rPr>
        <w:t xml:space="preserve">.1- O objeto contratual será recebido provisoriamente e definitivamente </w:t>
      </w:r>
      <w:r w:rsidR="0033483D" w:rsidRPr="00470DA2">
        <w:rPr>
          <w:rFonts w:cs="Arial"/>
          <w:sz w:val="23"/>
          <w:szCs w:val="23"/>
        </w:rPr>
        <w:t>pela Cohab Minas, nos termos do Regulamento de Licitaç</w:t>
      </w:r>
      <w:r w:rsidR="0033483D" w:rsidRPr="00470DA2">
        <w:rPr>
          <w:rFonts w:cs="Arial"/>
          <w:sz w:val="23"/>
          <w:szCs w:val="23"/>
          <w:lang w:val="pt-BR"/>
        </w:rPr>
        <w:t>ões e Contratos da Cohab Minas</w:t>
      </w:r>
      <w:r w:rsidR="00F250B9" w:rsidRPr="00470DA2">
        <w:rPr>
          <w:rFonts w:cs="Arial"/>
          <w:sz w:val="23"/>
          <w:szCs w:val="23"/>
          <w:lang w:val="pt-BR"/>
        </w:rPr>
        <w:t>:</w:t>
      </w:r>
    </w:p>
    <w:p w14:paraId="3524EA42" w14:textId="77777777" w:rsidR="00F250B9" w:rsidRPr="00470DA2" w:rsidRDefault="00F250B9" w:rsidP="00A6493F">
      <w:pPr>
        <w:pStyle w:val="Corpodetexto"/>
        <w:numPr>
          <w:ilvl w:val="12"/>
          <w:numId w:val="0"/>
        </w:numPr>
        <w:rPr>
          <w:rFonts w:cs="Arial"/>
          <w:sz w:val="23"/>
          <w:szCs w:val="23"/>
          <w:lang w:val="pt-BR"/>
        </w:rPr>
      </w:pPr>
    </w:p>
    <w:p w14:paraId="61351DE0" w14:textId="39D34CA0" w:rsidR="00F250B9" w:rsidRPr="00470DA2" w:rsidRDefault="00415F9A" w:rsidP="006821B3">
      <w:pPr>
        <w:pStyle w:val="Cabealho"/>
        <w:jc w:val="both"/>
        <w:rPr>
          <w:rFonts w:ascii="Arial" w:hAnsi="Arial" w:cs="Arial"/>
          <w:sz w:val="23"/>
          <w:szCs w:val="23"/>
        </w:rPr>
      </w:pPr>
      <w:r w:rsidRPr="00470DA2">
        <w:rPr>
          <w:rFonts w:ascii="Arial" w:eastAsiaTheme="minorHAnsi" w:hAnsi="Arial" w:cs="Arial"/>
          <w:sz w:val="23"/>
          <w:szCs w:val="23"/>
          <w:lang w:eastAsia="en-US"/>
        </w:rPr>
        <w:t xml:space="preserve">a) </w:t>
      </w:r>
      <w:r w:rsidR="00F250B9" w:rsidRPr="00470DA2">
        <w:rPr>
          <w:rFonts w:ascii="Arial" w:eastAsiaTheme="minorHAnsi" w:hAnsi="Arial" w:cs="Arial"/>
          <w:sz w:val="23"/>
          <w:szCs w:val="23"/>
          <w:lang w:val="pt-BR" w:eastAsia="en-US"/>
        </w:rPr>
        <w:t xml:space="preserve">Recebimento </w:t>
      </w:r>
      <w:proofErr w:type="spellStart"/>
      <w:r w:rsidRPr="00470DA2">
        <w:rPr>
          <w:rFonts w:ascii="Arial" w:eastAsiaTheme="minorHAnsi" w:hAnsi="Arial" w:cs="Arial"/>
          <w:sz w:val="23"/>
          <w:szCs w:val="23"/>
          <w:lang w:eastAsia="en-US"/>
        </w:rPr>
        <w:t>provis</w:t>
      </w:r>
      <w:r w:rsidR="00F250B9" w:rsidRPr="00470DA2">
        <w:rPr>
          <w:rFonts w:ascii="Arial" w:eastAsiaTheme="minorHAnsi" w:hAnsi="Arial" w:cs="Arial"/>
          <w:sz w:val="23"/>
          <w:szCs w:val="23"/>
          <w:lang w:val="pt-BR" w:eastAsia="en-US"/>
        </w:rPr>
        <w:t>ó</w:t>
      </w:r>
      <w:proofErr w:type="spellEnd"/>
      <w:r w:rsidRPr="00470DA2">
        <w:rPr>
          <w:rFonts w:ascii="Arial" w:eastAsiaTheme="minorHAnsi" w:hAnsi="Arial" w:cs="Arial"/>
          <w:sz w:val="23"/>
          <w:szCs w:val="23"/>
          <w:lang w:eastAsia="en-US"/>
        </w:rPr>
        <w:t>r</w:t>
      </w:r>
      <w:r w:rsidR="00F250B9" w:rsidRPr="00470DA2">
        <w:rPr>
          <w:rFonts w:ascii="Arial" w:eastAsiaTheme="minorHAnsi" w:hAnsi="Arial" w:cs="Arial"/>
          <w:sz w:val="23"/>
          <w:szCs w:val="23"/>
          <w:lang w:val="pt-BR" w:eastAsia="en-US"/>
        </w:rPr>
        <w:t>io</w:t>
      </w:r>
      <w:r w:rsidRPr="00470DA2">
        <w:rPr>
          <w:rFonts w:ascii="Arial" w:eastAsiaTheme="minorHAnsi" w:hAnsi="Arial" w:cs="Arial"/>
          <w:sz w:val="23"/>
          <w:szCs w:val="23"/>
          <w:lang w:eastAsia="en-US"/>
        </w:rPr>
        <w:t>, pela fiscalização</w:t>
      </w:r>
      <w:r w:rsidR="006821B3" w:rsidRPr="00470DA2">
        <w:rPr>
          <w:rFonts w:ascii="Arial" w:eastAsiaTheme="minorHAnsi" w:hAnsi="Arial" w:cs="Arial"/>
          <w:sz w:val="23"/>
          <w:szCs w:val="23"/>
          <w:lang w:val="pt-BR" w:eastAsia="en-US"/>
        </w:rPr>
        <w:t xml:space="preserve"> da Cohab Minas</w:t>
      </w:r>
      <w:r w:rsidRPr="00470DA2">
        <w:rPr>
          <w:rFonts w:ascii="Arial" w:eastAsiaTheme="minorHAnsi" w:hAnsi="Arial" w:cs="Arial"/>
          <w:sz w:val="23"/>
          <w:szCs w:val="23"/>
          <w:lang w:eastAsia="en-US"/>
        </w:rPr>
        <w:t xml:space="preserve">, mediante termo circunstanciado, assinado pelas partes em até 15 (quinze) dias da comunicação escrita do contratado, </w:t>
      </w:r>
      <w:r w:rsidRPr="00470DA2">
        <w:rPr>
          <w:rFonts w:ascii="Arial" w:hAnsi="Arial" w:cs="Arial"/>
          <w:sz w:val="23"/>
          <w:szCs w:val="23"/>
        </w:rPr>
        <w:t>sendo retido o valor correspondente a 5% do valor total do contrato, até a entre</w:t>
      </w:r>
      <w:r w:rsidR="00D60EF4">
        <w:rPr>
          <w:rFonts w:ascii="Arial" w:hAnsi="Arial" w:cs="Arial"/>
          <w:sz w:val="23"/>
          <w:szCs w:val="23"/>
        </w:rPr>
        <w:t>ga da documentação final</w:t>
      </w:r>
      <w:r w:rsidRPr="00470DA2">
        <w:rPr>
          <w:rFonts w:ascii="Arial" w:hAnsi="Arial" w:cs="Arial"/>
          <w:sz w:val="23"/>
          <w:szCs w:val="23"/>
        </w:rPr>
        <w:t xml:space="preserve"> (Habite-se e CND do INSS de final de obra)</w:t>
      </w:r>
      <w:r w:rsidR="00F521B0" w:rsidRPr="00470DA2">
        <w:rPr>
          <w:rFonts w:ascii="Arial" w:hAnsi="Arial" w:cs="Arial"/>
          <w:sz w:val="23"/>
          <w:szCs w:val="23"/>
          <w:lang w:val="pt-BR"/>
        </w:rPr>
        <w:t>.</w:t>
      </w:r>
      <w:r w:rsidRPr="00470DA2">
        <w:rPr>
          <w:rFonts w:ascii="Arial" w:hAnsi="Arial" w:cs="Arial"/>
          <w:sz w:val="23"/>
          <w:szCs w:val="23"/>
        </w:rPr>
        <w:t xml:space="preserve"> Neste momen</w:t>
      </w:r>
      <w:r w:rsidR="00A6493F" w:rsidRPr="00470DA2">
        <w:rPr>
          <w:rFonts w:ascii="Arial" w:hAnsi="Arial" w:cs="Arial"/>
          <w:sz w:val="23"/>
          <w:szCs w:val="23"/>
        </w:rPr>
        <w:t>to se dará a entrega das chaves.</w:t>
      </w:r>
    </w:p>
    <w:p w14:paraId="50278CE5" w14:textId="77777777" w:rsidR="006821B3" w:rsidRPr="00470DA2" w:rsidRDefault="006821B3" w:rsidP="006821B3">
      <w:pPr>
        <w:pStyle w:val="Cabealho"/>
        <w:jc w:val="both"/>
        <w:rPr>
          <w:rFonts w:ascii="Arial" w:hAnsi="Arial" w:cs="Arial"/>
          <w:sz w:val="23"/>
          <w:szCs w:val="23"/>
        </w:rPr>
      </w:pPr>
    </w:p>
    <w:p w14:paraId="14206B5F" w14:textId="49A5487C" w:rsidR="006821B3" w:rsidRPr="00470DA2" w:rsidRDefault="006821B3" w:rsidP="006821B3">
      <w:pPr>
        <w:pStyle w:val="Cabealho"/>
        <w:jc w:val="both"/>
        <w:rPr>
          <w:rFonts w:ascii="Arial" w:hAnsi="Arial" w:cs="Arial"/>
          <w:sz w:val="23"/>
          <w:szCs w:val="23"/>
        </w:rPr>
      </w:pPr>
      <w:r w:rsidRPr="00470DA2">
        <w:rPr>
          <w:rFonts w:ascii="Arial" w:hAnsi="Arial" w:cs="Arial"/>
          <w:sz w:val="23"/>
          <w:szCs w:val="23"/>
          <w:lang w:val="pt-BR"/>
        </w:rPr>
        <w:t>a</w:t>
      </w:r>
      <w:r w:rsidRPr="00470DA2">
        <w:rPr>
          <w:rFonts w:ascii="Arial" w:hAnsi="Arial" w:cs="Arial"/>
          <w:sz w:val="23"/>
          <w:szCs w:val="23"/>
        </w:rPr>
        <w:t xml:space="preserve">.1 – Após a entrega das chaves, a CONTRATADA deverá manter representante que possa responder pelas reclamações dos adquirentes dos imóveis, referentes a vícios construtivos, pelo prazo mínimo de </w:t>
      </w:r>
      <w:r w:rsidR="009C386B">
        <w:rPr>
          <w:rFonts w:ascii="Arial" w:hAnsi="Arial" w:cs="Arial"/>
          <w:sz w:val="23"/>
          <w:szCs w:val="23"/>
          <w:lang w:val="pt-BR"/>
        </w:rPr>
        <w:t>6</w:t>
      </w:r>
      <w:r w:rsidRPr="00470DA2">
        <w:rPr>
          <w:rFonts w:ascii="Arial" w:hAnsi="Arial" w:cs="Arial"/>
          <w:sz w:val="23"/>
          <w:szCs w:val="23"/>
        </w:rPr>
        <w:t>0 (</w:t>
      </w:r>
      <w:r w:rsidR="009C386B">
        <w:rPr>
          <w:rFonts w:ascii="Arial" w:hAnsi="Arial" w:cs="Arial"/>
          <w:sz w:val="23"/>
          <w:szCs w:val="23"/>
          <w:lang w:val="pt-BR"/>
        </w:rPr>
        <w:t>sessenta</w:t>
      </w:r>
      <w:r w:rsidRPr="00470DA2">
        <w:rPr>
          <w:rFonts w:ascii="Arial" w:hAnsi="Arial" w:cs="Arial"/>
          <w:sz w:val="23"/>
          <w:szCs w:val="23"/>
        </w:rPr>
        <w:t>) dias, contados a partir da entrega das chaves.</w:t>
      </w:r>
    </w:p>
    <w:p w14:paraId="18551C03" w14:textId="77777777" w:rsidR="006821B3" w:rsidRPr="00470DA2" w:rsidRDefault="006821B3" w:rsidP="006821B3">
      <w:pPr>
        <w:pStyle w:val="Cabealho"/>
        <w:jc w:val="both"/>
        <w:rPr>
          <w:rFonts w:ascii="Arial" w:eastAsiaTheme="minorHAnsi" w:hAnsi="Arial" w:cs="Arial"/>
          <w:sz w:val="23"/>
          <w:szCs w:val="23"/>
          <w:lang w:eastAsia="en-US"/>
        </w:rPr>
      </w:pPr>
    </w:p>
    <w:p w14:paraId="47B16346" w14:textId="1335F270" w:rsidR="006821B3" w:rsidRPr="00470DA2" w:rsidRDefault="00415F9A" w:rsidP="006821B3">
      <w:pPr>
        <w:pStyle w:val="Cabealho"/>
        <w:jc w:val="both"/>
        <w:rPr>
          <w:rFonts w:ascii="Arial" w:hAnsi="Arial" w:cs="Arial"/>
          <w:sz w:val="23"/>
          <w:szCs w:val="23"/>
          <w:lang w:val="pt-BR"/>
        </w:rPr>
      </w:pPr>
      <w:r w:rsidRPr="00470DA2">
        <w:rPr>
          <w:rFonts w:ascii="Arial" w:eastAsiaTheme="minorHAnsi" w:hAnsi="Arial" w:cs="Arial"/>
          <w:sz w:val="23"/>
          <w:szCs w:val="23"/>
          <w:lang w:eastAsia="en-US"/>
        </w:rPr>
        <w:lastRenderedPageBreak/>
        <w:t xml:space="preserve">b) </w:t>
      </w:r>
      <w:r w:rsidR="00A6493F" w:rsidRPr="00470DA2">
        <w:rPr>
          <w:rFonts w:ascii="Arial" w:eastAsiaTheme="minorHAnsi" w:hAnsi="Arial" w:cs="Arial"/>
          <w:sz w:val="23"/>
          <w:szCs w:val="23"/>
          <w:lang w:eastAsia="en-US"/>
        </w:rPr>
        <w:t>Recebimento Def</w:t>
      </w:r>
      <w:r w:rsidRPr="00470DA2">
        <w:rPr>
          <w:rFonts w:ascii="Arial" w:eastAsiaTheme="minorHAnsi" w:hAnsi="Arial" w:cs="Arial"/>
          <w:sz w:val="23"/>
          <w:szCs w:val="23"/>
          <w:lang w:eastAsia="en-US"/>
        </w:rPr>
        <w:t>initiv</w:t>
      </w:r>
      <w:r w:rsidR="00A6493F" w:rsidRPr="00470DA2">
        <w:rPr>
          <w:rFonts w:ascii="Arial" w:eastAsiaTheme="minorHAnsi" w:hAnsi="Arial" w:cs="Arial"/>
          <w:sz w:val="23"/>
          <w:szCs w:val="23"/>
          <w:lang w:eastAsia="en-US"/>
        </w:rPr>
        <w:t>o</w:t>
      </w:r>
      <w:r w:rsidRPr="00470DA2">
        <w:rPr>
          <w:rFonts w:ascii="Arial" w:eastAsiaTheme="minorHAnsi" w:hAnsi="Arial" w:cs="Arial"/>
          <w:sz w:val="23"/>
          <w:szCs w:val="23"/>
          <w:lang w:eastAsia="en-US"/>
        </w:rPr>
        <w:t>, pela fiscalização</w:t>
      </w:r>
      <w:r w:rsidR="006821B3" w:rsidRPr="00470DA2">
        <w:rPr>
          <w:rFonts w:ascii="Arial" w:eastAsiaTheme="minorHAnsi" w:hAnsi="Arial" w:cs="Arial"/>
          <w:sz w:val="23"/>
          <w:szCs w:val="23"/>
          <w:lang w:val="pt-BR" w:eastAsia="en-US"/>
        </w:rPr>
        <w:t xml:space="preserve"> da Cohab Minas:</w:t>
      </w:r>
      <w:r w:rsidRPr="00470DA2">
        <w:rPr>
          <w:rFonts w:ascii="Arial" w:eastAsiaTheme="minorHAnsi" w:hAnsi="Arial" w:cs="Arial"/>
          <w:sz w:val="23"/>
          <w:szCs w:val="23"/>
          <w:lang w:eastAsia="en-US"/>
        </w:rPr>
        <w:t xml:space="preserve"> </w:t>
      </w:r>
      <w:r w:rsidR="006821B3" w:rsidRPr="00470DA2">
        <w:rPr>
          <w:rFonts w:ascii="Arial" w:eastAsiaTheme="minorHAnsi" w:hAnsi="Arial" w:cs="Arial"/>
          <w:sz w:val="23"/>
          <w:szCs w:val="23"/>
          <w:lang w:val="pt-BR" w:eastAsia="en-US"/>
        </w:rPr>
        <w:t>o</w:t>
      </w:r>
      <w:r w:rsidR="006821B3" w:rsidRPr="00470DA2">
        <w:rPr>
          <w:rFonts w:ascii="Arial" w:hAnsi="Arial" w:cs="Arial"/>
          <w:sz w:val="23"/>
          <w:szCs w:val="23"/>
        </w:rPr>
        <w:t xml:space="preserve"> recebimento definitivo será concedido após a entrega de toda a documentação final, assim como sanado quaisquer eventuais patologias de execução de obras detectado pelos moradores nas respectivas edificações.</w:t>
      </w:r>
      <w:r w:rsidR="006821B3" w:rsidRPr="00470DA2">
        <w:rPr>
          <w:rFonts w:ascii="Arial" w:hAnsi="Arial" w:cs="Arial"/>
          <w:sz w:val="23"/>
          <w:szCs w:val="23"/>
          <w:lang w:val="pt-BR"/>
        </w:rPr>
        <w:t xml:space="preserve"> </w:t>
      </w:r>
    </w:p>
    <w:p w14:paraId="42CF2911" w14:textId="54868537" w:rsidR="00415F9A" w:rsidRPr="00702AC7" w:rsidRDefault="00415F9A" w:rsidP="006821B3">
      <w:pPr>
        <w:widowControl/>
        <w:jc w:val="both"/>
        <w:rPr>
          <w:rFonts w:eastAsiaTheme="minorHAnsi"/>
          <w:sz w:val="20"/>
          <w:szCs w:val="20"/>
          <w:lang w:val="x-none" w:eastAsia="en-US"/>
        </w:rPr>
      </w:pPr>
    </w:p>
    <w:p w14:paraId="6C6DF122" w14:textId="5D31E55E" w:rsidR="00415F9A" w:rsidRPr="00470DA2" w:rsidRDefault="00415F9A" w:rsidP="00415F9A">
      <w:pPr>
        <w:pStyle w:val="Cabealho"/>
        <w:jc w:val="both"/>
        <w:rPr>
          <w:rFonts w:ascii="Arial" w:hAnsi="Arial" w:cs="Arial"/>
          <w:sz w:val="23"/>
          <w:szCs w:val="23"/>
        </w:rPr>
      </w:pPr>
      <w:r w:rsidRPr="00470DA2">
        <w:rPr>
          <w:rFonts w:ascii="Arial" w:hAnsi="Arial" w:cs="Arial"/>
          <w:sz w:val="23"/>
          <w:szCs w:val="23"/>
          <w:lang w:val="pt-BR"/>
        </w:rPr>
        <w:t>9.</w:t>
      </w:r>
      <w:r w:rsidR="00D95574" w:rsidRPr="00470DA2">
        <w:rPr>
          <w:rFonts w:ascii="Arial" w:hAnsi="Arial" w:cs="Arial"/>
          <w:sz w:val="23"/>
          <w:szCs w:val="23"/>
          <w:lang w:val="pt-BR"/>
        </w:rPr>
        <w:t>2</w:t>
      </w:r>
      <w:r w:rsidRPr="00470DA2">
        <w:rPr>
          <w:rFonts w:ascii="Arial" w:hAnsi="Arial" w:cs="Arial"/>
          <w:sz w:val="23"/>
          <w:szCs w:val="23"/>
        </w:rPr>
        <w:t>- A CONTRATADA obriga-se a entregar a obra totalmente limpa e desimpedida, em condições de uso imediato.</w:t>
      </w:r>
    </w:p>
    <w:p w14:paraId="40CFA252" w14:textId="77777777" w:rsidR="00415F9A" w:rsidRPr="00702AC7" w:rsidRDefault="00415F9A" w:rsidP="00415F9A">
      <w:pPr>
        <w:pStyle w:val="Cabealho"/>
        <w:jc w:val="both"/>
        <w:rPr>
          <w:rFonts w:ascii="Arial" w:hAnsi="Arial" w:cs="Arial"/>
        </w:rPr>
      </w:pPr>
    </w:p>
    <w:p w14:paraId="78930378" w14:textId="50D01A4A" w:rsidR="00415F9A" w:rsidRPr="00470DA2" w:rsidRDefault="0077709F" w:rsidP="00415F9A">
      <w:pPr>
        <w:pStyle w:val="Cabealho"/>
        <w:jc w:val="both"/>
        <w:rPr>
          <w:rFonts w:ascii="Arial" w:hAnsi="Arial" w:cs="Arial"/>
          <w:sz w:val="23"/>
          <w:szCs w:val="23"/>
        </w:rPr>
      </w:pPr>
      <w:r w:rsidRPr="00470DA2">
        <w:rPr>
          <w:rFonts w:ascii="Arial" w:hAnsi="Arial" w:cs="Arial"/>
          <w:sz w:val="23"/>
          <w:szCs w:val="23"/>
          <w:lang w:val="pt-BR"/>
        </w:rPr>
        <w:t>9.</w:t>
      </w:r>
      <w:r w:rsidR="00D95574" w:rsidRPr="00470DA2">
        <w:rPr>
          <w:rFonts w:ascii="Arial" w:hAnsi="Arial" w:cs="Arial"/>
          <w:sz w:val="23"/>
          <w:szCs w:val="23"/>
          <w:lang w:val="pt-BR"/>
        </w:rPr>
        <w:t>3</w:t>
      </w:r>
      <w:r w:rsidRPr="00470DA2">
        <w:rPr>
          <w:rFonts w:ascii="Arial" w:hAnsi="Arial" w:cs="Arial"/>
          <w:sz w:val="23"/>
          <w:szCs w:val="23"/>
          <w:lang w:val="pt-BR"/>
        </w:rPr>
        <w:t xml:space="preserve">- </w:t>
      </w:r>
      <w:r w:rsidRPr="00470DA2">
        <w:rPr>
          <w:rFonts w:ascii="Arial" w:hAnsi="Arial" w:cs="Arial"/>
          <w:sz w:val="23"/>
          <w:szCs w:val="23"/>
        </w:rPr>
        <w:t>A placa em aço inoxidável para inauguração da obra será fornecida e instalada pela CONTRATANTE (modelo próprio), cujo ônus é de responsabilidade da CONTRATADA, conforme custo previsto na planilha de preços unitários, fornecida pela Cohab Minas neste edital e será quitada pela CONTRATADA por meio de desconto da última fatura.</w:t>
      </w:r>
    </w:p>
    <w:p w14:paraId="4727D0D6" w14:textId="77777777" w:rsidR="007D00C9" w:rsidRPr="00702AC7" w:rsidRDefault="007D00C9" w:rsidP="00415F9A">
      <w:pPr>
        <w:pStyle w:val="Corpodetexto"/>
        <w:numPr>
          <w:ilvl w:val="12"/>
          <w:numId w:val="0"/>
        </w:numPr>
        <w:rPr>
          <w:rFonts w:cs="Arial"/>
          <w:sz w:val="20"/>
          <w:szCs w:val="20"/>
        </w:rPr>
      </w:pPr>
    </w:p>
    <w:p w14:paraId="3D91D00A" w14:textId="02A85299" w:rsidR="00350F0D" w:rsidRPr="00470DA2" w:rsidRDefault="000D2C4C" w:rsidP="00A65A32">
      <w:pPr>
        <w:widowControl/>
        <w:tabs>
          <w:tab w:val="left" w:pos="3544"/>
        </w:tabs>
        <w:autoSpaceDE/>
        <w:autoSpaceDN/>
        <w:adjustRightInd/>
        <w:jc w:val="both"/>
        <w:rPr>
          <w:sz w:val="23"/>
          <w:szCs w:val="23"/>
        </w:rPr>
      </w:pPr>
      <w:r w:rsidRPr="00470DA2">
        <w:rPr>
          <w:sz w:val="23"/>
          <w:szCs w:val="23"/>
        </w:rPr>
        <w:t xml:space="preserve">10- </w:t>
      </w:r>
      <w:r w:rsidR="00350F0D" w:rsidRPr="00470DA2">
        <w:rPr>
          <w:sz w:val="23"/>
          <w:szCs w:val="23"/>
        </w:rPr>
        <w:t>MATRIZ DE RISCO:</w:t>
      </w:r>
    </w:p>
    <w:p w14:paraId="6DA6C799" w14:textId="0E208196" w:rsidR="0011001F" w:rsidRPr="00470DA2" w:rsidRDefault="000D2C4C" w:rsidP="0011001F">
      <w:pPr>
        <w:ind w:right="-333"/>
        <w:jc w:val="both"/>
        <w:rPr>
          <w:sz w:val="23"/>
          <w:szCs w:val="23"/>
        </w:rPr>
      </w:pPr>
      <w:r w:rsidRPr="00470DA2">
        <w:rPr>
          <w:sz w:val="23"/>
          <w:szCs w:val="23"/>
        </w:rPr>
        <w:t>10.</w:t>
      </w:r>
      <w:r w:rsidR="00160B36" w:rsidRPr="00470DA2">
        <w:rPr>
          <w:sz w:val="23"/>
          <w:szCs w:val="23"/>
        </w:rPr>
        <w:t>1</w:t>
      </w:r>
      <w:r w:rsidRPr="00470DA2">
        <w:rPr>
          <w:sz w:val="23"/>
          <w:szCs w:val="23"/>
        </w:rPr>
        <w:t xml:space="preserve">- </w:t>
      </w:r>
      <w:r w:rsidR="0011001F" w:rsidRPr="00470DA2">
        <w:rPr>
          <w:sz w:val="23"/>
          <w:szCs w:val="23"/>
        </w:rPr>
        <w:t xml:space="preserve"> Acontecimentos relativos à álea ordinária ou empresarial - risco que todo empresário corre como resultado da própria flutuação do mercado – sendo previsíveis, serão de inteira responsabilidade da CONTRATADA. </w:t>
      </w:r>
    </w:p>
    <w:p w14:paraId="75D832FA" w14:textId="77777777" w:rsidR="00AE0B62" w:rsidRPr="00470DA2" w:rsidRDefault="00AE0B62" w:rsidP="0011001F">
      <w:pPr>
        <w:ind w:right="-333"/>
        <w:jc w:val="both"/>
        <w:rPr>
          <w:sz w:val="23"/>
          <w:szCs w:val="23"/>
        </w:rPr>
      </w:pPr>
    </w:p>
    <w:p w14:paraId="657D98FC" w14:textId="6D347403" w:rsidR="00AE0B62" w:rsidRPr="00470DA2" w:rsidRDefault="00AE0B62" w:rsidP="00AE0B62">
      <w:pPr>
        <w:jc w:val="both"/>
        <w:rPr>
          <w:sz w:val="23"/>
          <w:szCs w:val="23"/>
        </w:rPr>
      </w:pPr>
      <w:r w:rsidRPr="00470DA2">
        <w:rPr>
          <w:sz w:val="23"/>
          <w:szCs w:val="23"/>
        </w:rPr>
        <w:t>10.</w:t>
      </w:r>
      <w:r w:rsidR="00160B36" w:rsidRPr="00470DA2">
        <w:rPr>
          <w:sz w:val="23"/>
          <w:szCs w:val="23"/>
        </w:rPr>
        <w:t>2</w:t>
      </w:r>
      <w:r w:rsidRPr="00470DA2">
        <w:rPr>
          <w:sz w:val="23"/>
          <w:szCs w:val="23"/>
        </w:rPr>
        <w:t>- Alterações de preços (acréscimos), porventura ocorridos nas despesas diretas e/ou indiretas incidentes na execução do objeto dest</w:t>
      </w:r>
      <w:r w:rsidR="00160B36" w:rsidRPr="00470DA2">
        <w:rPr>
          <w:sz w:val="23"/>
          <w:szCs w:val="23"/>
        </w:rPr>
        <w:t>a</w:t>
      </w:r>
      <w:r w:rsidRPr="00470DA2">
        <w:rPr>
          <w:sz w:val="23"/>
          <w:szCs w:val="23"/>
        </w:rPr>
        <w:t xml:space="preserve"> </w:t>
      </w:r>
      <w:r w:rsidR="00160B36" w:rsidRPr="00470DA2">
        <w:rPr>
          <w:sz w:val="23"/>
          <w:szCs w:val="23"/>
        </w:rPr>
        <w:t>licitação</w:t>
      </w:r>
      <w:r w:rsidRPr="00470DA2">
        <w:rPr>
          <w:sz w:val="23"/>
          <w:szCs w:val="23"/>
        </w:rPr>
        <w:t xml:space="preserve">, ainda que transcorra o prazo de 12 meses da assinatura do contrato, serão de responsabilidade do </w:t>
      </w:r>
      <w:r w:rsidR="00B81160" w:rsidRPr="00470DA2">
        <w:rPr>
          <w:sz w:val="23"/>
          <w:szCs w:val="23"/>
        </w:rPr>
        <w:t>CONTRATADO</w:t>
      </w:r>
      <w:r w:rsidRPr="00470DA2">
        <w:rPr>
          <w:sz w:val="23"/>
          <w:szCs w:val="23"/>
        </w:rPr>
        <w:t>, tendo em vista o</w:t>
      </w:r>
      <w:r w:rsidR="00D9283C" w:rsidRPr="00470DA2">
        <w:rPr>
          <w:sz w:val="23"/>
          <w:szCs w:val="23"/>
        </w:rPr>
        <w:t xml:space="preserve">s critérios adotados pela CAIXA, exceto o previsto no </w:t>
      </w:r>
      <w:r w:rsidR="00D9283C" w:rsidRPr="00470DA2">
        <w:rPr>
          <w:b/>
          <w:sz w:val="23"/>
          <w:szCs w:val="23"/>
        </w:rPr>
        <w:t xml:space="preserve">item </w:t>
      </w:r>
      <w:r w:rsidR="004D38E9">
        <w:rPr>
          <w:b/>
          <w:sz w:val="23"/>
          <w:szCs w:val="23"/>
        </w:rPr>
        <w:t>K</w:t>
      </w:r>
      <w:r w:rsidR="00307043" w:rsidRPr="00470DA2">
        <w:rPr>
          <w:b/>
          <w:sz w:val="23"/>
          <w:szCs w:val="23"/>
        </w:rPr>
        <w:t xml:space="preserve">.2 </w:t>
      </w:r>
      <w:r w:rsidR="00307043" w:rsidRPr="00470DA2">
        <w:rPr>
          <w:sz w:val="23"/>
          <w:szCs w:val="23"/>
        </w:rPr>
        <w:t>d</w:t>
      </w:r>
      <w:r w:rsidR="00897573">
        <w:rPr>
          <w:sz w:val="23"/>
          <w:szCs w:val="23"/>
        </w:rPr>
        <w:t>o Preâmbulo/</w:t>
      </w:r>
      <w:r w:rsidR="00307043" w:rsidRPr="00470DA2">
        <w:rPr>
          <w:sz w:val="23"/>
          <w:szCs w:val="23"/>
        </w:rPr>
        <w:t>informações Específicas deste edital.</w:t>
      </w:r>
    </w:p>
    <w:p w14:paraId="1E62D9CF" w14:textId="77777777" w:rsidR="00AE0B62" w:rsidRPr="00470DA2" w:rsidRDefault="00AE0B62" w:rsidP="00AE0B62">
      <w:pPr>
        <w:jc w:val="both"/>
        <w:rPr>
          <w:sz w:val="23"/>
          <w:szCs w:val="23"/>
        </w:rPr>
      </w:pPr>
    </w:p>
    <w:p w14:paraId="514AA101" w14:textId="06C3C6CE" w:rsidR="00AE0B62" w:rsidRPr="00470DA2" w:rsidRDefault="00160B36" w:rsidP="00AE0B62">
      <w:pPr>
        <w:jc w:val="both"/>
        <w:rPr>
          <w:sz w:val="23"/>
          <w:szCs w:val="23"/>
        </w:rPr>
      </w:pPr>
      <w:r w:rsidRPr="00470DA2">
        <w:rPr>
          <w:sz w:val="23"/>
          <w:szCs w:val="23"/>
        </w:rPr>
        <w:t>10.3-</w:t>
      </w:r>
      <w:r w:rsidR="00AE0B62" w:rsidRPr="00470DA2">
        <w:rPr>
          <w:sz w:val="23"/>
          <w:szCs w:val="23"/>
        </w:rPr>
        <w:t xml:space="preserve"> A contratada assumirá responsabilidade civil por quaisquer danos causados</w:t>
      </w:r>
      <w:r w:rsidR="001F1651">
        <w:rPr>
          <w:sz w:val="23"/>
          <w:szCs w:val="23"/>
        </w:rPr>
        <w:t xml:space="preserve"> a Cohab Minas e a</w:t>
      </w:r>
      <w:r w:rsidR="00AE0B62" w:rsidRPr="00470DA2">
        <w:rPr>
          <w:sz w:val="23"/>
          <w:szCs w:val="23"/>
        </w:rPr>
        <w:t xml:space="preserve"> terceir</w:t>
      </w:r>
      <w:r w:rsidR="00310189">
        <w:rPr>
          <w:sz w:val="23"/>
          <w:szCs w:val="23"/>
        </w:rPr>
        <w:t>os relativos à execução da obra.</w:t>
      </w:r>
    </w:p>
    <w:p w14:paraId="370F9627" w14:textId="77777777" w:rsidR="00AE0B62" w:rsidRPr="00470DA2" w:rsidRDefault="00AE0B62" w:rsidP="00AE0B62">
      <w:pPr>
        <w:jc w:val="both"/>
        <w:rPr>
          <w:sz w:val="23"/>
          <w:szCs w:val="23"/>
        </w:rPr>
      </w:pPr>
    </w:p>
    <w:p w14:paraId="37D0817F" w14:textId="77777777" w:rsidR="00160B36" w:rsidRPr="00470DA2" w:rsidRDefault="00160B36" w:rsidP="00AE0B62">
      <w:pPr>
        <w:jc w:val="both"/>
        <w:rPr>
          <w:sz w:val="23"/>
          <w:szCs w:val="23"/>
        </w:rPr>
      </w:pPr>
      <w:r w:rsidRPr="00470DA2">
        <w:rPr>
          <w:sz w:val="23"/>
          <w:szCs w:val="23"/>
        </w:rPr>
        <w:t>10</w:t>
      </w:r>
      <w:r w:rsidR="00AE0B62" w:rsidRPr="00470DA2">
        <w:rPr>
          <w:sz w:val="23"/>
          <w:szCs w:val="23"/>
        </w:rPr>
        <w:t>.</w:t>
      </w:r>
      <w:r w:rsidRPr="00470DA2">
        <w:rPr>
          <w:sz w:val="23"/>
          <w:szCs w:val="23"/>
        </w:rPr>
        <w:t>4</w:t>
      </w:r>
      <w:r w:rsidR="00AE0B62" w:rsidRPr="00470DA2">
        <w:rPr>
          <w:sz w:val="23"/>
          <w:szCs w:val="23"/>
        </w:rPr>
        <w:t xml:space="preserve">- Na formulação da proposta o licitante deverá considerar que os itens de serviços e quantitativos apresentados nas planilhas fornecidas pela Cohab Minas servirão como parâmetros orientadores, sendo de exclusiva responsabilidade do licitante sua correta avaliação, não podendo alterar as especificações do projeto e nem reivindicar, após a licitação, qualquer alteração que resulte em acréscimo do valor de sua proposta. </w:t>
      </w:r>
    </w:p>
    <w:p w14:paraId="6C003A7F" w14:textId="6D628E46" w:rsidR="00AE0B62" w:rsidRPr="00470DA2" w:rsidRDefault="00160B36" w:rsidP="00AE0B62">
      <w:pPr>
        <w:jc w:val="both"/>
        <w:rPr>
          <w:sz w:val="23"/>
          <w:szCs w:val="23"/>
        </w:rPr>
      </w:pPr>
      <w:r w:rsidRPr="00470DA2">
        <w:rPr>
          <w:sz w:val="23"/>
          <w:szCs w:val="23"/>
        </w:rPr>
        <w:t xml:space="preserve">10.4.1- </w:t>
      </w:r>
      <w:r w:rsidR="00AE0B62" w:rsidRPr="00470DA2">
        <w:rPr>
          <w:sz w:val="23"/>
          <w:szCs w:val="23"/>
        </w:rPr>
        <w:t xml:space="preserve">Caso o licitante considere ser necessárias quaisquer alterações, tais como, nos quantitativos, </w:t>
      </w:r>
      <w:r w:rsidR="00B81160" w:rsidRPr="00470DA2">
        <w:rPr>
          <w:sz w:val="23"/>
          <w:szCs w:val="23"/>
        </w:rPr>
        <w:t>nas especificações</w:t>
      </w:r>
      <w:r w:rsidR="00AE0B62" w:rsidRPr="00470DA2">
        <w:rPr>
          <w:sz w:val="23"/>
          <w:szCs w:val="23"/>
        </w:rPr>
        <w:t xml:space="preserve"> de serviços, e nos projetos, deverá questionar à Cohab Minas, no prazo previsto para </w:t>
      </w:r>
      <w:r w:rsidRPr="00470DA2">
        <w:rPr>
          <w:sz w:val="23"/>
          <w:szCs w:val="23"/>
        </w:rPr>
        <w:t>esclarecimentos contido neste edital</w:t>
      </w:r>
      <w:r w:rsidR="00686904" w:rsidRPr="00470DA2">
        <w:rPr>
          <w:sz w:val="23"/>
          <w:szCs w:val="23"/>
        </w:rPr>
        <w:t xml:space="preserve"> </w:t>
      </w:r>
      <w:r w:rsidR="00686904" w:rsidRPr="00470DA2">
        <w:rPr>
          <w:b/>
          <w:sz w:val="23"/>
          <w:szCs w:val="23"/>
        </w:rPr>
        <w:t>(item 1.</w:t>
      </w:r>
      <w:r w:rsidR="00E93A6F">
        <w:rPr>
          <w:b/>
          <w:sz w:val="23"/>
          <w:szCs w:val="23"/>
        </w:rPr>
        <w:t>7</w:t>
      </w:r>
      <w:r w:rsidR="00686904" w:rsidRPr="00470DA2">
        <w:rPr>
          <w:b/>
          <w:sz w:val="23"/>
          <w:szCs w:val="23"/>
        </w:rPr>
        <w:t>)</w:t>
      </w:r>
      <w:r w:rsidR="00686904" w:rsidRPr="00470DA2">
        <w:rPr>
          <w:sz w:val="23"/>
          <w:szCs w:val="23"/>
        </w:rPr>
        <w:t>,</w:t>
      </w:r>
      <w:r w:rsidR="00AE0B62" w:rsidRPr="00470DA2">
        <w:rPr>
          <w:sz w:val="23"/>
          <w:szCs w:val="23"/>
        </w:rPr>
        <w:t xml:space="preserve"> devendo demonstrar a alteração sugerida por meio de memória de cálculo. </w:t>
      </w:r>
    </w:p>
    <w:p w14:paraId="5FD0FC4B" w14:textId="77777777" w:rsidR="00AE0B62" w:rsidRPr="00470DA2" w:rsidRDefault="00AE0B62" w:rsidP="00AE0B62">
      <w:pPr>
        <w:jc w:val="both"/>
        <w:rPr>
          <w:sz w:val="23"/>
          <w:szCs w:val="23"/>
        </w:rPr>
      </w:pPr>
    </w:p>
    <w:p w14:paraId="6F6BA149" w14:textId="01ACB318" w:rsidR="00AE0B62" w:rsidRPr="00470DA2" w:rsidRDefault="00160B36" w:rsidP="00AE0B62">
      <w:pPr>
        <w:jc w:val="both"/>
        <w:rPr>
          <w:sz w:val="23"/>
          <w:szCs w:val="23"/>
        </w:rPr>
      </w:pPr>
      <w:r w:rsidRPr="00470DA2">
        <w:rPr>
          <w:sz w:val="23"/>
          <w:szCs w:val="23"/>
        </w:rPr>
        <w:t>10.5</w:t>
      </w:r>
      <w:r w:rsidR="00AE0B62" w:rsidRPr="00470DA2">
        <w:rPr>
          <w:sz w:val="23"/>
          <w:szCs w:val="23"/>
        </w:rPr>
        <w:t>- Não será atendido pedido de revisão do valor proposto ou contratual com justificativa de incidência de despesas</w:t>
      </w:r>
      <w:r w:rsidRPr="00470DA2">
        <w:rPr>
          <w:sz w:val="23"/>
          <w:szCs w:val="23"/>
        </w:rPr>
        <w:t xml:space="preserve"> </w:t>
      </w:r>
      <w:r w:rsidR="00AE0B62" w:rsidRPr="00470DA2">
        <w:rPr>
          <w:sz w:val="23"/>
          <w:szCs w:val="23"/>
        </w:rPr>
        <w:t>exigidas pelo Programa ou pela CAIXA.</w:t>
      </w:r>
    </w:p>
    <w:p w14:paraId="0F1757C5" w14:textId="77777777" w:rsidR="00AE0B62" w:rsidRPr="00470DA2" w:rsidRDefault="00AE0B62" w:rsidP="00AE0B62">
      <w:pPr>
        <w:jc w:val="both"/>
        <w:rPr>
          <w:sz w:val="23"/>
          <w:szCs w:val="23"/>
        </w:rPr>
      </w:pPr>
    </w:p>
    <w:p w14:paraId="0D8EE9ED" w14:textId="465806AC" w:rsidR="00AE0B62" w:rsidRPr="00470DA2" w:rsidRDefault="00160B36" w:rsidP="00AE0B62">
      <w:pPr>
        <w:jc w:val="both"/>
        <w:rPr>
          <w:sz w:val="23"/>
          <w:szCs w:val="23"/>
        </w:rPr>
      </w:pPr>
      <w:r w:rsidRPr="00470DA2">
        <w:rPr>
          <w:sz w:val="23"/>
          <w:szCs w:val="23"/>
        </w:rPr>
        <w:t>10.6</w:t>
      </w:r>
      <w:r w:rsidR="00AE0B62" w:rsidRPr="00470DA2">
        <w:rPr>
          <w:sz w:val="23"/>
          <w:szCs w:val="23"/>
        </w:rPr>
        <w:t>- O pedido de revisão do valor contratual para despesas decorrentes de caso fortuito ou de força maior, dependerá de análise pela CAIXA e quando o valor impactar inquestionavelmente o avençado.</w:t>
      </w:r>
    </w:p>
    <w:p w14:paraId="09D9F021" w14:textId="77777777" w:rsidR="009A2551" w:rsidRPr="00470DA2" w:rsidRDefault="009A2551" w:rsidP="00160B36">
      <w:pPr>
        <w:ind w:right="-333"/>
        <w:jc w:val="both"/>
        <w:rPr>
          <w:sz w:val="23"/>
          <w:szCs w:val="23"/>
        </w:rPr>
      </w:pPr>
    </w:p>
    <w:p w14:paraId="30DEC5F1" w14:textId="39BE490D" w:rsidR="00160B36" w:rsidRPr="00470DA2" w:rsidRDefault="00160B36" w:rsidP="00160B36">
      <w:pPr>
        <w:ind w:right="-333"/>
        <w:jc w:val="both"/>
        <w:rPr>
          <w:sz w:val="23"/>
          <w:szCs w:val="23"/>
        </w:rPr>
      </w:pPr>
      <w:r w:rsidRPr="00470DA2">
        <w:rPr>
          <w:sz w:val="23"/>
          <w:szCs w:val="23"/>
        </w:rPr>
        <w:t xml:space="preserve">10.6.1- Os meios de prova de ocorrência de força maior ou caso fortuito serão aqueles declarados por entidades Públicas ou Órgãos Governamentais, ou constantes de publicação ou notícia na qual esteja confirmada a declaração de força maior ou caso </w:t>
      </w:r>
      <w:r w:rsidRPr="00470DA2">
        <w:rPr>
          <w:sz w:val="23"/>
          <w:szCs w:val="23"/>
        </w:rPr>
        <w:lastRenderedPageBreak/>
        <w:t>fortuito através dos meios disponíveis, tais como jornal, revista ou em certificado emitido por uma companhia de seguro.</w:t>
      </w:r>
    </w:p>
    <w:p w14:paraId="3EB0D5E8" w14:textId="77777777" w:rsidR="00AE0B62" w:rsidRPr="00702AC7" w:rsidRDefault="00AE0B62" w:rsidP="00AE0B62">
      <w:pPr>
        <w:jc w:val="both"/>
        <w:rPr>
          <w:sz w:val="20"/>
          <w:szCs w:val="20"/>
        </w:rPr>
      </w:pPr>
    </w:p>
    <w:p w14:paraId="210AF096" w14:textId="37FA9BB2" w:rsidR="00AE0B62" w:rsidRPr="00470DA2" w:rsidRDefault="00160B36" w:rsidP="00AE0B62">
      <w:pPr>
        <w:jc w:val="both"/>
        <w:rPr>
          <w:sz w:val="23"/>
          <w:szCs w:val="23"/>
        </w:rPr>
      </w:pPr>
      <w:r w:rsidRPr="00470DA2">
        <w:rPr>
          <w:sz w:val="23"/>
          <w:szCs w:val="23"/>
        </w:rPr>
        <w:t>10.7</w:t>
      </w:r>
      <w:r w:rsidR="00AE0B62" w:rsidRPr="00470DA2">
        <w:rPr>
          <w:sz w:val="23"/>
          <w:szCs w:val="23"/>
        </w:rPr>
        <w:t xml:space="preserve">- As obrigações trabalhistas decorrentes de ação judicial ou não é responsabilidade exclusiva da </w:t>
      </w:r>
      <w:r w:rsidR="00B81160" w:rsidRPr="00470DA2">
        <w:rPr>
          <w:sz w:val="23"/>
          <w:szCs w:val="23"/>
        </w:rPr>
        <w:t>CONTRATADA</w:t>
      </w:r>
      <w:r w:rsidR="00AE0B62" w:rsidRPr="00470DA2">
        <w:rPr>
          <w:sz w:val="23"/>
          <w:szCs w:val="23"/>
        </w:rPr>
        <w:t>. Caso a Cohab Minas seja compelida a assumir judicialmente encargo trabalhistas, será considerado como falha contratual, prevista no Regulamento de Licitações e Contratos da Cohab Minas, inclusive com pena de impedimento de participa</w:t>
      </w:r>
      <w:r w:rsidR="00B81160">
        <w:rPr>
          <w:sz w:val="23"/>
          <w:szCs w:val="23"/>
        </w:rPr>
        <w:t>r e contratar com a Cohab Minas, bem como medidas para efetivação do regresso pela CONTRATANTE em face da CONTRATADA</w:t>
      </w:r>
      <w:r w:rsidR="00964F91">
        <w:rPr>
          <w:sz w:val="23"/>
          <w:szCs w:val="23"/>
        </w:rPr>
        <w:t>.</w:t>
      </w:r>
    </w:p>
    <w:p w14:paraId="3BBC7306" w14:textId="77777777" w:rsidR="00AE0B62" w:rsidRPr="00702AC7" w:rsidRDefault="00AE0B62" w:rsidP="00AE0B62">
      <w:pPr>
        <w:jc w:val="both"/>
        <w:rPr>
          <w:sz w:val="20"/>
          <w:szCs w:val="20"/>
        </w:rPr>
      </w:pPr>
    </w:p>
    <w:p w14:paraId="4795806D" w14:textId="580D3F69" w:rsidR="00AE0B62" w:rsidRPr="00470DA2" w:rsidRDefault="00160B36" w:rsidP="00AE0B62">
      <w:pPr>
        <w:pStyle w:val="Cabealho"/>
        <w:jc w:val="both"/>
        <w:rPr>
          <w:rFonts w:ascii="Arial" w:hAnsi="Arial" w:cs="Arial"/>
          <w:sz w:val="23"/>
          <w:szCs w:val="23"/>
        </w:rPr>
      </w:pPr>
      <w:r w:rsidRPr="00470DA2">
        <w:rPr>
          <w:rFonts w:ascii="Arial" w:hAnsi="Arial" w:cs="Arial"/>
          <w:sz w:val="23"/>
          <w:szCs w:val="23"/>
        </w:rPr>
        <w:t>10.</w:t>
      </w:r>
      <w:r w:rsidRPr="00470DA2">
        <w:rPr>
          <w:rFonts w:ascii="Arial" w:hAnsi="Arial" w:cs="Arial"/>
          <w:sz w:val="23"/>
          <w:szCs w:val="23"/>
          <w:lang w:val="pt-BR"/>
        </w:rPr>
        <w:t>8</w:t>
      </w:r>
      <w:r w:rsidR="00AE0B62" w:rsidRPr="00470DA2">
        <w:rPr>
          <w:rFonts w:ascii="Arial" w:hAnsi="Arial" w:cs="Arial"/>
          <w:sz w:val="23"/>
          <w:szCs w:val="23"/>
        </w:rPr>
        <w:t xml:space="preserve">- A CONTRATADA, não poderá ceder, subcontratar ou </w:t>
      </w:r>
      <w:proofErr w:type="spellStart"/>
      <w:r w:rsidR="00AE0B62" w:rsidRPr="00470DA2">
        <w:rPr>
          <w:rFonts w:ascii="Arial" w:hAnsi="Arial" w:cs="Arial"/>
          <w:sz w:val="23"/>
          <w:szCs w:val="23"/>
        </w:rPr>
        <w:t>subempreitar</w:t>
      </w:r>
      <w:proofErr w:type="spellEnd"/>
      <w:r w:rsidR="00AE0B62" w:rsidRPr="00470DA2">
        <w:rPr>
          <w:rFonts w:ascii="Arial" w:hAnsi="Arial" w:cs="Arial"/>
          <w:sz w:val="23"/>
          <w:szCs w:val="23"/>
        </w:rPr>
        <w:t xml:space="preserve"> o objeto contratual, podendo ser solicitado à CONTRATANTE, mediante justificativa, a cessão, subcontratação ou </w:t>
      </w:r>
      <w:proofErr w:type="spellStart"/>
      <w:r w:rsidR="00AE0B62" w:rsidRPr="00470DA2">
        <w:rPr>
          <w:rFonts w:ascii="Arial" w:hAnsi="Arial" w:cs="Arial"/>
          <w:sz w:val="23"/>
          <w:szCs w:val="23"/>
        </w:rPr>
        <w:t>subempreitada</w:t>
      </w:r>
      <w:proofErr w:type="spellEnd"/>
      <w:r w:rsidR="00AE0B62" w:rsidRPr="00470DA2">
        <w:rPr>
          <w:rFonts w:ascii="Arial" w:hAnsi="Arial" w:cs="Arial"/>
          <w:sz w:val="23"/>
          <w:szCs w:val="23"/>
        </w:rPr>
        <w:t xml:space="preserve"> parcial, o que será analisado, a exclusivo critério da CONTRATANTE.</w:t>
      </w:r>
    </w:p>
    <w:p w14:paraId="4D6CA7DE" w14:textId="77777777" w:rsidR="00AE0B62" w:rsidRPr="00702AC7" w:rsidRDefault="00AE0B62" w:rsidP="00AE0B62">
      <w:pPr>
        <w:jc w:val="both"/>
        <w:rPr>
          <w:sz w:val="20"/>
          <w:szCs w:val="20"/>
        </w:rPr>
      </w:pPr>
    </w:p>
    <w:p w14:paraId="5C70DA6B" w14:textId="11DE2875" w:rsidR="00AE0B62" w:rsidRPr="00470DA2" w:rsidRDefault="00160B36" w:rsidP="00AE0B62">
      <w:pPr>
        <w:pStyle w:val="Cabealho"/>
        <w:jc w:val="both"/>
        <w:rPr>
          <w:rFonts w:ascii="Arial" w:hAnsi="Arial" w:cs="Arial"/>
          <w:sz w:val="23"/>
          <w:szCs w:val="23"/>
        </w:rPr>
      </w:pPr>
      <w:r w:rsidRPr="00470DA2">
        <w:rPr>
          <w:rFonts w:ascii="Arial" w:hAnsi="Arial" w:cs="Arial"/>
          <w:sz w:val="23"/>
          <w:szCs w:val="23"/>
        </w:rPr>
        <w:t>10.</w:t>
      </w:r>
      <w:r w:rsidRPr="00470DA2">
        <w:rPr>
          <w:rFonts w:ascii="Arial" w:hAnsi="Arial" w:cs="Arial"/>
          <w:sz w:val="23"/>
          <w:szCs w:val="23"/>
          <w:lang w:val="pt-BR"/>
        </w:rPr>
        <w:t>9</w:t>
      </w:r>
      <w:r w:rsidR="00AE0B62" w:rsidRPr="00470DA2">
        <w:rPr>
          <w:rFonts w:ascii="Arial" w:hAnsi="Arial" w:cs="Arial"/>
          <w:sz w:val="23"/>
          <w:szCs w:val="23"/>
        </w:rPr>
        <w:t>- Se a CONTRATANTE for chamada para responder em juízo, de forma subsidiária ou solidária, qualquer ação movida contra eventual subempreiteira ou fornecedor contratado será retida a garantia até que seja</w:t>
      </w:r>
      <w:r w:rsidR="00964F91">
        <w:rPr>
          <w:rFonts w:ascii="Arial" w:hAnsi="Arial" w:cs="Arial"/>
          <w:sz w:val="23"/>
          <w:szCs w:val="23"/>
          <w:lang w:val="pt-BR"/>
        </w:rPr>
        <w:t>(</w:t>
      </w:r>
      <w:r w:rsidR="00AE0B62" w:rsidRPr="00470DA2">
        <w:rPr>
          <w:rFonts w:ascii="Arial" w:hAnsi="Arial" w:cs="Arial"/>
          <w:sz w:val="23"/>
          <w:szCs w:val="23"/>
        </w:rPr>
        <w:t>m</w:t>
      </w:r>
      <w:r w:rsidR="00964F91">
        <w:rPr>
          <w:rFonts w:ascii="Arial" w:hAnsi="Arial" w:cs="Arial"/>
          <w:sz w:val="23"/>
          <w:szCs w:val="23"/>
          <w:lang w:val="pt-BR"/>
        </w:rPr>
        <w:t>)</w:t>
      </w:r>
      <w:r w:rsidR="00AE0B62" w:rsidRPr="00470DA2">
        <w:rPr>
          <w:rFonts w:ascii="Arial" w:hAnsi="Arial" w:cs="Arial"/>
          <w:sz w:val="23"/>
          <w:szCs w:val="23"/>
        </w:rPr>
        <w:t xml:space="preserve"> regularizado</w:t>
      </w:r>
      <w:r w:rsidR="00964F91">
        <w:rPr>
          <w:rFonts w:ascii="Arial" w:hAnsi="Arial" w:cs="Arial"/>
          <w:sz w:val="23"/>
          <w:szCs w:val="23"/>
          <w:lang w:val="pt-BR"/>
        </w:rPr>
        <w:t>(</w:t>
      </w:r>
      <w:r w:rsidR="00AE0B62" w:rsidRPr="00470DA2">
        <w:rPr>
          <w:rFonts w:ascii="Arial" w:hAnsi="Arial" w:cs="Arial"/>
          <w:sz w:val="23"/>
          <w:szCs w:val="23"/>
        </w:rPr>
        <w:t>s</w:t>
      </w:r>
      <w:r w:rsidR="00964F91">
        <w:rPr>
          <w:rFonts w:ascii="Arial" w:hAnsi="Arial" w:cs="Arial"/>
          <w:sz w:val="23"/>
          <w:szCs w:val="23"/>
          <w:lang w:val="pt-BR"/>
        </w:rPr>
        <w:t>)</w:t>
      </w:r>
      <w:r w:rsidR="00AE0B62" w:rsidRPr="00470DA2">
        <w:rPr>
          <w:rFonts w:ascii="Arial" w:hAnsi="Arial" w:cs="Arial"/>
          <w:sz w:val="23"/>
          <w:szCs w:val="23"/>
        </w:rPr>
        <w:t xml:space="preserve"> o</w:t>
      </w:r>
      <w:r w:rsidR="00964F91">
        <w:rPr>
          <w:rFonts w:ascii="Arial" w:hAnsi="Arial" w:cs="Arial"/>
          <w:sz w:val="23"/>
          <w:szCs w:val="23"/>
          <w:lang w:val="pt-BR"/>
        </w:rPr>
        <w:t>(s)</w:t>
      </w:r>
      <w:r w:rsidR="00AE0B62" w:rsidRPr="00470DA2">
        <w:rPr>
          <w:rFonts w:ascii="Arial" w:hAnsi="Arial" w:cs="Arial"/>
          <w:sz w:val="23"/>
          <w:szCs w:val="23"/>
        </w:rPr>
        <w:t xml:space="preserve"> processo</w:t>
      </w:r>
      <w:r w:rsidR="00964F91">
        <w:rPr>
          <w:rFonts w:ascii="Arial" w:hAnsi="Arial" w:cs="Arial"/>
          <w:sz w:val="23"/>
          <w:szCs w:val="23"/>
          <w:lang w:val="pt-BR"/>
        </w:rPr>
        <w:t>(s)</w:t>
      </w:r>
      <w:r w:rsidR="00AE0B62" w:rsidRPr="00470DA2">
        <w:rPr>
          <w:rFonts w:ascii="Arial" w:hAnsi="Arial" w:cs="Arial"/>
          <w:sz w:val="23"/>
          <w:szCs w:val="23"/>
        </w:rPr>
        <w:t>.</w:t>
      </w:r>
    </w:p>
    <w:p w14:paraId="0303350E" w14:textId="77777777" w:rsidR="00686904" w:rsidRPr="00470DA2" w:rsidRDefault="00686904" w:rsidP="00AE0B62">
      <w:pPr>
        <w:pStyle w:val="Cabealho"/>
        <w:jc w:val="both"/>
        <w:rPr>
          <w:rFonts w:ascii="Arial" w:hAnsi="Arial" w:cs="Arial"/>
          <w:sz w:val="23"/>
          <w:szCs w:val="23"/>
        </w:rPr>
      </w:pPr>
    </w:p>
    <w:p w14:paraId="6AC8E3F5" w14:textId="00EF3860" w:rsidR="00686904" w:rsidRPr="00470DA2" w:rsidRDefault="00686904" w:rsidP="00686904">
      <w:pPr>
        <w:pStyle w:val="Cabealho"/>
        <w:jc w:val="both"/>
        <w:rPr>
          <w:rFonts w:ascii="Arial" w:hAnsi="Arial" w:cs="Arial"/>
          <w:sz w:val="23"/>
          <w:szCs w:val="23"/>
          <w:lang w:val="pt-BR"/>
        </w:rPr>
      </w:pPr>
      <w:r w:rsidRPr="00470DA2">
        <w:rPr>
          <w:rFonts w:ascii="Arial" w:hAnsi="Arial" w:cs="Arial"/>
          <w:sz w:val="23"/>
          <w:szCs w:val="23"/>
        </w:rPr>
        <w:t>10.</w:t>
      </w:r>
      <w:r w:rsidRPr="00470DA2">
        <w:rPr>
          <w:rFonts w:ascii="Arial" w:hAnsi="Arial" w:cs="Arial"/>
          <w:sz w:val="23"/>
          <w:szCs w:val="23"/>
          <w:lang w:val="pt-BR"/>
        </w:rPr>
        <w:t>10</w:t>
      </w:r>
      <w:r w:rsidRPr="00470DA2">
        <w:rPr>
          <w:rFonts w:ascii="Arial" w:hAnsi="Arial" w:cs="Arial"/>
          <w:sz w:val="23"/>
          <w:szCs w:val="23"/>
        </w:rPr>
        <w:t xml:space="preserve"> –</w:t>
      </w:r>
      <w:r w:rsidRPr="00470DA2">
        <w:rPr>
          <w:rFonts w:ascii="Arial" w:hAnsi="Arial" w:cs="Arial"/>
          <w:color w:val="FF0000"/>
          <w:sz w:val="23"/>
          <w:szCs w:val="23"/>
        </w:rPr>
        <w:t xml:space="preserve"> </w:t>
      </w:r>
      <w:r w:rsidRPr="00470DA2">
        <w:rPr>
          <w:rFonts w:ascii="Arial" w:hAnsi="Arial" w:cs="Arial"/>
          <w:sz w:val="23"/>
          <w:szCs w:val="23"/>
        </w:rPr>
        <w:t>Caso o licitante possua quaisquer restrições na aprovação ou contratação do empreendimento objeto da licitação, será eliminado se não sanar o impedimento em até 10 dias úteis, contados da comunicação.</w:t>
      </w:r>
      <w:r w:rsidRPr="00470DA2">
        <w:rPr>
          <w:rFonts w:ascii="Arial" w:hAnsi="Arial" w:cs="Arial"/>
          <w:sz w:val="23"/>
          <w:szCs w:val="23"/>
          <w:lang w:val="pt-BR"/>
        </w:rPr>
        <w:t xml:space="preserve"> </w:t>
      </w:r>
    </w:p>
    <w:p w14:paraId="3DDA760A" w14:textId="27DC457C" w:rsidR="00686904" w:rsidRPr="00470DA2" w:rsidRDefault="00686904" w:rsidP="00686904">
      <w:pPr>
        <w:pStyle w:val="Cabealho"/>
        <w:jc w:val="both"/>
        <w:rPr>
          <w:rFonts w:ascii="Arial" w:hAnsi="Arial" w:cs="Arial"/>
          <w:b/>
          <w:color w:val="FF0000"/>
          <w:sz w:val="23"/>
          <w:szCs w:val="23"/>
          <w:lang w:val="pt-BR"/>
        </w:rPr>
      </w:pPr>
      <w:r w:rsidRPr="00470DA2">
        <w:rPr>
          <w:rFonts w:ascii="Arial" w:hAnsi="Arial" w:cs="Arial"/>
          <w:sz w:val="23"/>
          <w:szCs w:val="23"/>
          <w:lang w:val="pt-BR"/>
        </w:rPr>
        <w:t>10.10.1- A restrição a que se refere esse item corresponderá aquela ocorrida após a data da licitação</w:t>
      </w:r>
      <w:r w:rsidR="000C641F" w:rsidRPr="00470DA2">
        <w:rPr>
          <w:rFonts w:ascii="Arial" w:hAnsi="Arial" w:cs="Arial"/>
          <w:sz w:val="23"/>
          <w:szCs w:val="23"/>
          <w:lang w:val="pt-BR"/>
        </w:rPr>
        <w:t xml:space="preserve">, uma vez que </w:t>
      </w:r>
      <w:r w:rsidR="00D95574" w:rsidRPr="00470DA2">
        <w:rPr>
          <w:rFonts w:ascii="Arial" w:hAnsi="Arial" w:cs="Arial"/>
          <w:sz w:val="23"/>
          <w:szCs w:val="23"/>
          <w:lang w:val="pt-BR"/>
        </w:rPr>
        <w:t>a</w:t>
      </w:r>
      <w:r w:rsidR="000C641F" w:rsidRPr="00470DA2">
        <w:rPr>
          <w:rFonts w:ascii="Arial" w:hAnsi="Arial" w:cs="Arial"/>
          <w:sz w:val="23"/>
          <w:szCs w:val="23"/>
          <w:lang w:val="pt-BR"/>
        </w:rPr>
        <w:t xml:space="preserve">  existente antes da apresentação da proposta poderá incorrer no disposto no </w:t>
      </w:r>
      <w:r w:rsidR="000C641F" w:rsidRPr="00470DA2">
        <w:rPr>
          <w:rFonts w:ascii="Arial" w:hAnsi="Arial" w:cs="Arial"/>
          <w:b/>
          <w:sz w:val="23"/>
          <w:szCs w:val="23"/>
          <w:lang w:val="pt-BR"/>
        </w:rPr>
        <w:t xml:space="preserve">item </w:t>
      </w:r>
      <w:r w:rsidR="00D95574" w:rsidRPr="00470DA2">
        <w:rPr>
          <w:rFonts w:ascii="Arial" w:hAnsi="Arial" w:cs="Arial"/>
          <w:b/>
          <w:sz w:val="23"/>
          <w:szCs w:val="23"/>
          <w:lang w:val="pt-BR"/>
        </w:rPr>
        <w:t xml:space="preserve">3.1.5.1 </w:t>
      </w:r>
      <w:r w:rsidR="00310189">
        <w:rPr>
          <w:rFonts w:ascii="Arial" w:hAnsi="Arial" w:cs="Arial"/>
          <w:sz w:val="23"/>
          <w:szCs w:val="23"/>
          <w:lang w:val="pt-BR"/>
        </w:rPr>
        <w:t>das</w:t>
      </w:r>
      <w:r w:rsidR="00D95574" w:rsidRPr="00470DA2">
        <w:rPr>
          <w:rFonts w:ascii="Arial" w:hAnsi="Arial" w:cs="Arial"/>
          <w:sz w:val="23"/>
          <w:szCs w:val="23"/>
          <w:lang w:val="pt-BR"/>
        </w:rPr>
        <w:t xml:space="preserve"> Informações Gerais deste edital.</w:t>
      </w:r>
    </w:p>
    <w:p w14:paraId="37DE0D17" w14:textId="77777777" w:rsidR="00686904" w:rsidRPr="00814BC0" w:rsidRDefault="00686904" w:rsidP="00686904">
      <w:pPr>
        <w:pStyle w:val="Cabealho"/>
        <w:jc w:val="both"/>
        <w:rPr>
          <w:rFonts w:ascii="Arial" w:hAnsi="Arial" w:cs="Arial"/>
          <w:lang w:val="pt-BR"/>
        </w:rPr>
      </w:pPr>
    </w:p>
    <w:p w14:paraId="5CA8F229" w14:textId="55644BD0" w:rsidR="00686904" w:rsidRPr="00470DA2" w:rsidRDefault="00686904" w:rsidP="00686904">
      <w:pPr>
        <w:pStyle w:val="Cabealho"/>
        <w:jc w:val="both"/>
        <w:rPr>
          <w:rFonts w:ascii="Arial" w:hAnsi="Arial" w:cs="Arial"/>
          <w:sz w:val="23"/>
          <w:szCs w:val="23"/>
        </w:rPr>
      </w:pPr>
      <w:r w:rsidRPr="00470DA2">
        <w:rPr>
          <w:rFonts w:ascii="Arial" w:hAnsi="Arial" w:cs="Arial"/>
          <w:sz w:val="23"/>
          <w:szCs w:val="23"/>
        </w:rPr>
        <w:t>1</w:t>
      </w:r>
      <w:r w:rsidR="000C641F" w:rsidRPr="00470DA2">
        <w:rPr>
          <w:rFonts w:ascii="Arial" w:hAnsi="Arial" w:cs="Arial"/>
          <w:sz w:val="23"/>
          <w:szCs w:val="23"/>
        </w:rPr>
        <w:t>0</w:t>
      </w:r>
      <w:r w:rsidRPr="00470DA2">
        <w:rPr>
          <w:rFonts w:ascii="Arial" w:hAnsi="Arial" w:cs="Arial"/>
          <w:sz w:val="23"/>
          <w:szCs w:val="23"/>
        </w:rPr>
        <w:t>.</w:t>
      </w:r>
      <w:r w:rsidR="000C641F" w:rsidRPr="00470DA2">
        <w:rPr>
          <w:rFonts w:ascii="Arial" w:hAnsi="Arial" w:cs="Arial"/>
          <w:sz w:val="23"/>
          <w:szCs w:val="23"/>
          <w:lang w:val="pt-BR"/>
        </w:rPr>
        <w:t>11</w:t>
      </w:r>
      <w:r w:rsidRPr="00470DA2">
        <w:rPr>
          <w:rFonts w:ascii="Arial" w:hAnsi="Arial" w:cs="Arial"/>
          <w:sz w:val="23"/>
          <w:szCs w:val="23"/>
        </w:rPr>
        <w:t>– Caso não viabilize todos os empreendimentos objeto d</w:t>
      </w:r>
      <w:r w:rsidR="000C641F" w:rsidRPr="00470DA2">
        <w:rPr>
          <w:rFonts w:ascii="Arial" w:hAnsi="Arial" w:cs="Arial"/>
          <w:sz w:val="23"/>
          <w:szCs w:val="23"/>
          <w:lang w:val="pt-BR"/>
        </w:rPr>
        <w:t>esta</w:t>
      </w:r>
      <w:r w:rsidRPr="00470DA2">
        <w:rPr>
          <w:rFonts w:ascii="Arial" w:hAnsi="Arial" w:cs="Arial"/>
          <w:sz w:val="23"/>
          <w:szCs w:val="23"/>
        </w:rPr>
        <w:t xml:space="preserve"> licitação, será considerado “risco da contratada”</w:t>
      </w:r>
      <w:r w:rsidR="000C641F" w:rsidRPr="00470DA2">
        <w:rPr>
          <w:rFonts w:ascii="Arial" w:hAnsi="Arial" w:cs="Arial"/>
          <w:sz w:val="23"/>
          <w:szCs w:val="23"/>
          <w:lang w:val="pt-BR"/>
        </w:rPr>
        <w:t xml:space="preserve">, </w:t>
      </w:r>
      <w:r w:rsidRPr="00470DA2">
        <w:rPr>
          <w:rFonts w:ascii="Arial" w:hAnsi="Arial" w:cs="Arial"/>
          <w:sz w:val="23"/>
          <w:szCs w:val="23"/>
        </w:rPr>
        <w:t xml:space="preserve"> não cabendo à CONTRATADA reinvindicação sobre reequilíbrio econômico-financeiro, ou indenização de qualquer natureza, sendo</w:t>
      </w:r>
      <w:r w:rsidR="000C641F" w:rsidRPr="00470DA2">
        <w:rPr>
          <w:rFonts w:ascii="Arial" w:hAnsi="Arial" w:cs="Arial"/>
          <w:sz w:val="23"/>
          <w:szCs w:val="23"/>
        </w:rPr>
        <w:t xml:space="preserve"> a </w:t>
      </w:r>
      <w:r w:rsidR="006473D7">
        <w:rPr>
          <w:rFonts w:ascii="Arial" w:hAnsi="Arial" w:cs="Arial"/>
          <w:sz w:val="23"/>
          <w:szCs w:val="23"/>
          <w:lang w:val="pt-BR"/>
        </w:rPr>
        <w:t xml:space="preserve">sua </w:t>
      </w:r>
      <w:r w:rsidR="000C641F" w:rsidRPr="00470DA2">
        <w:rPr>
          <w:rFonts w:ascii="Arial" w:hAnsi="Arial" w:cs="Arial"/>
          <w:sz w:val="23"/>
          <w:szCs w:val="23"/>
        </w:rPr>
        <w:t>participação do certame</w:t>
      </w:r>
      <w:r w:rsidR="006473D7">
        <w:rPr>
          <w:rFonts w:ascii="Arial" w:hAnsi="Arial" w:cs="Arial"/>
          <w:sz w:val="23"/>
          <w:szCs w:val="23"/>
          <w:lang w:val="pt-BR"/>
        </w:rPr>
        <w:t xml:space="preserve"> considerada</w:t>
      </w:r>
      <w:r w:rsidR="000C641F" w:rsidRPr="00470DA2">
        <w:rPr>
          <w:rFonts w:ascii="Arial" w:hAnsi="Arial" w:cs="Arial"/>
          <w:sz w:val="23"/>
          <w:szCs w:val="23"/>
        </w:rPr>
        <w:t xml:space="preserve"> </w:t>
      </w:r>
      <w:r w:rsidR="000C641F" w:rsidRPr="00470DA2">
        <w:rPr>
          <w:rFonts w:ascii="Arial" w:hAnsi="Arial" w:cs="Arial"/>
          <w:sz w:val="23"/>
          <w:szCs w:val="23"/>
          <w:lang w:val="pt-BR"/>
        </w:rPr>
        <w:t>renúncia</w:t>
      </w:r>
      <w:r w:rsidRPr="00470DA2">
        <w:rPr>
          <w:rFonts w:ascii="Arial" w:hAnsi="Arial" w:cs="Arial"/>
          <w:sz w:val="23"/>
          <w:szCs w:val="23"/>
        </w:rPr>
        <w:t xml:space="preserve"> desses eventuais direitos.</w:t>
      </w:r>
    </w:p>
    <w:p w14:paraId="585F01AF" w14:textId="77777777" w:rsidR="00686904" w:rsidRPr="00814BC0" w:rsidRDefault="00686904" w:rsidP="00686904">
      <w:pPr>
        <w:pStyle w:val="Cabealho"/>
        <w:jc w:val="both"/>
        <w:rPr>
          <w:rFonts w:ascii="Arial" w:hAnsi="Arial" w:cs="Arial"/>
          <w:lang w:val="pt-BR"/>
        </w:rPr>
      </w:pPr>
    </w:p>
    <w:p w14:paraId="4FD07AE7" w14:textId="39D44502" w:rsidR="00686904" w:rsidRPr="00470DA2" w:rsidRDefault="00686904" w:rsidP="00686904">
      <w:pPr>
        <w:pStyle w:val="Cabealho"/>
        <w:jc w:val="both"/>
        <w:rPr>
          <w:rFonts w:ascii="Arial" w:hAnsi="Arial" w:cs="Arial"/>
          <w:sz w:val="23"/>
          <w:szCs w:val="23"/>
        </w:rPr>
      </w:pPr>
      <w:r w:rsidRPr="00470DA2">
        <w:rPr>
          <w:rFonts w:ascii="Arial" w:hAnsi="Arial" w:cs="Arial"/>
          <w:sz w:val="23"/>
          <w:szCs w:val="23"/>
        </w:rPr>
        <w:t>1</w:t>
      </w:r>
      <w:r w:rsidR="000C641F" w:rsidRPr="00470DA2">
        <w:rPr>
          <w:rFonts w:ascii="Arial" w:hAnsi="Arial" w:cs="Arial"/>
          <w:sz w:val="23"/>
          <w:szCs w:val="23"/>
        </w:rPr>
        <w:t>0</w:t>
      </w:r>
      <w:r w:rsidRPr="00470DA2">
        <w:rPr>
          <w:rFonts w:ascii="Arial" w:hAnsi="Arial" w:cs="Arial"/>
          <w:sz w:val="23"/>
          <w:szCs w:val="23"/>
        </w:rPr>
        <w:t>.</w:t>
      </w:r>
      <w:r w:rsidR="000C641F" w:rsidRPr="00470DA2">
        <w:rPr>
          <w:rFonts w:ascii="Arial" w:hAnsi="Arial" w:cs="Arial"/>
          <w:sz w:val="23"/>
          <w:szCs w:val="23"/>
          <w:lang w:val="pt-BR"/>
        </w:rPr>
        <w:t>12</w:t>
      </w:r>
      <w:r w:rsidRPr="00470DA2">
        <w:rPr>
          <w:rFonts w:ascii="Arial" w:hAnsi="Arial" w:cs="Arial"/>
          <w:sz w:val="23"/>
          <w:szCs w:val="23"/>
        </w:rPr>
        <w:t xml:space="preserve">– Quando do ato da prorrogação de prazo da proposta, caso ocorra, </w:t>
      </w:r>
      <w:r w:rsidR="00D85F3A">
        <w:rPr>
          <w:rFonts w:ascii="Arial" w:hAnsi="Arial" w:cs="Arial"/>
          <w:sz w:val="23"/>
          <w:szCs w:val="23"/>
          <w:lang w:val="pt-BR"/>
        </w:rPr>
        <w:t xml:space="preserve">deverá </w:t>
      </w:r>
      <w:r w:rsidRPr="00470DA2">
        <w:rPr>
          <w:rFonts w:ascii="Arial" w:hAnsi="Arial" w:cs="Arial"/>
          <w:sz w:val="23"/>
          <w:szCs w:val="23"/>
        </w:rPr>
        <w:t>ser automaticamente prestada</w:t>
      </w:r>
      <w:r w:rsidR="00D85F3A">
        <w:rPr>
          <w:rFonts w:ascii="Arial" w:hAnsi="Arial" w:cs="Arial"/>
          <w:sz w:val="23"/>
          <w:szCs w:val="23"/>
          <w:lang w:val="pt-BR"/>
        </w:rPr>
        <w:t xml:space="preserve"> </w:t>
      </w:r>
      <w:r w:rsidRPr="00470DA2">
        <w:rPr>
          <w:rFonts w:ascii="Arial" w:hAnsi="Arial" w:cs="Arial"/>
          <w:sz w:val="23"/>
          <w:szCs w:val="23"/>
        </w:rPr>
        <w:t xml:space="preserve"> </w:t>
      </w:r>
      <w:r w:rsidR="00D85F3A" w:rsidRPr="00470DA2">
        <w:rPr>
          <w:rFonts w:ascii="Arial" w:hAnsi="Arial" w:cs="Arial"/>
          <w:sz w:val="23"/>
          <w:szCs w:val="23"/>
        </w:rPr>
        <w:t>pel</w:t>
      </w:r>
      <w:r w:rsidR="00D85F3A">
        <w:rPr>
          <w:rFonts w:ascii="Arial" w:hAnsi="Arial" w:cs="Arial"/>
          <w:sz w:val="23"/>
          <w:szCs w:val="23"/>
          <w:lang w:val="pt-BR"/>
        </w:rPr>
        <w:t>o</w:t>
      </w:r>
      <w:r w:rsidR="00D85F3A" w:rsidRPr="00470DA2">
        <w:rPr>
          <w:rFonts w:ascii="Arial" w:hAnsi="Arial" w:cs="Arial"/>
          <w:sz w:val="23"/>
          <w:szCs w:val="23"/>
        </w:rPr>
        <w:t xml:space="preserve"> licitante vencedor </w:t>
      </w:r>
      <w:r w:rsidR="007F4EC7" w:rsidRPr="00470DA2">
        <w:rPr>
          <w:rFonts w:ascii="Arial" w:hAnsi="Arial" w:cs="Arial"/>
          <w:sz w:val="23"/>
          <w:szCs w:val="23"/>
        </w:rPr>
        <w:t>nova garantia</w:t>
      </w:r>
      <w:r w:rsidRPr="00470DA2">
        <w:rPr>
          <w:rFonts w:ascii="Arial" w:hAnsi="Arial" w:cs="Arial"/>
          <w:sz w:val="23"/>
          <w:szCs w:val="23"/>
        </w:rPr>
        <w:t xml:space="preserve"> por igual período.</w:t>
      </w:r>
    </w:p>
    <w:p w14:paraId="707834DA" w14:textId="77777777" w:rsidR="00AE0B62" w:rsidRPr="00814BC0" w:rsidRDefault="00AE0B62" w:rsidP="00AE0B62">
      <w:pPr>
        <w:pStyle w:val="Cabealho"/>
        <w:jc w:val="both"/>
        <w:rPr>
          <w:rFonts w:ascii="Arial" w:hAnsi="Arial" w:cs="Arial"/>
          <w:lang w:val="pt-BR"/>
        </w:rPr>
      </w:pPr>
    </w:p>
    <w:p w14:paraId="1CDF5C26" w14:textId="11FC5483" w:rsidR="0011001F" w:rsidRPr="00470DA2" w:rsidRDefault="000D2C4C" w:rsidP="000D2C4C">
      <w:pPr>
        <w:widowControl/>
        <w:tabs>
          <w:tab w:val="left" w:pos="5954"/>
        </w:tabs>
        <w:autoSpaceDE/>
        <w:autoSpaceDN/>
        <w:adjustRightInd/>
        <w:jc w:val="both"/>
        <w:rPr>
          <w:sz w:val="23"/>
          <w:szCs w:val="23"/>
        </w:rPr>
      </w:pPr>
      <w:r w:rsidRPr="00470DA2">
        <w:rPr>
          <w:sz w:val="23"/>
          <w:szCs w:val="23"/>
        </w:rPr>
        <w:t>11-</w:t>
      </w:r>
      <w:r w:rsidR="0011001F" w:rsidRPr="00470DA2">
        <w:rPr>
          <w:sz w:val="23"/>
          <w:szCs w:val="23"/>
        </w:rPr>
        <w:t xml:space="preserve"> DISPOSIÇÕES FINAIS:</w:t>
      </w:r>
    </w:p>
    <w:p w14:paraId="3FDED015" w14:textId="596B5D61" w:rsidR="0011001F" w:rsidRPr="00470DA2" w:rsidRDefault="000D2C4C" w:rsidP="0011001F">
      <w:pPr>
        <w:numPr>
          <w:ilvl w:val="12"/>
          <w:numId w:val="0"/>
        </w:numPr>
        <w:jc w:val="both"/>
        <w:rPr>
          <w:sz w:val="23"/>
          <w:szCs w:val="23"/>
        </w:rPr>
      </w:pPr>
      <w:r w:rsidRPr="00470DA2">
        <w:rPr>
          <w:sz w:val="23"/>
          <w:szCs w:val="23"/>
        </w:rPr>
        <w:t>11</w:t>
      </w:r>
      <w:r w:rsidR="0011001F" w:rsidRPr="00470DA2">
        <w:rPr>
          <w:sz w:val="23"/>
          <w:szCs w:val="23"/>
        </w:rPr>
        <w:t>.1- Os casos omissos e não previstos neste edital serão resolvidos pela Comissão Permanente de Licitação da Cohab Minas.</w:t>
      </w:r>
    </w:p>
    <w:p w14:paraId="61E18AE5" w14:textId="77777777" w:rsidR="0011001F" w:rsidRPr="00814BC0" w:rsidRDefault="0011001F" w:rsidP="0011001F">
      <w:pPr>
        <w:numPr>
          <w:ilvl w:val="12"/>
          <w:numId w:val="0"/>
        </w:numPr>
        <w:jc w:val="both"/>
        <w:rPr>
          <w:sz w:val="20"/>
          <w:szCs w:val="20"/>
        </w:rPr>
      </w:pPr>
    </w:p>
    <w:p w14:paraId="249A6828" w14:textId="632903D4" w:rsidR="0011001F" w:rsidRPr="00470DA2" w:rsidRDefault="000D2C4C" w:rsidP="0011001F">
      <w:pPr>
        <w:numPr>
          <w:ilvl w:val="12"/>
          <w:numId w:val="0"/>
        </w:numPr>
        <w:jc w:val="both"/>
        <w:rPr>
          <w:sz w:val="23"/>
          <w:szCs w:val="23"/>
        </w:rPr>
      </w:pPr>
      <w:r w:rsidRPr="00470DA2">
        <w:rPr>
          <w:sz w:val="23"/>
          <w:szCs w:val="23"/>
        </w:rPr>
        <w:t>11</w:t>
      </w:r>
      <w:r w:rsidR="0011001F" w:rsidRPr="00470DA2">
        <w:rPr>
          <w:sz w:val="23"/>
          <w:szCs w:val="23"/>
        </w:rPr>
        <w:t>.2- A Cohab Minas poderá, a qualquer época, proceder as diligências que julgar necessárias para o julgamento desta licitação, podendo, para tanto, exigir documentos e informações complementares, atinentes a esta licitação.</w:t>
      </w:r>
    </w:p>
    <w:p w14:paraId="529A8EC3" w14:textId="77777777" w:rsidR="0011001F" w:rsidRPr="00814BC0" w:rsidRDefault="0011001F" w:rsidP="0011001F">
      <w:pPr>
        <w:pStyle w:val="Corpodetexto"/>
        <w:numPr>
          <w:ilvl w:val="12"/>
          <w:numId w:val="0"/>
        </w:numPr>
        <w:rPr>
          <w:rFonts w:cs="Arial"/>
          <w:sz w:val="20"/>
          <w:szCs w:val="20"/>
        </w:rPr>
      </w:pPr>
    </w:p>
    <w:p w14:paraId="0E63AC94" w14:textId="7C01A48B" w:rsidR="0011001F" w:rsidRPr="00470DA2" w:rsidRDefault="000D2C4C" w:rsidP="0011001F">
      <w:pPr>
        <w:pStyle w:val="Corpodetexto"/>
        <w:numPr>
          <w:ilvl w:val="12"/>
          <w:numId w:val="0"/>
        </w:numPr>
        <w:rPr>
          <w:rFonts w:cs="Arial"/>
          <w:sz w:val="23"/>
          <w:szCs w:val="23"/>
        </w:rPr>
      </w:pPr>
      <w:r w:rsidRPr="00470DA2">
        <w:rPr>
          <w:rFonts w:cs="Arial"/>
          <w:sz w:val="23"/>
          <w:szCs w:val="23"/>
          <w:lang w:val="pt-BR"/>
        </w:rPr>
        <w:t>11</w:t>
      </w:r>
      <w:r w:rsidR="0011001F" w:rsidRPr="00470DA2">
        <w:rPr>
          <w:rFonts w:cs="Arial"/>
          <w:sz w:val="23"/>
          <w:szCs w:val="23"/>
        </w:rPr>
        <w:t>.3- A Cohab Minas se reserva ao direito de contratar com outras empresas, simultaneamente e no mesmo local, a execução de obras e serviços distintos dos abrangidos nesta licitação.</w:t>
      </w:r>
    </w:p>
    <w:p w14:paraId="20E06629" w14:textId="77777777" w:rsidR="0011001F" w:rsidRPr="00814BC0" w:rsidRDefault="0011001F" w:rsidP="0011001F">
      <w:pPr>
        <w:pStyle w:val="Corpodetexto"/>
        <w:numPr>
          <w:ilvl w:val="12"/>
          <w:numId w:val="0"/>
        </w:numPr>
        <w:rPr>
          <w:rFonts w:cs="Arial"/>
          <w:sz w:val="20"/>
          <w:szCs w:val="20"/>
        </w:rPr>
      </w:pPr>
    </w:p>
    <w:p w14:paraId="6C94A087" w14:textId="0BE7D67E" w:rsidR="0011001F" w:rsidRPr="00470DA2" w:rsidRDefault="000D2C4C" w:rsidP="001C0F50">
      <w:pPr>
        <w:pStyle w:val="Corpodetexto"/>
        <w:numPr>
          <w:ilvl w:val="12"/>
          <w:numId w:val="0"/>
        </w:numPr>
        <w:rPr>
          <w:rFonts w:cs="Arial"/>
          <w:sz w:val="23"/>
          <w:szCs w:val="23"/>
        </w:rPr>
      </w:pPr>
      <w:r w:rsidRPr="00470DA2">
        <w:rPr>
          <w:rFonts w:cs="Arial"/>
          <w:sz w:val="23"/>
          <w:szCs w:val="23"/>
          <w:lang w:val="pt-BR"/>
        </w:rPr>
        <w:lastRenderedPageBreak/>
        <w:t>11</w:t>
      </w:r>
      <w:r w:rsidR="0011001F" w:rsidRPr="00470DA2">
        <w:rPr>
          <w:rFonts w:cs="Arial"/>
          <w:sz w:val="23"/>
          <w:szCs w:val="23"/>
        </w:rPr>
        <w:t xml:space="preserve">.4- As normas que disciplinam esta licitação serão interpretadas pela Cohab Minas em favor da ampliação da disputa entre os interessados, atendidos o interesse público e o interesse da Administração, sem comprometimento da segurança da contratação.  </w:t>
      </w:r>
    </w:p>
    <w:p w14:paraId="20C2FA65" w14:textId="77777777" w:rsidR="001C0F50" w:rsidRPr="00814BC0" w:rsidRDefault="001C0F50" w:rsidP="001C0F50">
      <w:pPr>
        <w:pStyle w:val="Recuodecorpodetexto"/>
        <w:suppressAutoHyphens/>
        <w:spacing w:after="0"/>
        <w:ind w:left="0"/>
        <w:jc w:val="both"/>
        <w:rPr>
          <w:rFonts w:ascii="Arial" w:hAnsi="Arial" w:cs="Arial"/>
        </w:rPr>
      </w:pPr>
    </w:p>
    <w:p w14:paraId="52B26469" w14:textId="3DC549EE" w:rsidR="001C0F50" w:rsidRPr="00470DA2" w:rsidRDefault="001C0F50" w:rsidP="001C0F50">
      <w:pPr>
        <w:pStyle w:val="Recuodecorpodetexto"/>
        <w:suppressAutoHyphens/>
        <w:spacing w:after="0"/>
        <w:ind w:left="0"/>
        <w:jc w:val="both"/>
        <w:rPr>
          <w:rStyle w:val="FontStyle50"/>
          <w:sz w:val="23"/>
          <w:szCs w:val="23"/>
        </w:rPr>
      </w:pPr>
      <w:r w:rsidRPr="00470DA2">
        <w:rPr>
          <w:rFonts w:ascii="Arial" w:hAnsi="Arial" w:cs="Arial"/>
          <w:sz w:val="23"/>
          <w:szCs w:val="23"/>
        </w:rPr>
        <w:t xml:space="preserve">11.5 - A Comissão Permanente de Licitação, no julgamento das propostas e da habilitação, poderão relevar omissões puramente formais e sanar erros ou falhas que não alterem a substância das propostas, dos documentos e de sua validade jurídica. </w:t>
      </w:r>
    </w:p>
    <w:p w14:paraId="581C59EB" w14:textId="77777777" w:rsidR="001C0F50" w:rsidRPr="00814BC0" w:rsidRDefault="001C0F50" w:rsidP="001C0F50">
      <w:pPr>
        <w:pStyle w:val="Corpodetexto"/>
        <w:numPr>
          <w:ilvl w:val="12"/>
          <w:numId w:val="0"/>
        </w:numPr>
        <w:rPr>
          <w:rStyle w:val="FontStyle50"/>
          <w:sz w:val="20"/>
          <w:szCs w:val="20"/>
          <w:lang w:val="pt-BR"/>
        </w:rPr>
      </w:pPr>
    </w:p>
    <w:p w14:paraId="3F8DAEFD" w14:textId="0047D8E6" w:rsidR="00A65A32" w:rsidRPr="00470DA2" w:rsidRDefault="00310189" w:rsidP="00A65A32">
      <w:pPr>
        <w:pStyle w:val="Recuodecorpodetexto"/>
        <w:suppressAutoHyphens/>
        <w:spacing w:after="0"/>
        <w:ind w:left="0"/>
        <w:jc w:val="both"/>
        <w:rPr>
          <w:rStyle w:val="FontStyle50"/>
          <w:sz w:val="23"/>
          <w:szCs w:val="23"/>
        </w:rPr>
      </w:pPr>
      <w:r>
        <w:rPr>
          <w:rStyle w:val="FontStyle50"/>
          <w:sz w:val="23"/>
          <w:szCs w:val="23"/>
        </w:rPr>
        <w:t>11.6</w:t>
      </w:r>
      <w:r w:rsidR="00B90E1C" w:rsidRPr="00470DA2">
        <w:rPr>
          <w:rStyle w:val="FontStyle50"/>
          <w:sz w:val="23"/>
          <w:szCs w:val="23"/>
        </w:rPr>
        <w:t>-</w:t>
      </w:r>
      <w:r w:rsidR="00B90E1C" w:rsidRPr="00470DA2">
        <w:rPr>
          <w:rStyle w:val="FontStyle50"/>
          <w:sz w:val="23"/>
          <w:szCs w:val="23"/>
        </w:rPr>
        <w:tab/>
        <w:t>Os casos omissos relativos a este certame</w:t>
      </w:r>
      <w:r w:rsidR="00A65A32" w:rsidRPr="00470DA2">
        <w:rPr>
          <w:rStyle w:val="FontStyle50"/>
          <w:sz w:val="23"/>
          <w:szCs w:val="23"/>
        </w:rPr>
        <w:t xml:space="preserve"> serão resolvidos pela</w:t>
      </w:r>
      <w:r w:rsidR="00A65A32" w:rsidRPr="00470DA2">
        <w:rPr>
          <w:rStyle w:val="FontStyle50"/>
          <w:sz w:val="23"/>
          <w:szCs w:val="23"/>
        </w:rPr>
        <w:br/>
      </w:r>
      <w:r w:rsidR="00A65A32" w:rsidRPr="00470DA2">
        <w:rPr>
          <w:rStyle w:val="FontStyle50"/>
          <w:sz w:val="23"/>
          <w:szCs w:val="23"/>
          <w:lang w:val="pt-PT"/>
        </w:rPr>
        <w:t>Comissão Permanente de Licitação</w:t>
      </w:r>
      <w:r w:rsidR="00A65A32" w:rsidRPr="00470DA2">
        <w:rPr>
          <w:rStyle w:val="FontStyle50"/>
          <w:sz w:val="23"/>
          <w:szCs w:val="23"/>
        </w:rPr>
        <w:t xml:space="preserve"> da Cohab Minas.</w:t>
      </w:r>
    </w:p>
    <w:p w14:paraId="27C9A1EC" w14:textId="77777777" w:rsidR="000D2C4C" w:rsidRPr="00814BC0" w:rsidRDefault="000D2C4C" w:rsidP="00A65A32">
      <w:pPr>
        <w:pStyle w:val="Recuodecorpodetexto"/>
        <w:suppressAutoHyphens/>
        <w:spacing w:after="0"/>
        <w:ind w:left="0"/>
        <w:rPr>
          <w:rFonts w:ascii="Arial" w:hAnsi="Arial" w:cs="Arial"/>
        </w:rPr>
      </w:pPr>
    </w:p>
    <w:p w14:paraId="1D48FD5D" w14:textId="66259F12" w:rsidR="00A65A32" w:rsidRPr="00470DA2" w:rsidRDefault="000D2C4C" w:rsidP="00A65A32">
      <w:pPr>
        <w:pStyle w:val="Recuodecorpodetexto"/>
        <w:suppressAutoHyphens/>
        <w:spacing w:after="0"/>
        <w:ind w:left="0"/>
        <w:rPr>
          <w:rFonts w:ascii="Arial" w:hAnsi="Arial" w:cs="Arial"/>
          <w:sz w:val="23"/>
          <w:szCs w:val="23"/>
        </w:rPr>
      </w:pPr>
      <w:r w:rsidRPr="00470DA2">
        <w:rPr>
          <w:rFonts w:ascii="Arial" w:hAnsi="Arial" w:cs="Arial"/>
          <w:sz w:val="23"/>
          <w:szCs w:val="23"/>
        </w:rPr>
        <w:t>11</w:t>
      </w:r>
      <w:r w:rsidR="00A65A32" w:rsidRPr="00470DA2">
        <w:rPr>
          <w:rFonts w:ascii="Arial" w:hAnsi="Arial" w:cs="Arial"/>
          <w:sz w:val="23"/>
          <w:szCs w:val="23"/>
        </w:rPr>
        <w:t>.</w:t>
      </w:r>
      <w:r w:rsidR="00310189">
        <w:rPr>
          <w:rFonts w:ascii="Arial" w:hAnsi="Arial" w:cs="Arial"/>
          <w:sz w:val="23"/>
          <w:szCs w:val="23"/>
        </w:rPr>
        <w:t>7</w:t>
      </w:r>
      <w:r w:rsidR="00A65A32" w:rsidRPr="00470DA2">
        <w:rPr>
          <w:rFonts w:ascii="Arial" w:hAnsi="Arial" w:cs="Arial"/>
          <w:sz w:val="23"/>
          <w:szCs w:val="23"/>
        </w:rPr>
        <w:t>- Este Edital deverá ser</w:t>
      </w:r>
      <w:r w:rsidR="00B90E1C" w:rsidRPr="00470DA2">
        <w:rPr>
          <w:rFonts w:ascii="Arial" w:hAnsi="Arial" w:cs="Arial"/>
          <w:sz w:val="23"/>
          <w:szCs w:val="23"/>
        </w:rPr>
        <w:t xml:space="preserve"> lido e interpretado na íntegra</w:t>
      </w:r>
      <w:r w:rsidR="00A65A32" w:rsidRPr="00470DA2">
        <w:rPr>
          <w:rFonts w:ascii="Arial" w:hAnsi="Arial" w:cs="Arial"/>
          <w:sz w:val="23"/>
          <w:szCs w:val="23"/>
        </w:rPr>
        <w:t xml:space="preserve"> e</w:t>
      </w:r>
      <w:r w:rsidR="00B90E1C" w:rsidRPr="00470DA2">
        <w:rPr>
          <w:rFonts w:ascii="Arial" w:hAnsi="Arial" w:cs="Arial"/>
          <w:sz w:val="23"/>
          <w:szCs w:val="23"/>
        </w:rPr>
        <w:t>,</w:t>
      </w:r>
      <w:r w:rsidR="00A65A32" w:rsidRPr="00470DA2">
        <w:rPr>
          <w:rFonts w:ascii="Arial" w:hAnsi="Arial" w:cs="Arial"/>
          <w:sz w:val="23"/>
          <w:szCs w:val="23"/>
        </w:rPr>
        <w:t xml:space="preserve"> após encaminhamento da proposta</w:t>
      </w:r>
      <w:r w:rsidR="00B90E1C" w:rsidRPr="00470DA2">
        <w:rPr>
          <w:rFonts w:ascii="Arial" w:hAnsi="Arial" w:cs="Arial"/>
          <w:sz w:val="23"/>
          <w:szCs w:val="23"/>
        </w:rPr>
        <w:t>,</w:t>
      </w:r>
      <w:r w:rsidR="00A65A32" w:rsidRPr="00470DA2">
        <w:rPr>
          <w:rFonts w:ascii="Arial" w:hAnsi="Arial" w:cs="Arial"/>
          <w:sz w:val="23"/>
          <w:szCs w:val="23"/>
        </w:rPr>
        <w:t xml:space="preserve"> não serão aceitas alegações de </w:t>
      </w:r>
      <w:r w:rsidR="00B90E1C" w:rsidRPr="00470DA2">
        <w:rPr>
          <w:rFonts w:ascii="Arial" w:hAnsi="Arial" w:cs="Arial"/>
          <w:sz w:val="23"/>
          <w:szCs w:val="23"/>
        </w:rPr>
        <w:t xml:space="preserve">seu </w:t>
      </w:r>
      <w:r w:rsidR="00A65A32" w:rsidRPr="00470DA2">
        <w:rPr>
          <w:rFonts w:ascii="Arial" w:hAnsi="Arial" w:cs="Arial"/>
          <w:sz w:val="23"/>
          <w:szCs w:val="23"/>
        </w:rPr>
        <w:t>desconhecimento.</w:t>
      </w:r>
    </w:p>
    <w:p w14:paraId="4CAC79E1" w14:textId="77777777" w:rsidR="00814BC0" w:rsidRPr="00814BC0" w:rsidRDefault="00814BC0" w:rsidP="00A65A32">
      <w:pPr>
        <w:numPr>
          <w:ilvl w:val="12"/>
          <w:numId w:val="0"/>
        </w:numPr>
        <w:jc w:val="both"/>
        <w:rPr>
          <w:sz w:val="20"/>
          <w:szCs w:val="20"/>
        </w:rPr>
      </w:pPr>
    </w:p>
    <w:p w14:paraId="4CDB102C" w14:textId="2CD37B60" w:rsidR="00A65A32" w:rsidRPr="00470DA2" w:rsidRDefault="00310189" w:rsidP="00A65A32">
      <w:pPr>
        <w:numPr>
          <w:ilvl w:val="12"/>
          <w:numId w:val="0"/>
        </w:numPr>
        <w:jc w:val="both"/>
        <w:rPr>
          <w:sz w:val="23"/>
          <w:szCs w:val="23"/>
        </w:rPr>
      </w:pPr>
      <w:r>
        <w:rPr>
          <w:sz w:val="23"/>
          <w:szCs w:val="23"/>
        </w:rPr>
        <w:t>11.</w:t>
      </w:r>
      <w:r w:rsidR="00702AC7">
        <w:rPr>
          <w:sz w:val="23"/>
          <w:szCs w:val="23"/>
        </w:rPr>
        <w:t>8</w:t>
      </w:r>
      <w:r w:rsidR="00A65A32" w:rsidRPr="00470DA2">
        <w:rPr>
          <w:sz w:val="23"/>
          <w:szCs w:val="23"/>
        </w:rPr>
        <w:t>- Em caso de divergência entre o edital disponibilizado na sede da Cohab Minas e o disponibilizado na Internet, prevalecerá o primeiro, com as respectivas assinaturas.</w:t>
      </w:r>
    </w:p>
    <w:p w14:paraId="0B084187" w14:textId="77777777" w:rsidR="00A65A32" w:rsidRPr="00814BC0" w:rsidRDefault="00A65A32" w:rsidP="00A65A32">
      <w:pPr>
        <w:numPr>
          <w:ilvl w:val="12"/>
          <w:numId w:val="0"/>
        </w:numPr>
        <w:jc w:val="both"/>
        <w:rPr>
          <w:sz w:val="20"/>
          <w:szCs w:val="20"/>
        </w:rPr>
      </w:pPr>
    </w:p>
    <w:p w14:paraId="26C5FBF3" w14:textId="77777777" w:rsidR="00702AC7" w:rsidRDefault="000D2C4C" w:rsidP="00702AC7">
      <w:pPr>
        <w:numPr>
          <w:ilvl w:val="12"/>
          <w:numId w:val="0"/>
        </w:numPr>
        <w:jc w:val="both"/>
        <w:rPr>
          <w:sz w:val="23"/>
          <w:szCs w:val="23"/>
        </w:rPr>
      </w:pPr>
      <w:r w:rsidRPr="00470DA2">
        <w:rPr>
          <w:sz w:val="23"/>
          <w:szCs w:val="23"/>
        </w:rPr>
        <w:t>11.</w:t>
      </w:r>
      <w:r w:rsidR="00702AC7">
        <w:rPr>
          <w:sz w:val="23"/>
          <w:szCs w:val="23"/>
        </w:rPr>
        <w:t>9</w:t>
      </w:r>
      <w:r w:rsidR="00A65A32" w:rsidRPr="00470DA2">
        <w:rPr>
          <w:sz w:val="23"/>
          <w:szCs w:val="23"/>
        </w:rPr>
        <w:t xml:space="preserve">- </w:t>
      </w:r>
      <w:r w:rsidR="00B90E1C" w:rsidRPr="00470DA2">
        <w:rPr>
          <w:sz w:val="23"/>
          <w:szCs w:val="23"/>
        </w:rPr>
        <w:t xml:space="preserve">A </w:t>
      </w:r>
      <w:r w:rsidR="00702AC7">
        <w:rPr>
          <w:sz w:val="23"/>
          <w:szCs w:val="23"/>
        </w:rPr>
        <w:t>Contratada</w:t>
      </w:r>
      <w:r w:rsidR="00A65A32" w:rsidRPr="00470DA2">
        <w:rPr>
          <w:sz w:val="23"/>
          <w:szCs w:val="23"/>
        </w:rPr>
        <w:t xml:space="preserve"> deverá manter todas as condições de habilitação exigidas neste certame durante o período de vigência do contrato</w:t>
      </w:r>
      <w:r w:rsidR="00B90E1C" w:rsidRPr="00470DA2">
        <w:rPr>
          <w:sz w:val="23"/>
          <w:szCs w:val="23"/>
        </w:rPr>
        <w:t>.</w:t>
      </w:r>
    </w:p>
    <w:p w14:paraId="2CE68A50" w14:textId="77777777" w:rsidR="002F515D" w:rsidRDefault="002F515D" w:rsidP="00702AC7">
      <w:pPr>
        <w:numPr>
          <w:ilvl w:val="12"/>
          <w:numId w:val="0"/>
        </w:numPr>
        <w:jc w:val="both"/>
        <w:rPr>
          <w:rStyle w:val="FontStyle50"/>
          <w:sz w:val="23"/>
          <w:szCs w:val="23"/>
        </w:rPr>
      </w:pPr>
    </w:p>
    <w:p w14:paraId="187B1BEA" w14:textId="4CEFD005" w:rsidR="00A65A32" w:rsidRPr="007D00C9" w:rsidRDefault="00AB3AB5" w:rsidP="00702AC7">
      <w:pPr>
        <w:numPr>
          <w:ilvl w:val="12"/>
          <w:numId w:val="0"/>
        </w:numPr>
        <w:jc w:val="both"/>
        <w:rPr>
          <w:sz w:val="23"/>
          <w:szCs w:val="23"/>
        </w:rPr>
      </w:pPr>
      <w:r w:rsidRPr="007D00C9">
        <w:rPr>
          <w:rStyle w:val="FontStyle50"/>
          <w:sz w:val="23"/>
          <w:szCs w:val="23"/>
        </w:rPr>
        <w:t xml:space="preserve">Belo Horizonte, </w:t>
      </w:r>
      <w:r w:rsidR="002F515D">
        <w:rPr>
          <w:rStyle w:val="FontStyle50"/>
          <w:sz w:val="23"/>
          <w:szCs w:val="23"/>
        </w:rPr>
        <w:t>17</w:t>
      </w:r>
      <w:r w:rsidR="003B78EB" w:rsidRPr="007D00C9">
        <w:rPr>
          <w:sz w:val="23"/>
          <w:szCs w:val="23"/>
        </w:rPr>
        <w:t xml:space="preserve"> de </w:t>
      </w:r>
      <w:r w:rsidR="002F515D">
        <w:rPr>
          <w:sz w:val="23"/>
          <w:szCs w:val="23"/>
        </w:rPr>
        <w:t>outubro</w:t>
      </w:r>
      <w:r w:rsidR="001C0F50" w:rsidRPr="007D00C9">
        <w:rPr>
          <w:sz w:val="23"/>
          <w:szCs w:val="23"/>
        </w:rPr>
        <w:t xml:space="preserve"> de 2019</w:t>
      </w:r>
      <w:r w:rsidR="00310189">
        <w:rPr>
          <w:sz w:val="23"/>
          <w:szCs w:val="23"/>
        </w:rPr>
        <w:t>.</w:t>
      </w:r>
      <w:r w:rsidR="00A65A32" w:rsidRPr="007D00C9">
        <w:rPr>
          <w:sz w:val="23"/>
          <w:szCs w:val="23"/>
        </w:rPr>
        <w:t xml:space="preserve">                                                     </w:t>
      </w:r>
    </w:p>
    <w:p w14:paraId="52EB629D" w14:textId="77777777" w:rsidR="00702AC7" w:rsidRDefault="00702AC7" w:rsidP="00194950">
      <w:pPr>
        <w:pStyle w:val="Style7"/>
        <w:widowControl/>
        <w:spacing w:line="240" w:lineRule="exact"/>
        <w:jc w:val="right"/>
        <w:rPr>
          <w:sz w:val="18"/>
          <w:szCs w:val="18"/>
        </w:rPr>
      </w:pPr>
    </w:p>
    <w:p w14:paraId="2B32FE3F" w14:textId="77777777" w:rsidR="00702AC7" w:rsidRDefault="00702AC7" w:rsidP="00194950">
      <w:pPr>
        <w:pStyle w:val="Style7"/>
        <w:widowControl/>
        <w:spacing w:line="240" w:lineRule="exact"/>
        <w:jc w:val="right"/>
        <w:rPr>
          <w:sz w:val="18"/>
          <w:szCs w:val="18"/>
        </w:rPr>
      </w:pPr>
    </w:p>
    <w:p w14:paraId="63AD9AEE" w14:textId="3F141F09" w:rsidR="00FD22E6" w:rsidRPr="00702AC7" w:rsidRDefault="004055F4" w:rsidP="00194950">
      <w:pPr>
        <w:pStyle w:val="Style7"/>
        <w:widowControl/>
        <w:spacing w:line="240" w:lineRule="exact"/>
        <w:jc w:val="right"/>
        <w:rPr>
          <w:sz w:val="16"/>
          <w:szCs w:val="16"/>
        </w:rPr>
      </w:pPr>
      <w:r w:rsidRPr="00702AC7">
        <w:rPr>
          <w:sz w:val="16"/>
          <w:szCs w:val="16"/>
        </w:rPr>
        <w:t>L</w:t>
      </w:r>
      <w:r w:rsidR="00BE04F4" w:rsidRPr="00702AC7">
        <w:rPr>
          <w:sz w:val="16"/>
          <w:szCs w:val="16"/>
        </w:rPr>
        <w:t>i</w:t>
      </w:r>
      <w:r w:rsidR="00A65A32" w:rsidRPr="00702AC7">
        <w:rPr>
          <w:sz w:val="16"/>
          <w:szCs w:val="16"/>
        </w:rPr>
        <w:t>citações 201</w:t>
      </w:r>
      <w:r w:rsidR="001C0F50" w:rsidRPr="00702AC7">
        <w:rPr>
          <w:sz w:val="16"/>
          <w:szCs w:val="16"/>
        </w:rPr>
        <w:t>9</w:t>
      </w:r>
      <w:r w:rsidR="00A65A32" w:rsidRPr="00702AC7">
        <w:rPr>
          <w:sz w:val="16"/>
          <w:szCs w:val="16"/>
        </w:rPr>
        <w:t>/</w:t>
      </w:r>
      <w:r w:rsidR="00194950" w:rsidRPr="00702AC7">
        <w:rPr>
          <w:sz w:val="16"/>
          <w:szCs w:val="16"/>
        </w:rPr>
        <w:t xml:space="preserve">Obras </w:t>
      </w:r>
      <w:proofErr w:type="spellStart"/>
      <w:r w:rsidR="00194950" w:rsidRPr="00702AC7">
        <w:rPr>
          <w:sz w:val="16"/>
          <w:szCs w:val="16"/>
        </w:rPr>
        <w:t>serv</w:t>
      </w:r>
      <w:proofErr w:type="spellEnd"/>
      <w:r w:rsidR="00194950" w:rsidRPr="00702AC7">
        <w:rPr>
          <w:sz w:val="16"/>
          <w:szCs w:val="16"/>
        </w:rPr>
        <w:t xml:space="preserve"> </w:t>
      </w:r>
      <w:proofErr w:type="spellStart"/>
      <w:r w:rsidR="00194950" w:rsidRPr="00702AC7">
        <w:rPr>
          <w:sz w:val="16"/>
          <w:szCs w:val="16"/>
        </w:rPr>
        <w:t>eng</w:t>
      </w:r>
      <w:proofErr w:type="spellEnd"/>
      <w:r w:rsidR="00194950" w:rsidRPr="00702AC7">
        <w:rPr>
          <w:sz w:val="16"/>
          <w:szCs w:val="16"/>
        </w:rPr>
        <w:t>/</w:t>
      </w:r>
      <w:r w:rsidR="004726A5">
        <w:rPr>
          <w:sz w:val="16"/>
          <w:szCs w:val="16"/>
        </w:rPr>
        <w:t>ITAUNA</w:t>
      </w:r>
    </w:p>
    <w:p w14:paraId="55510223" w14:textId="77777777" w:rsidR="00194950" w:rsidRPr="00833B04" w:rsidRDefault="00194950" w:rsidP="00194950">
      <w:pPr>
        <w:pStyle w:val="Style7"/>
        <w:widowControl/>
        <w:spacing w:line="240" w:lineRule="exact"/>
        <w:jc w:val="right"/>
        <w:rPr>
          <w:sz w:val="22"/>
          <w:szCs w:val="22"/>
        </w:rPr>
      </w:pPr>
    </w:p>
    <w:p w14:paraId="1FCBE237" w14:textId="77777777" w:rsidR="00194950" w:rsidRPr="00833B04" w:rsidRDefault="00194950" w:rsidP="00194950">
      <w:pPr>
        <w:pStyle w:val="Style7"/>
        <w:widowControl/>
        <w:spacing w:line="240" w:lineRule="exact"/>
        <w:jc w:val="right"/>
        <w:rPr>
          <w:sz w:val="22"/>
          <w:szCs w:val="22"/>
        </w:rPr>
      </w:pPr>
    </w:p>
    <w:p w14:paraId="6BB2283A" w14:textId="77777777" w:rsidR="00194950" w:rsidRPr="00833B04" w:rsidRDefault="00194950" w:rsidP="00194950">
      <w:pPr>
        <w:pStyle w:val="Style7"/>
        <w:widowControl/>
        <w:spacing w:line="240" w:lineRule="exact"/>
        <w:jc w:val="right"/>
        <w:rPr>
          <w:sz w:val="22"/>
          <w:szCs w:val="22"/>
        </w:rPr>
      </w:pPr>
    </w:p>
    <w:p w14:paraId="2CBE2784" w14:textId="77777777" w:rsidR="00194950" w:rsidRPr="00833B04" w:rsidRDefault="00194950" w:rsidP="00194950">
      <w:pPr>
        <w:pStyle w:val="Style7"/>
        <w:widowControl/>
        <w:spacing w:line="240" w:lineRule="exact"/>
        <w:jc w:val="right"/>
        <w:rPr>
          <w:sz w:val="22"/>
          <w:szCs w:val="22"/>
        </w:rPr>
      </w:pPr>
    </w:p>
    <w:p w14:paraId="15FEC2E8" w14:textId="77777777" w:rsidR="00194950" w:rsidRPr="00833B04" w:rsidRDefault="00194950" w:rsidP="00194950">
      <w:pPr>
        <w:pStyle w:val="Style7"/>
        <w:widowControl/>
        <w:spacing w:line="240" w:lineRule="exact"/>
        <w:jc w:val="right"/>
        <w:rPr>
          <w:sz w:val="22"/>
          <w:szCs w:val="22"/>
        </w:rPr>
      </w:pPr>
    </w:p>
    <w:p w14:paraId="44BE6C0C" w14:textId="77777777" w:rsidR="000F487F" w:rsidRPr="00833B04" w:rsidRDefault="000F487F">
      <w:pPr>
        <w:rPr>
          <w:sz w:val="22"/>
          <w:szCs w:val="22"/>
        </w:rPr>
      </w:pPr>
    </w:p>
    <w:p w14:paraId="5843DB14" w14:textId="77777777" w:rsidR="000F487F" w:rsidRPr="00833B04" w:rsidRDefault="000F487F">
      <w:pPr>
        <w:rPr>
          <w:sz w:val="22"/>
          <w:szCs w:val="22"/>
        </w:rPr>
      </w:pPr>
    </w:p>
    <w:p w14:paraId="46514B9F" w14:textId="77777777" w:rsidR="00ED6D3A" w:rsidRDefault="00ED6D3A" w:rsidP="000F487F">
      <w:pPr>
        <w:jc w:val="center"/>
        <w:rPr>
          <w:sz w:val="22"/>
          <w:szCs w:val="22"/>
        </w:rPr>
      </w:pPr>
    </w:p>
    <w:p w14:paraId="37CEEB1A" w14:textId="77777777" w:rsidR="00ED6D3A" w:rsidRDefault="00ED6D3A" w:rsidP="000F487F">
      <w:pPr>
        <w:jc w:val="center"/>
        <w:rPr>
          <w:sz w:val="22"/>
          <w:szCs w:val="22"/>
        </w:rPr>
      </w:pPr>
    </w:p>
    <w:p w14:paraId="181E2435" w14:textId="77777777" w:rsidR="00ED6D3A" w:rsidRDefault="00ED6D3A" w:rsidP="000F487F">
      <w:pPr>
        <w:jc w:val="center"/>
        <w:rPr>
          <w:sz w:val="22"/>
          <w:szCs w:val="22"/>
        </w:rPr>
      </w:pPr>
    </w:p>
    <w:p w14:paraId="06476F8E" w14:textId="77777777" w:rsidR="007D0AF7" w:rsidRDefault="007D0AF7" w:rsidP="000F487F">
      <w:pPr>
        <w:jc w:val="center"/>
        <w:rPr>
          <w:sz w:val="22"/>
          <w:szCs w:val="22"/>
        </w:rPr>
      </w:pPr>
    </w:p>
    <w:p w14:paraId="7D8F407F" w14:textId="77777777" w:rsidR="007D0AF7" w:rsidRDefault="007D0AF7" w:rsidP="000F487F">
      <w:pPr>
        <w:jc w:val="center"/>
        <w:rPr>
          <w:sz w:val="22"/>
          <w:szCs w:val="22"/>
        </w:rPr>
      </w:pPr>
    </w:p>
    <w:p w14:paraId="7BAA44E4" w14:textId="77777777" w:rsidR="007D0AF7" w:rsidRDefault="007D0AF7" w:rsidP="000F487F">
      <w:pPr>
        <w:jc w:val="center"/>
        <w:rPr>
          <w:sz w:val="22"/>
          <w:szCs w:val="22"/>
        </w:rPr>
      </w:pPr>
    </w:p>
    <w:p w14:paraId="4E21C94D" w14:textId="77777777" w:rsidR="007D0AF7" w:rsidRDefault="007D0AF7" w:rsidP="000F487F">
      <w:pPr>
        <w:jc w:val="center"/>
        <w:rPr>
          <w:sz w:val="22"/>
          <w:szCs w:val="22"/>
        </w:rPr>
      </w:pPr>
    </w:p>
    <w:p w14:paraId="01346D29" w14:textId="77777777" w:rsidR="007D0AF7" w:rsidRDefault="007D0AF7" w:rsidP="000F487F">
      <w:pPr>
        <w:jc w:val="center"/>
        <w:rPr>
          <w:sz w:val="22"/>
          <w:szCs w:val="22"/>
        </w:rPr>
      </w:pPr>
    </w:p>
    <w:p w14:paraId="534C7DBC" w14:textId="77777777" w:rsidR="007D0AF7" w:rsidRDefault="007D0AF7" w:rsidP="000F487F">
      <w:pPr>
        <w:jc w:val="center"/>
        <w:rPr>
          <w:sz w:val="22"/>
          <w:szCs w:val="22"/>
        </w:rPr>
      </w:pPr>
    </w:p>
    <w:p w14:paraId="388065D9" w14:textId="77777777" w:rsidR="007D0AF7" w:rsidRDefault="007D0AF7" w:rsidP="000F487F">
      <w:pPr>
        <w:jc w:val="center"/>
        <w:rPr>
          <w:sz w:val="22"/>
          <w:szCs w:val="22"/>
        </w:rPr>
      </w:pPr>
    </w:p>
    <w:p w14:paraId="30CFFEE3" w14:textId="77777777" w:rsidR="007D0AF7" w:rsidRDefault="007D0AF7" w:rsidP="000F487F">
      <w:pPr>
        <w:jc w:val="center"/>
        <w:rPr>
          <w:sz w:val="22"/>
          <w:szCs w:val="22"/>
        </w:rPr>
      </w:pPr>
    </w:p>
    <w:p w14:paraId="587A53F7" w14:textId="77777777" w:rsidR="007D0AF7" w:rsidRDefault="007D0AF7" w:rsidP="000F487F">
      <w:pPr>
        <w:jc w:val="center"/>
        <w:rPr>
          <w:sz w:val="22"/>
          <w:szCs w:val="22"/>
        </w:rPr>
      </w:pPr>
    </w:p>
    <w:p w14:paraId="0F5A6787" w14:textId="77777777" w:rsidR="008E7BDB" w:rsidRDefault="008E7BDB" w:rsidP="000F487F">
      <w:pPr>
        <w:jc w:val="center"/>
        <w:rPr>
          <w:sz w:val="22"/>
          <w:szCs w:val="22"/>
        </w:rPr>
      </w:pPr>
    </w:p>
    <w:p w14:paraId="1A425926" w14:textId="77777777" w:rsidR="008E7BDB" w:rsidRDefault="008E7BDB" w:rsidP="000F487F">
      <w:pPr>
        <w:jc w:val="center"/>
        <w:rPr>
          <w:sz w:val="22"/>
          <w:szCs w:val="22"/>
        </w:rPr>
      </w:pPr>
    </w:p>
    <w:p w14:paraId="76F9F8EA" w14:textId="77777777" w:rsidR="00F97DA0" w:rsidRDefault="00F97DA0" w:rsidP="000F487F">
      <w:pPr>
        <w:jc w:val="center"/>
        <w:rPr>
          <w:sz w:val="22"/>
          <w:szCs w:val="22"/>
        </w:rPr>
      </w:pPr>
    </w:p>
    <w:p w14:paraId="6ECF3199" w14:textId="77777777" w:rsidR="00F97DA0" w:rsidRDefault="00F97DA0" w:rsidP="000F487F">
      <w:pPr>
        <w:jc w:val="center"/>
        <w:rPr>
          <w:sz w:val="22"/>
          <w:szCs w:val="22"/>
        </w:rPr>
      </w:pPr>
    </w:p>
    <w:p w14:paraId="1DAEBFE2" w14:textId="77777777" w:rsidR="00F97DA0" w:rsidRDefault="00F97DA0" w:rsidP="000F487F">
      <w:pPr>
        <w:jc w:val="center"/>
        <w:rPr>
          <w:sz w:val="22"/>
          <w:szCs w:val="22"/>
        </w:rPr>
      </w:pPr>
    </w:p>
    <w:p w14:paraId="5403F9F9" w14:textId="77777777" w:rsidR="00F97DA0" w:rsidRDefault="00F97DA0" w:rsidP="000F487F">
      <w:pPr>
        <w:jc w:val="center"/>
        <w:rPr>
          <w:sz w:val="22"/>
          <w:szCs w:val="22"/>
        </w:rPr>
      </w:pPr>
    </w:p>
    <w:p w14:paraId="37999A20" w14:textId="77777777" w:rsidR="00F97DA0" w:rsidRDefault="00F97DA0" w:rsidP="000F487F">
      <w:pPr>
        <w:jc w:val="center"/>
        <w:rPr>
          <w:sz w:val="22"/>
          <w:szCs w:val="22"/>
        </w:rPr>
      </w:pPr>
    </w:p>
    <w:p w14:paraId="1ABAA135" w14:textId="77777777" w:rsidR="00F97DA0" w:rsidRDefault="00F97DA0" w:rsidP="000F487F">
      <w:pPr>
        <w:jc w:val="center"/>
        <w:rPr>
          <w:sz w:val="22"/>
          <w:szCs w:val="22"/>
        </w:rPr>
      </w:pPr>
    </w:p>
    <w:p w14:paraId="04C73118" w14:textId="77777777" w:rsidR="00F97DA0" w:rsidRDefault="00F97DA0" w:rsidP="000F487F">
      <w:pPr>
        <w:jc w:val="center"/>
        <w:rPr>
          <w:sz w:val="22"/>
          <w:szCs w:val="22"/>
        </w:rPr>
      </w:pPr>
    </w:p>
    <w:p w14:paraId="7E62B5A2" w14:textId="77777777" w:rsidR="008E7BDB" w:rsidRDefault="008E7BDB" w:rsidP="000F487F">
      <w:pPr>
        <w:jc w:val="center"/>
        <w:rPr>
          <w:sz w:val="22"/>
          <w:szCs w:val="22"/>
        </w:rPr>
      </w:pPr>
    </w:p>
    <w:p w14:paraId="68B31A17" w14:textId="77777777" w:rsidR="00F97DA0" w:rsidRDefault="00217164" w:rsidP="00217164">
      <w:r w:rsidRPr="00F97DA0">
        <w:t xml:space="preserve">                                                      </w:t>
      </w:r>
    </w:p>
    <w:p w14:paraId="35A835D2" w14:textId="77777777" w:rsidR="00F97DA0" w:rsidRDefault="00F97DA0" w:rsidP="00217164"/>
    <w:p w14:paraId="11258C03" w14:textId="77777777" w:rsidR="00F97DA0" w:rsidRDefault="00F97DA0" w:rsidP="00217164"/>
    <w:p w14:paraId="687916F2" w14:textId="77777777" w:rsidR="00F97DA0" w:rsidRDefault="00F97DA0" w:rsidP="00217164"/>
    <w:p w14:paraId="0872232D" w14:textId="77777777" w:rsidR="00F97DA0" w:rsidRDefault="00F97DA0" w:rsidP="00217164"/>
    <w:p w14:paraId="49AC06AC" w14:textId="648558AD" w:rsidR="000F487F" w:rsidRPr="00F97DA0" w:rsidRDefault="005E1F4F" w:rsidP="00F97DA0">
      <w:pPr>
        <w:jc w:val="center"/>
      </w:pPr>
      <w:r w:rsidRPr="00F97DA0">
        <w:t>AN</w:t>
      </w:r>
      <w:r w:rsidR="000F487F" w:rsidRPr="00F97DA0">
        <w:t>EXOS</w:t>
      </w:r>
    </w:p>
    <w:p w14:paraId="03EA9427" w14:textId="77777777" w:rsidR="000F487F" w:rsidRPr="00833B04" w:rsidRDefault="000F487F" w:rsidP="000F487F">
      <w:pPr>
        <w:jc w:val="center"/>
        <w:rPr>
          <w:sz w:val="22"/>
          <w:szCs w:val="22"/>
        </w:rPr>
      </w:pPr>
    </w:p>
    <w:p w14:paraId="59423CFC" w14:textId="77777777" w:rsidR="000F487F" w:rsidRDefault="000F487F" w:rsidP="000F487F">
      <w:pPr>
        <w:jc w:val="center"/>
        <w:rPr>
          <w:sz w:val="22"/>
          <w:szCs w:val="22"/>
        </w:rPr>
      </w:pPr>
    </w:p>
    <w:p w14:paraId="18A074E7" w14:textId="77777777" w:rsidR="008B5546" w:rsidRDefault="008B5546" w:rsidP="000F487F">
      <w:pPr>
        <w:jc w:val="center"/>
        <w:rPr>
          <w:sz w:val="22"/>
          <w:szCs w:val="22"/>
        </w:rPr>
      </w:pPr>
    </w:p>
    <w:p w14:paraId="5EB176D1" w14:textId="77777777" w:rsidR="008B5546" w:rsidRDefault="008B5546" w:rsidP="000F487F">
      <w:pPr>
        <w:jc w:val="center"/>
        <w:rPr>
          <w:sz w:val="22"/>
          <w:szCs w:val="22"/>
        </w:rPr>
      </w:pPr>
    </w:p>
    <w:p w14:paraId="592812E8" w14:textId="77777777" w:rsidR="008B5546" w:rsidRDefault="008B5546" w:rsidP="000F487F">
      <w:pPr>
        <w:jc w:val="center"/>
        <w:rPr>
          <w:sz w:val="22"/>
          <w:szCs w:val="22"/>
        </w:rPr>
      </w:pPr>
    </w:p>
    <w:p w14:paraId="716A2618" w14:textId="77777777" w:rsidR="008B5546" w:rsidRPr="00833B04" w:rsidRDefault="008B5546" w:rsidP="000F487F">
      <w:pPr>
        <w:jc w:val="center"/>
        <w:rPr>
          <w:sz w:val="22"/>
          <w:szCs w:val="22"/>
        </w:rPr>
      </w:pPr>
    </w:p>
    <w:p w14:paraId="5D2A7ED0" w14:textId="77777777" w:rsidR="000F487F" w:rsidRPr="00833B04" w:rsidRDefault="000F487F" w:rsidP="000F487F">
      <w:pPr>
        <w:jc w:val="center"/>
        <w:rPr>
          <w:sz w:val="22"/>
          <w:szCs w:val="22"/>
        </w:rPr>
      </w:pPr>
    </w:p>
    <w:p w14:paraId="424FE7A6" w14:textId="77777777" w:rsidR="000F487F" w:rsidRPr="00833B04" w:rsidRDefault="000F487F" w:rsidP="000F487F">
      <w:pPr>
        <w:jc w:val="center"/>
        <w:rPr>
          <w:sz w:val="22"/>
          <w:szCs w:val="22"/>
        </w:rPr>
      </w:pPr>
    </w:p>
    <w:p w14:paraId="0E76AF56" w14:textId="77777777" w:rsidR="000F487F" w:rsidRDefault="000F487F" w:rsidP="000F487F">
      <w:pPr>
        <w:jc w:val="center"/>
        <w:rPr>
          <w:sz w:val="22"/>
          <w:szCs w:val="22"/>
        </w:rPr>
      </w:pPr>
    </w:p>
    <w:p w14:paraId="2C0F3B15" w14:textId="77777777" w:rsidR="003B78EB" w:rsidRDefault="003B78EB" w:rsidP="000F487F">
      <w:pPr>
        <w:jc w:val="center"/>
        <w:rPr>
          <w:sz w:val="22"/>
          <w:szCs w:val="22"/>
        </w:rPr>
      </w:pPr>
    </w:p>
    <w:p w14:paraId="5F5A5B5C" w14:textId="77777777" w:rsidR="003B78EB" w:rsidRDefault="003B78EB" w:rsidP="000F487F">
      <w:pPr>
        <w:jc w:val="center"/>
        <w:rPr>
          <w:sz w:val="22"/>
          <w:szCs w:val="22"/>
        </w:rPr>
      </w:pPr>
    </w:p>
    <w:p w14:paraId="63B12C00" w14:textId="77777777" w:rsidR="00394BCE" w:rsidRDefault="00394BCE" w:rsidP="000F487F">
      <w:pPr>
        <w:jc w:val="center"/>
        <w:rPr>
          <w:sz w:val="22"/>
          <w:szCs w:val="22"/>
        </w:rPr>
      </w:pPr>
    </w:p>
    <w:p w14:paraId="1EF1EA26" w14:textId="77777777" w:rsidR="00394BCE" w:rsidRDefault="00394BCE" w:rsidP="000F487F">
      <w:pPr>
        <w:jc w:val="center"/>
        <w:rPr>
          <w:sz w:val="22"/>
          <w:szCs w:val="22"/>
        </w:rPr>
      </w:pPr>
    </w:p>
    <w:p w14:paraId="0B227B98" w14:textId="77777777" w:rsidR="00D52FC3" w:rsidRDefault="00D52FC3" w:rsidP="000F487F">
      <w:pPr>
        <w:jc w:val="center"/>
        <w:rPr>
          <w:sz w:val="22"/>
          <w:szCs w:val="22"/>
        </w:rPr>
      </w:pPr>
    </w:p>
    <w:p w14:paraId="44EC26C6" w14:textId="77777777" w:rsidR="00D52FC3" w:rsidRDefault="00D52FC3" w:rsidP="000F487F">
      <w:pPr>
        <w:jc w:val="center"/>
        <w:rPr>
          <w:sz w:val="22"/>
          <w:szCs w:val="22"/>
        </w:rPr>
      </w:pPr>
    </w:p>
    <w:p w14:paraId="32984861" w14:textId="77777777" w:rsidR="00D52FC3" w:rsidRDefault="00D52FC3" w:rsidP="000F487F">
      <w:pPr>
        <w:jc w:val="center"/>
        <w:rPr>
          <w:sz w:val="22"/>
          <w:szCs w:val="22"/>
        </w:rPr>
      </w:pPr>
    </w:p>
    <w:p w14:paraId="171D91E6" w14:textId="77777777" w:rsidR="00D52FC3" w:rsidRDefault="00D52FC3" w:rsidP="000F487F">
      <w:pPr>
        <w:jc w:val="center"/>
        <w:rPr>
          <w:sz w:val="22"/>
          <w:szCs w:val="22"/>
        </w:rPr>
      </w:pPr>
    </w:p>
    <w:p w14:paraId="6472E42B" w14:textId="77777777" w:rsidR="00D52FC3" w:rsidRDefault="00D52FC3" w:rsidP="000F487F">
      <w:pPr>
        <w:jc w:val="center"/>
        <w:rPr>
          <w:sz w:val="22"/>
          <w:szCs w:val="22"/>
        </w:rPr>
      </w:pPr>
    </w:p>
    <w:p w14:paraId="4369B510" w14:textId="77777777" w:rsidR="00720E97" w:rsidRDefault="00720E97" w:rsidP="000F487F">
      <w:pPr>
        <w:jc w:val="center"/>
        <w:rPr>
          <w:sz w:val="22"/>
          <w:szCs w:val="22"/>
        </w:rPr>
      </w:pPr>
    </w:p>
    <w:p w14:paraId="4953F3B0" w14:textId="77777777" w:rsidR="00720E97" w:rsidRDefault="00720E97" w:rsidP="000F487F">
      <w:pPr>
        <w:jc w:val="center"/>
        <w:rPr>
          <w:sz w:val="22"/>
          <w:szCs w:val="22"/>
        </w:rPr>
      </w:pPr>
    </w:p>
    <w:p w14:paraId="34B88EB7" w14:textId="77777777" w:rsidR="00720E97" w:rsidRDefault="00720E97" w:rsidP="000F487F">
      <w:pPr>
        <w:jc w:val="center"/>
        <w:rPr>
          <w:sz w:val="22"/>
          <w:szCs w:val="22"/>
        </w:rPr>
      </w:pPr>
    </w:p>
    <w:p w14:paraId="26A827A1" w14:textId="77777777" w:rsidR="00D52FC3" w:rsidRDefault="00D52FC3" w:rsidP="000F487F">
      <w:pPr>
        <w:jc w:val="center"/>
        <w:rPr>
          <w:sz w:val="22"/>
          <w:szCs w:val="22"/>
        </w:rPr>
      </w:pPr>
    </w:p>
    <w:p w14:paraId="1C051572" w14:textId="77777777" w:rsidR="00D52FC3" w:rsidRDefault="00D52FC3" w:rsidP="000F487F">
      <w:pPr>
        <w:jc w:val="center"/>
        <w:rPr>
          <w:sz w:val="22"/>
          <w:szCs w:val="22"/>
        </w:rPr>
      </w:pPr>
    </w:p>
    <w:p w14:paraId="0A14749C" w14:textId="77777777" w:rsidR="00D52FC3" w:rsidRDefault="00D52FC3" w:rsidP="000F487F">
      <w:pPr>
        <w:jc w:val="center"/>
        <w:rPr>
          <w:sz w:val="22"/>
          <w:szCs w:val="22"/>
        </w:rPr>
      </w:pPr>
    </w:p>
    <w:p w14:paraId="4DCA2F01" w14:textId="77777777" w:rsidR="00D52FC3" w:rsidRDefault="00D52FC3" w:rsidP="000F487F">
      <w:pPr>
        <w:jc w:val="center"/>
        <w:rPr>
          <w:sz w:val="22"/>
          <w:szCs w:val="22"/>
        </w:rPr>
      </w:pPr>
    </w:p>
    <w:p w14:paraId="607A2B41" w14:textId="77777777" w:rsidR="00D52FC3" w:rsidRDefault="00D52FC3" w:rsidP="000F487F">
      <w:pPr>
        <w:jc w:val="center"/>
        <w:rPr>
          <w:sz w:val="22"/>
          <w:szCs w:val="22"/>
        </w:rPr>
      </w:pPr>
    </w:p>
    <w:p w14:paraId="49DA3A0C" w14:textId="77777777" w:rsidR="00D52FC3" w:rsidRDefault="00D52FC3" w:rsidP="000F487F">
      <w:pPr>
        <w:jc w:val="center"/>
        <w:rPr>
          <w:sz w:val="22"/>
          <w:szCs w:val="22"/>
        </w:rPr>
      </w:pPr>
    </w:p>
    <w:p w14:paraId="53F1CB9B" w14:textId="77777777" w:rsidR="00D52FC3" w:rsidRDefault="00D52FC3" w:rsidP="000F487F">
      <w:pPr>
        <w:jc w:val="center"/>
        <w:rPr>
          <w:sz w:val="22"/>
          <w:szCs w:val="22"/>
        </w:rPr>
      </w:pPr>
    </w:p>
    <w:p w14:paraId="7E1CCCB3" w14:textId="77777777" w:rsidR="00D52FC3" w:rsidRDefault="00D52FC3" w:rsidP="000F487F">
      <w:pPr>
        <w:jc w:val="center"/>
        <w:rPr>
          <w:sz w:val="22"/>
          <w:szCs w:val="22"/>
        </w:rPr>
      </w:pPr>
    </w:p>
    <w:p w14:paraId="31E5F59A" w14:textId="77777777" w:rsidR="00D52FC3" w:rsidRDefault="00D52FC3" w:rsidP="000F487F">
      <w:pPr>
        <w:jc w:val="center"/>
        <w:rPr>
          <w:sz w:val="22"/>
          <w:szCs w:val="22"/>
        </w:rPr>
      </w:pPr>
    </w:p>
    <w:p w14:paraId="5E0BD11C" w14:textId="77777777" w:rsidR="00D52FC3" w:rsidRDefault="00D52FC3" w:rsidP="000F487F">
      <w:pPr>
        <w:jc w:val="center"/>
        <w:rPr>
          <w:sz w:val="22"/>
          <w:szCs w:val="22"/>
        </w:rPr>
      </w:pPr>
    </w:p>
    <w:p w14:paraId="066219E9" w14:textId="77777777" w:rsidR="00D52FC3" w:rsidRDefault="00D52FC3" w:rsidP="000F487F">
      <w:pPr>
        <w:jc w:val="center"/>
        <w:rPr>
          <w:sz w:val="22"/>
          <w:szCs w:val="22"/>
        </w:rPr>
      </w:pPr>
    </w:p>
    <w:p w14:paraId="7C88A0FC" w14:textId="77777777" w:rsidR="00D52FC3" w:rsidRDefault="00D52FC3" w:rsidP="000F487F">
      <w:pPr>
        <w:jc w:val="center"/>
        <w:rPr>
          <w:sz w:val="22"/>
          <w:szCs w:val="22"/>
        </w:rPr>
      </w:pPr>
    </w:p>
    <w:p w14:paraId="2094DD3C" w14:textId="77777777" w:rsidR="00D52FC3" w:rsidRDefault="00D52FC3" w:rsidP="000F487F">
      <w:pPr>
        <w:jc w:val="center"/>
        <w:rPr>
          <w:sz w:val="22"/>
          <w:szCs w:val="22"/>
        </w:rPr>
      </w:pPr>
    </w:p>
    <w:p w14:paraId="09F7F9AD" w14:textId="77777777" w:rsidR="00D52FC3" w:rsidRDefault="00D52FC3" w:rsidP="000F487F">
      <w:pPr>
        <w:jc w:val="center"/>
        <w:rPr>
          <w:sz w:val="22"/>
          <w:szCs w:val="22"/>
        </w:rPr>
      </w:pPr>
    </w:p>
    <w:p w14:paraId="09322224" w14:textId="77777777" w:rsidR="00D52FC3" w:rsidRDefault="00D52FC3" w:rsidP="000F487F">
      <w:pPr>
        <w:jc w:val="center"/>
        <w:rPr>
          <w:sz w:val="22"/>
          <w:szCs w:val="22"/>
        </w:rPr>
      </w:pPr>
    </w:p>
    <w:p w14:paraId="63546CB5" w14:textId="77777777" w:rsidR="00D52FC3" w:rsidRDefault="00D52FC3" w:rsidP="000F487F">
      <w:pPr>
        <w:jc w:val="center"/>
        <w:rPr>
          <w:sz w:val="22"/>
          <w:szCs w:val="22"/>
        </w:rPr>
      </w:pPr>
    </w:p>
    <w:p w14:paraId="38DB4D59" w14:textId="77777777" w:rsidR="00D52FC3" w:rsidRDefault="00D52FC3" w:rsidP="000F487F">
      <w:pPr>
        <w:jc w:val="center"/>
        <w:rPr>
          <w:sz w:val="22"/>
          <w:szCs w:val="22"/>
        </w:rPr>
      </w:pPr>
    </w:p>
    <w:p w14:paraId="503310E5" w14:textId="77777777" w:rsidR="00D52FC3" w:rsidRDefault="00D52FC3" w:rsidP="000F487F">
      <w:pPr>
        <w:jc w:val="center"/>
        <w:rPr>
          <w:sz w:val="22"/>
          <w:szCs w:val="22"/>
        </w:rPr>
      </w:pPr>
    </w:p>
    <w:p w14:paraId="521BF88F" w14:textId="77777777" w:rsidR="00D52FC3" w:rsidRDefault="00D52FC3" w:rsidP="000F487F">
      <w:pPr>
        <w:jc w:val="center"/>
        <w:rPr>
          <w:sz w:val="22"/>
          <w:szCs w:val="22"/>
        </w:rPr>
      </w:pPr>
    </w:p>
    <w:p w14:paraId="6F8F1A57" w14:textId="77777777" w:rsidR="00195838" w:rsidRDefault="00195838" w:rsidP="000F487F">
      <w:pPr>
        <w:jc w:val="center"/>
        <w:rPr>
          <w:sz w:val="22"/>
          <w:szCs w:val="22"/>
        </w:rPr>
      </w:pPr>
    </w:p>
    <w:p w14:paraId="760C4750" w14:textId="77777777" w:rsidR="0090505A" w:rsidRDefault="00217164" w:rsidP="00217164">
      <w:pPr>
        <w:rPr>
          <w:sz w:val="23"/>
          <w:szCs w:val="23"/>
        </w:rPr>
      </w:pPr>
      <w:r w:rsidRPr="00470DA2">
        <w:rPr>
          <w:sz w:val="23"/>
          <w:szCs w:val="23"/>
        </w:rPr>
        <w:t xml:space="preserve">                                                          </w:t>
      </w:r>
    </w:p>
    <w:p w14:paraId="5FBCC3DB" w14:textId="56F45275" w:rsidR="0077784D" w:rsidRPr="00470DA2" w:rsidRDefault="0077784D" w:rsidP="0090505A">
      <w:pPr>
        <w:ind w:left="2832" w:firstLine="708"/>
        <w:rPr>
          <w:sz w:val="23"/>
          <w:szCs w:val="23"/>
        </w:rPr>
      </w:pPr>
      <w:r w:rsidRPr="00470DA2">
        <w:rPr>
          <w:sz w:val="23"/>
          <w:szCs w:val="23"/>
        </w:rPr>
        <w:lastRenderedPageBreak/>
        <w:t>ANEXO I</w:t>
      </w:r>
    </w:p>
    <w:p w14:paraId="67B29727" w14:textId="380E85DC" w:rsidR="0077784D" w:rsidRPr="00470DA2" w:rsidRDefault="004E73B6" w:rsidP="004E73B6">
      <w:pPr>
        <w:jc w:val="center"/>
        <w:rPr>
          <w:i/>
          <w:iCs/>
          <w:sz w:val="23"/>
          <w:szCs w:val="23"/>
        </w:rPr>
      </w:pPr>
      <w:r w:rsidRPr="00470DA2">
        <w:rPr>
          <w:i/>
          <w:iCs/>
          <w:sz w:val="23"/>
          <w:szCs w:val="23"/>
        </w:rPr>
        <w:t xml:space="preserve"> </w:t>
      </w:r>
      <w:r w:rsidR="0077784D" w:rsidRPr="00470DA2">
        <w:rPr>
          <w:i/>
          <w:iCs/>
          <w:sz w:val="23"/>
          <w:szCs w:val="23"/>
        </w:rPr>
        <w:t xml:space="preserve">RELAÇÃO DE DOCUMENTOS: </w:t>
      </w:r>
    </w:p>
    <w:p w14:paraId="495D90E7" w14:textId="77777777" w:rsidR="0077784D" w:rsidRPr="00833B04" w:rsidRDefault="0077784D" w:rsidP="00DD05B0">
      <w:pPr>
        <w:ind w:hanging="993"/>
        <w:jc w:val="center"/>
        <w:rPr>
          <w:i/>
          <w:iCs/>
          <w:sz w:val="22"/>
          <w:szCs w:val="22"/>
        </w:rPr>
      </w:pPr>
    </w:p>
    <w:p w14:paraId="258CD0AD" w14:textId="77777777" w:rsidR="0077784D" w:rsidRPr="00833B04" w:rsidRDefault="0077784D" w:rsidP="00DD05B0">
      <w:pPr>
        <w:pStyle w:val="Ttulo1"/>
        <w:spacing w:before="0"/>
        <w:ind w:hanging="993"/>
        <w:rPr>
          <w:rFonts w:ascii="Arial" w:hAnsi="Arial" w:cs="Arial"/>
          <w:b/>
          <w:bCs/>
          <w:sz w:val="22"/>
          <w:szCs w:val="22"/>
        </w:rPr>
      </w:pPr>
    </w:p>
    <w:p w14:paraId="262E3FC3" w14:textId="77777777" w:rsidR="0077784D" w:rsidRPr="00470DA2" w:rsidRDefault="0077784D" w:rsidP="004E73B6">
      <w:pPr>
        <w:pBdr>
          <w:bottom w:val="single" w:sz="12" w:space="1" w:color="auto"/>
        </w:pBdr>
        <w:jc w:val="both"/>
        <w:rPr>
          <w:i/>
          <w:iCs/>
          <w:sz w:val="23"/>
          <w:szCs w:val="23"/>
        </w:rPr>
      </w:pPr>
      <w:r w:rsidRPr="00470DA2">
        <w:rPr>
          <w:i/>
          <w:iCs/>
          <w:sz w:val="23"/>
          <w:szCs w:val="23"/>
        </w:rPr>
        <w:t>1 - HABILITAÇÃO JURÍDICA</w:t>
      </w:r>
    </w:p>
    <w:p w14:paraId="5750D72F" w14:textId="77777777" w:rsidR="0077784D" w:rsidRPr="00470DA2" w:rsidRDefault="0077784D" w:rsidP="00DD05B0">
      <w:pPr>
        <w:jc w:val="both"/>
        <w:rPr>
          <w:sz w:val="23"/>
          <w:szCs w:val="23"/>
        </w:rPr>
      </w:pPr>
      <w:r w:rsidRPr="00470DA2">
        <w:rPr>
          <w:sz w:val="23"/>
          <w:szCs w:val="23"/>
        </w:rPr>
        <w:t>1.1- Documento de identificação do responsável pela assinatura do contrato e, se for o caso, procuração.</w:t>
      </w:r>
    </w:p>
    <w:p w14:paraId="535BFA84" w14:textId="77777777" w:rsidR="0077784D" w:rsidRPr="00470DA2" w:rsidRDefault="0077784D" w:rsidP="00DD05B0">
      <w:pPr>
        <w:jc w:val="both"/>
        <w:rPr>
          <w:sz w:val="23"/>
          <w:szCs w:val="23"/>
        </w:rPr>
      </w:pPr>
    </w:p>
    <w:p w14:paraId="0AA68EFF" w14:textId="77777777" w:rsidR="0077784D" w:rsidRPr="00470DA2" w:rsidRDefault="0077784D" w:rsidP="00DD05B0">
      <w:pPr>
        <w:jc w:val="both"/>
        <w:rPr>
          <w:sz w:val="23"/>
          <w:szCs w:val="23"/>
        </w:rPr>
      </w:pPr>
      <w:r w:rsidRPr="00470DA2">
        <w:rPr>
          <w:sz w:val="23"/>
          <w:szCs w:val="23"/>
        </w:rPr>
        <w:t>1.2- Registro empresarial na Junta Comercial, no caso de empresário individual.</w:t>
      </w:r>
    </w:p>
    <w:p w14:paraId="32C87579" w14:textId="77777777" w:rsidR="0077784D" w:rsidRPr="00470DA2" w:rsidRDefault="0077784D" w:rsidP="00DD05B0">
      <w:pPr>
        <w:ind w:hanging="993"/>
        <w:jc w:val="both"/>
        <w:rPr>
          <w:sz w:val="23"/>
          <w:szCs w:val="23"/>
        </w:rPr>
      </w:pPr>
    </w:p>
    <w:p w14:paraId="4F4F7C92" w14:textId="77777777" w:rsidR="0077784D" w:rsidRPr="00470DA2" w:rsidRDefault="0077784D" w:rsidP="00DD05B0">
      <w:pPr>
        <w:jc w:val="both"/>
        <w:rPr>
          <w:sz w:val="23"/>
          <w:szCs w:val="23"/>
        </w:rPr>
      </w:pPr>
      <w:r w:rsidRPr="00470DA2">
        <w:rPr>
          <w:sz w:val="23"/>
          <w:szCs w:val="23"/>
        </w:rPr>
        <w:t>1.3- Ato constitutivo, estatuto ou contrato social e última alteração ou instrumento consolidado, devidamente registrados na Junta Comercial, em se tratando de sociedades empresárias e, no caso de sociedades por ações, acompanhado de publicação no Diário Oficial da ata da assembleia que aprovou o estatuto em vigor, bem como ata da assembleia que elegeu sua Diretoria e termo de sua posse.</w:t>
      </w:r>
    </w:p>
    <w:p w14:paraId="376AD02C" w14:textId="6EACEDFE" w:rsidR="0077784D" w:rsidRPr="00470DA2" w:rsidRDefault="0077784D" w:rsidP="00DD05B0">
      <w:pPr>
        <w:jc w:val="both"/>
        <w:rPr>
          <w:sz w:val="23"/>
          <w:szCs w:val="23"/>
        </w:rPr>
      </w:pPr>
      <w:r w:rsidRPr="00470DA2">
        <w:rPr>
          <w:sz w:val="23"/>
          <w:szCs w:val="23"/>
        </w:rPr>
        <w:t>1.3.1- Caso tenha ocorrido modificação na razão social d</w:t>
      </w:r>
      <w:r w:rsidR="00E4057F" w:rsidRPr="00470DA2">
        <w:rPr>
          <w:sz w:val="23"/>
          <w:szCs w:val="23"/>
        </w:rPr>
        <w:t>o</w:t>
      </w:r>
      <w:r w:rsidRPr="00470DA2">
        <w:rPr>
          <w:sz w:val="23"/>
          <w:szCs w:val="23"/>
        </w:rPr>
        <w:t xml:space="preserve"> licitante, no período compreendido entre o contrato social e a última alteração contratual apresentar, também, tal alteração devidamente registrada.</w:t>
      </w:r>
    </w:p>
    <w:p w14:paraId="17C0E760" w14:textId="77777777" w:rsidR="0077784D" w:rsidRPr="00470DA2" w:rsidRDefault="0077784D" w:rsidP="00DD05B0">
      <w:pPr>
        <w:jc w:val="both"/>
        <w:rPr>
          <w:sz w:val="23"/>
          <w:szCs w:val="23"/>
        </w:rPr>
      </w:pPr>
    </w:p>
    <w:p w14:paraId="5E791AFA" w14:textId="77777777" w:rsidR="0077784D" w:rsidRPr="00470DA2" w:rsidRDefault="0077784D" w:rsidP="00DD05B0">
      <w:pPr>
        <w:jc w:val="both"/>
        <w:rPr>
          <w:sz w:val="23"/>
          <w:szCs w:val="23"/>
        </w:rPr>
      </w:pPr>
      <w:r w:rsidRPr="00470DA2">
        <w:rPr>
          <w:sz w:val="23"/>
          <w:szCs w:val="23"/>
        </w:rPr>
        <w:t>1.4- Decreto de autorização, no caso de empresa ou sociedade estrangeira em funcionamento no País, e ato de registro ou autorização para funcionamento expedido pelo órgão competente, quando a atividade assim o exigir.</w:t>
      </w:r>
    </w:p>
    <w:p w14:paraId="670CBF23" w14:textId="77777777" w:rsidR="0077784D" w:rsidRPr="00833B04" w:rsidRDefault="0077784D" w:rsidP="004E73B6">
      <w:pPr>
        <w:ind w:hanging="993"/>
        <w:jc w:val="both"/>
        <w:rPr>
          <w:i/>
          <w:iCs/>
          <w:sz w:val="22"/>
          <w:szCs w:val="22"/>
        </w:rPr>
      </w:pPr>
    </w:p>
    <w:p w14:paraId="6F0D8524" w14:textId="77777777" w:rsidR="0077784D" w:rsidRPr="00470DA2" w:rsidRDefault="0077784D" w:rsidP="004E73B6">
      <w:pPr>
        <w:pBdr>
          <w:bottom w:val="single" w:sz="12" w:space="1" w:color="auto"/>
        </w:pBdr>
        <w:jc w:val="both"/>
        <w:rPr>
          <w:i/>
          <w:iCs/>
          <w:sz w:val="23"/>
          <w:szCs w:val="23"/>
        </w:rPr>
      </w:pPr>
      <w:r w:rsidRPr="00470DA2">
        <w:rPr>
          <w:i/>
          <w:iCs/>
          <w:sz w:val="23"/>
          <w:szCs w:val="23"/>
        </w:rPr>
        <w:t>2 - REGULARIDADE FISCAL</w:t>
      </w:r>
    </w:p>
    <w:p w14:paraId="74B9B7B4" w14:textId="77777777" w:rsidR="0077784D" w:rsidRPr="00470DA2" w:rsidRDefault="0077784D" w:rsidP="00DD05B0">
      <w:pPr>
        <w:jc w:val="both"/>
        <w:rPr>
          <w:sz w:val="23"/>
          <w:szCs w:val="23"/>
        </w:rPr>
      </w:pPr>
      <w:r w:rsidRPr="00470DA2">
        <w:rPr>
          <w:sz w:val="23"/>
          <w:szCs w:val="23"/>
        </w:rPr>
        <w:t>2.1- Prova de inscrição no Cadastro Nacional da Pessoa Jurídica – CNPJ.</w:t>
      </w:r>
    </w:p>
    <w:p w14:paraId="13C95786" w14:textId="77777777" w:rsidR="0077784D" w:rsidRPr="00470DA2" w:rsidRDefault="0077784D" w:rsidP="00DD05B0">
      <w:pPr>
        <w:jc w:val="both"/>
        <w:rPr>
          <w:sz w:val="23"/>
          <w:szCs w:val="23"/>
        </w:rPr>
      </w:pPr>
    </w:p>
    <w:p w14:paraId="2E2F6F25" w14:textId="77777777" w:rsidR="0077784D" w:rsidRPr="00470DA2" w:rsidRDefault="0077784D" w:rsidP="00DD05B0">
      <w:pPr>
        <w:pStyle w:val="Corpodetexto"/>
        <w:rPr>
          <w:rFonts w:cs="Arial"/>
          <w:sz w:val="23"/>
          <w:szCs w:val="23"/>
        </w:rPr>
      </w:pPr>
      <w:r w:rsidRPr="00470DA2">
        <w:rPr>
          <w:rFonts w:cs="Arial"/>
          <w:sz w:val="23"/>
          <w:szCs w:val="23"/>
        </w:rPr>
        <w:t>2.2-  Prova de regularidade relativa aos Tributos Federais e à Dívida Ativa da União.</w:t>
      </w:r>
    </w:p>
    <w:p w14:paraId="6CC7B282" w14:textId="77777777" w:rsidR="0077784D" w:rsidRPr="00470DA2" w:rsidRDefault="0077784D" w:rsidP="004726A5">
      <w:pPr>
        <w:pStyle w:val="Corpodetexto"/>
        <w:rPr>
          <w:rFonts w:cs="Arial"/>
          <w:sz w:val="23"/>
          <w:szCs w:val="23"/>
        </w:rPr>
      </w:pPr>
    </w:p>
    <w:p w14:paraId="44181DC9" w14:textId="77777777" w:rsidR="0077784D" w:rsidRPr="00470DA2" w:rsidRDefault="0077784D" w:rsidP="004726A5">
      <w:pPr>
        <w:pStyle w:val="Corpodetexto"/>
        <w:rPr>
          <w:rFonts w:cs="Arial"/>
          <w:sz w:val="23"/>
          <w:szCs w:val="23"/>
        </w:rPr>
      </w:pPr>
      <w:r w:rsidRPr="00470DA2">
        <w:rPr>
          <w:rFonts w:cs="Arial"/>
          <w:sz w:val="23"/>
          <w:szCs w:val="23"/>
        </w:rPr>
        <w:t>2.3- Prova de regularidade relativa aos Débitos Tributários Estaduais da sede do licitante.</w:t>
      </w:r>
    </w:p>
    <w:p w14:paraId="6C3B8BE6" w14:textId="77777777" w:rsidR="0077784D" w:rsidRPr="00470DA2" w:rsidRDefault="0077784D" w:rsidP="004726A5">
      <w:pPr>
        <w:pStyle w:val="Corpodetexto"/>
        <w:rPr>
          <w:rFonts w:cs="Arial"/>
          <w:sz w:val="23"/>
          <w:szCs w:val="23"/>
        </w:rPr>
      </w:pPr>
    </w:p>
    <w:p w14:paraId="4372D544" w14:textId="77777777" w:rsidR="0077784D" w:rsidRPr="00470DA2" w:rsidRDefault="0077784D" w:rsidP="004726A5">
      <w:pPr>
        <w:pStyle w:val="Corpodetexto"/>
        <w:rPr>
          <w:rFonts w:cs="Arial"/>
          <w:sz w:val="23"/>
          <w:szCs w:val="23"/>
        </w:rPr>
      </w:pPr>
      <w:r w:rsidRPr="00470DA2">
        <w:rPr>
          <w:rFonts w:cs="Arial"/>
          <w:sz w:val="23"/>
          <w:szCs w:val="23"/>
        </w:rPr>
        <w:t>2.4- Prova de regularidade relativa à Fazenda Municipal da sede do licitante.</w:t>
      </w:r>
    </w:p>
    <w:p w14:paraId="276C5BF5" w14:textId="77777777" w:rsidR="0077784D" w:rsidRPr="00470DA2" w:rsidRDefault="0077784D" w:rsidP="004726A5">
      <w:pPr>
        <w:pStyle w:val="Corpodetexto"/>
        <w:rPr>
          <w:rFonts w:cs="Arial"/>
          <w:sz w:val="23"/>
          <w:szCs w:val="23"/>
        </w:rPr>
      </w:pPr>
    </w:p>
    <w:p w14:paraId="0310A012" w14:textId="77777777" w:rsidR="0077784D" w:rsidRPr="00470DA2" w:rsidRDefault="0077784D" w:rsidP="004726A5">
      <w:pPr>
        <w:jc w:val="both"/>
        <w:rPr>
          <w:sz w:val="23"/>
          <w:szCs w:val="23"/>
        </w:rPr>
      </w:pPr>
      <w:r w:rsidRPr="00470DA2">
        <w:rPr>
          <w:sz w:val="23"/>
          <w:szCs w:val="23"/>
        </w:rPr>
        <w:t>2.5- Certificado de Regularidade do Fundo de Garantia por Tempo de Serviço – CRF.</w:t>
      </w:r>
    </w:p>
    <w:p w14:paraId="2FD992C1" w14:textId="77777777" w:rsidR="0077784D" w:rsidRPr="00470DA2" w:rsidRDefault="0077784D" w:rsidP="004726A5">
      <w:pPr>
        <w:ind w:hanging="993"/>
        <w:jc w:val="both"/>
        <w:rPr>
          <w:sz w:val="23"/>
          <w:szCs w:val="23"/>
        </w:rPr>
      </w:pPr>
    </w:p>
    <w:p w14:paraId="48DFC324" w14:textId="77777777" w:rsidR="0077784D" w:rsidRPr="00470DA2" w:rsidRDefault="0077784D" w:rsidP="004726A5">
      <w:pPr>
        <w:pStyle w:val="Recuodecorpodetexto"/>
        <w:tabs>
          <w:tab w:val="left" w:pos="1620"/>
        </w:tabs>
        <w:spacing w:after="0"/>
        <w:ind w:left="0"/>
        <w:jc w:val="both"/>
        <w:rPr>
          <w:rFonts w:ascii="Arial" w:hAnsi="Arial" w:cs="Arial"/>
          <w:sz w:val="23"/>
          <w:szCs w:val="23"/>
          <w:u w:val="single"/>
        </w:rPr>
      </w:pPr>
      <w:r w:rsidRPr="00470DA2">
        <w:rPr>
          <w:rFonts w:ascii="Arial" w:hAnsi="Arial" w:cs="Arial"/>
          <w:sz w:val="23"/>
          <w:szCs w:val="23"/>
        </w:rPr>
        <w:t xml:space="preserve">2.6- </w:t>
      </w:r>
      <w:r w:rsidRPr="00470DA2">
        <w:rPr>
          <w:rFonts w:ascii="Arial" w:hAnsi="Arial" w:cs="Arial"/>
          <w:sz w:val="23"/>
          <w:szCs w:val="23"/>
          <w:u w:val="single"/>
        </w:rPr>
        <w:t>Pequena ou Microempresa</w:t>
      </w:r>
    </w:p>
    <w:p w14:paraId="4B4E226E" w14:textId="77777777" w:rsidR="0077784D" w:rsidRPr="00470DA2" w:rsidRDefault="0077784D" w:rsidP="004726A5">
      <w:pPr>
        <w:pStyle w:val="Recuodecorpodetexto"/>
        <w:tabs>
          <w:tab w:val="left" w:pos="1620"/>
        </w:tabs>
        <w:spacing w:after="0"/>
        <w:ind w:left="0"/>
        <w:jc w:val="both"/>
        <w:rPr>
          <w:rFonts w:ascii="Arial" w:hAnsi="Arial" w:cs="Arial"/>
          <w:sz w:val="23"/>
          <w:szCs w:val="23"/>
        </w:rPr>
      </w:pPr>
      <w:r w:rsidRPr="00470DA2">
        <w:rPr>
          <w:rFonts w:ascii="Arial" w:hAnsi="Arial" w:cs="Arial"/>
          <w:sz w:val="23"/>
          <w:szCs w:val="23"/>
        </w:rPr>
        <w:t>2.6.1- A Pequena ou microempresa deverá apresentar toda a documentação relativa à comprovação da regularidade fiscal, no entanto, havendo alguma restrição em sua comprovação, assegurar-se-á o prazo de 5 (cinco) dias úteis, cujo termo inicial corresponderá ao momento em que a pequena ou microempresa for declarada vencedora do certame, para a devida e necessária regularização;</w:t>
      </w:r>
    </w:p>
    <w:p w14:paraId="4FED9D18" w14:textId="77777777" w:rsidR="005E1F4F" w:rsidRPr="00470DA2" w:rsidRDefault="005E1F4F" w:rsidP="004726A5">
      <w:pPr>
        <w:pStyle w:val="Recuodecorpodetexto"/>
        <w:tabs>
          <w:tab w:val="left" w:pos="851"/>
          <w:tab w:val="left" w:pos="2340"/>
        </w:tabs>
        <w:spacing w:after="0"/>
        <w:ind w:left="0"/>
        <w:jc w:val="both"/>
        <w:rPr>
          <w:rFonts w:ascii="Arial" w:hAnsi="Arial" w:cs="Arial"/>
          <w:sz w:val="23"/>
          <w:szCs w:val="23"/>
        </w:rPr>
      </w:pPr>
    </w:p>
    <w:p w14:paraId="7D96551F" w14:textId="77777777" w:rsidR="0077784D" w:rsidRPr="00470DA2" w:rsidRDefault="0077784D" w:rsidP="004726A5">
      <w:pPr>
        <w:pStyle w:val="Recuodecorpodetexto"/>
        <w:tabs>
          <w:tab w:val="left" w:pos="851"/>
          <w:tab w:val="left" w:pos="2340"/>
        </w:tabs>
        <w:spacing w:after="0"/>
        <w:ind w:left="0"/>
        <w:jc w:val="both"/>
        <w:rPr>
          <w:rFonts w:ascii="Arial" w:hAnsi="Arial" w:cs="Arial"/>
          <w:sz w:val="23"/>
          <w:szCs w:val="23"/>
        </w:rPr>
      </w:pPr>
      <w:r w:rsidRPr="00470DA2">
        <w:rPr>
          <w:rFonts w:ascii="Arial" w:hAnsi="Arial" w:cs="Arial"/>
          <w:sz w:val="23"/>
          <w:szCs w:val="23"/>
        </w:rPr>
        <w:t>2.6.2 - A comprovação da regularidade fiscal deverá ser efetuada mediante a apresentação das competentes certidões negativas de débitos, ou positivas com efeitos de negativas;</w:t>
      </w:r>
    </w:p>
    <w:p w14:paraId="0B4C930E" w14:textId="77777777" w:rsidR="0077784D" w:rsidRPr="00470DA2" w:rsidRDefault="0077784D" w:rsidP="004726A5">
      <w:pPr>
        <w:pStyle w:val="Recuodecorpodetexto"/>
        <w:tabs>
          <w:tab w:val="left" w:pos="2340"/>
        </w:tabs>
        <w:spacing w:after="0"/>
        <w:ind w:left="0"/>
        <w:jc w:val="both"/>
        <w:rPr>
          <w:rFonts w:ascii="Arial" w:hAnsi="Arial" w:cs="Arial"/>
          <w:sz w:val="23"/>
          <w:szCs w:val="23"/>
        </w:rPr>
      </w:pPr>
    </w:p>
    <w:p w14:paraId="13B23F41" w14:textId="77777777" w:rsidR="0077784D" w:rsidRPr="00470DA2" w:rsidRDefault="0077784D" w:rsidP="004726A5">
      <w:pPr>
        <w:pStyle w:val="Recuodecorpodetexto"/>
        <w:tabs>
          <w:tab w:val="left" w:pos="2340"/>
        </w:tabs>
        <w:spacing w:after="0"/>
        <w:ind w:left="0"/>
        <w:jc w:val="both"/>
        <w:rPr>
          <w:rFonts w:ascii="Arial" w:hAnsi="Arial" w:cs="Arial"/>
          <w:i/>
          <w:iCs/>
          <w:sz w:val="23"/>
          <w:szCs w:val="23"/>
        </w:rPr>
      </w:pPr>
      <w:r w:rsidRPr="00470DA2">
        <w:rPr>
          <w:rFonts w:ascii="Arial" w:hAnsi="Arial" w:cs="Arial"/>
          <w:sz w:val="23"/>
          <w:szCs w:val="23"/>
        </w:rPr>
        <w:t xml:space="preserve">2.6.3 - O prazo previsto no </w:t>
      </w:r>
      <w:r w:rsidRPr="00470DA2">
        <w:rPr>
          <w:rFonts w:ascii="Arial" w:hAnsi="Arial" w:cs="Arial"/>
          <w:bCs/>
          <w:sz w:val="23"/>
          <w:szCs w:val="23"/>
        </w:rPr>
        <w:t xml:space="preserve">item 2.6.1, </w:t>
      </w:r>
      <w:r w:rsidRPr="00470DA2">
        <w:rPr>
          <w:rFonts w:ascii="Arial" w:hAnsi="Arial" w:cs="Arial"/>
          <w:sz w:val="23"/>
          <w:szCs w:val="23"/>
        </w:rPr>
        <w:t>acima</w:t>
      </w:r>
      <w:r w:rsidRPr="00470DA2">
        <w:rPr>
          <w:rFonts w:ascii="Arial" w:hAnsi="Arial" w:cs="Arial"/>
          <w:bCs/>
          <w:sz w:val="23"/>
          <w:szCs w:val="23"/>
        </w:rPr>
        <w:t>,</w:t>
      </w:r>
      <w:r w:rsidRPr="00470DA2">
        <w:rPr>
          <w:rFonts w:ascii="Arial" w:hAnsi="Arial" w:cs="Arial"/>
          <w:sz w:val="23"/>
          <w:szCs w:val="23"/>
        </w:rPr>
        <w:t xml:space="preserve"> poderá ser prorrogado por igual período, se requerido pelo licitante e expressamente autorizado pela Cohab Minas</w:t>
      </w:r>
      <w:r w:rsidRPr="00470DA2">
        <w:rPr>
          <w:rFonts w:ascii="Arial" w:hAnsi="Arial" w:cs="Arial"/>
          <w:i/>
          <w:iCs/>
          <w:sz w:val="23"/>
          <w:szCs w:val="23"/>
        </w:rPr>
        <w:t>.</w:t>
      </w:r>
    </w:p>
    <w:p w14:paraId="383158CF" w14:textId="77777777" w:rsidR="0077784D" w:rsidRPr="00470DA2" w:rsidRDefault="0077784D" w:rsidP="004726A5">
      <w:pPr>
        <w:pStyle w:val="Recuodecorpodetexto"/>
        <w:tabs>
          <w:tab w:val="left" w:pos="2340"/>
        </w:tabs>
        <w:spacing w:after="0"/>
        <w:ind w:left="0"/>
        <w:jc w:val="both"/>
        <w:rPr>
          <w:rFonts w:ascii="Arial" w:hAnsi="Arial" w:cs="Arial"/>
          <w:sz w:val="23"/>
          <w:szCs w:val="23"/>
        </w:rPr>
      </w:pPr>
    </w:p>
    <w:p w14:paraId="5828DFE1" w14:textId="0C94EC31" w:rsidR="0077784D" w:rsidRPr="00470DA2" w:rsidRDefault="0077784D" w:rsidP="004726A5">
      <w:pPr>
        <w:pStyle w:val="Recuodecorpodetexto"/>
        <w:tabs>
          <w:tab w:val="left" w:pos="2340"/>
        </w:tabs>
        <w:spacing w:after="0"/>
        <w:ind w:left="0"/>
        <w:jc w:val="both"/>
        <w:rPr>
          <w:rFonts w:ascii="Arial" w:hAnsi="Arial" w:cs="Arial"/>
          <w:sz w:val="23"/>
          <w:szCs w:val="23"/>
        </w:rPr>
      </w:pPr>
      <w:r w:rsidRPr="00470DA2">
        <w:rPr>
          <w:rFonts w:ascii="Arial" w:hAnsi="Arial" w:cs="Arial"/>
          <w:sz w:val="23"/>
          <w:szCs w:val="23"/>
        </w:rPr>
        <w:lastRenderedPageBreak/>
        <w:t xml:space="preserve">2.6.4 - A não regularização da documentação, no prazo previsto implicará a </w:t>
      </w:r>
      <w:r w:rsidR="004726A5">
        <w:rPr>
          <w:rFonts w:ascii="Arial" w:hAnsi="Arial" w:cs="Arial"/>
          <w:sz w:val="23"/>
          <w:szCs w:val="23"/>
        </w:rPr>
        <w:t>d</w:t>
      </w:r>
      <w:r w:rsidRPr="00470DA2">
        <w:rPr>
          <w:rFonts w:ascii="Arial" w:hAnsi="Arial" w:cs="Arial"/>
          <w:sz w:val="23"/>
          <w:szCs w:val="23"/>
        </w:rPr>
        <w:t>ecadência do direito à contratação.</w:t>
      </w:r>
    </w:p>
    <w:p w14:paraId="2B9294D3" w14:textId="77777777" w:rsidR="0077784D" w:rsidRPr="00833B04" w:rsidRDefault="0077784D" w:rsidP="004726A5">
      <w:pPr>
        <w:jc w:val="both"/>
        <w:rPr>
          <w:sz w:val="22"/>
          <w:szCs w:val="22"/>
        </w:rPr>
      </w:pPr>
    </w:p>
    <w:p w14:paraId="316436B9" w14:textId="77777777" w:rsidR="0077784D" w:rsidRPr="00470DA2" w:rsidRDefault="0077784D" w:rsidP="004726A5">
      <w:pPr>
        <w:pBdr>
          <w:bottom w:val="single" w:sz="4" w:space="1" w:color="auto"/>
        </w:pBdr>
        <w:jc w:val="both"/>
        <w:rPr>
          <w:sz w:val="23"/>
          <w:szCs w:val="23"/>
        </w:rPr>
      </w:pPr>
      <w:r w:rsidRPr="00470DA2">
        <w:rPr>
          <w:sz w:val="23"/>
          <w:szCs w:val="23"/>
        </w:rPr>
        <w:t>3- REGULARIDADE TRABALHISTA</w:t>
      </w:r>
    </w:p>
    <w:p w14:paraId="6C942967" w14:textId="77777777" w:rsidR="0077784D" w:rsidRPr="00470DA2" w:rsidRDefault="0077784D" w:rsidP="004726A5">
      <w:pPr>
        <w:jc w:val="both"/>
        <w:rPr>
          <w:sz w:val="23"/>
          <w:szCs w:val="23"/>
        </w:rPr>
      </w:pPr>
      <w:r w:rsidRPr="00470DA2">
        <w:rPr>
          <w:sz w:val="23"/>
          <w:szCs w:val="23"/>
        </w:rPr>
        <w:t>Certidão Negativa de Débitos Trabalhistas perante a Justiça do Trabalho, atualizada, como prova de inexistência de débitos inadimplidos.</w:t>
      </w:r>
    </w:p>
    <w:p w14:paraId="0B05383A" w14:textId="77777777" w:rsidR="0077784D" w:rsidRPr="00833B04" w:rsidRDefault="0077784D" w:rsidP="004726A5">
      <w:pPr>
        <w:pBdr>
          <w:bottom w:val="single" w:sz="12" w:space="1" w:color="auto"/>
        </w:pBdr>
        <w:jc w:val="both"/>
        <w:rPr>
          <w:sz w:val="22"/>
          <w:szCs w:val="22"/>
        </w:rPr>
      </w:pPr>
    </w:p>
    <w:p w14:paraId="3EE1365F" w14:textId="6C1525D1" w:rsidR="00DD05B0" w:rsidRPr="00470DA2" w:rsidRDefault="00256D10" w:rsidP="004726A5">
      <w:pPr>
        <w:pBdr>
          <w:bottom w:val="single" w:sz="12" w:space="1" w:color="auto"/>
        </w:pBdr>
        <w:jc w:val="both"/>
        <w:rPr>
          <w:i/>
          <w:sz w:val="23"/>
          <w:szCs w:val="23"/>
        </w:rPr>
      </w:pPr>
      <w:r w:rsidRPr="00470DA2">
        <w:rPr>
          <w:i/>
          <w:sz w:val="23"/>
          <w:szCs w:val="23"/>
        </w:rPr>
        <w:t>4</w:t>
      </w:r>
      <w:r w:rsidR="00DD05B0" w:rsidRPr="00470DA2">
        <w:rPr>
          <w:i/>
          <w:sz w:val="23"/>
          <w:szCs w:val="23"/>
        </w:rPr>
        <w:t xml:space="preserve"> - QUALIFICAÇÃO TÉCNICA</w:t>
      </w:r>
    </w:p>
    <w:p w14:paraId="60EFB65F" w14:textId="5A4425EA" w:rsidR="00DD05B0" w:rsidRPr="00470DA2" w:rsidRDefault="00256D10" w:rsidP="004726A5">
      <w:pPr>
        <w:jc w:val="both"/>
        <w:rPr>
          <w:sz w:val="23"/>
          <w:szCs w:val="23"/>
        </w:rPr>
      </w:pPr>
      <w:r w:rsidRPr="00470DA2">
        <w:rPr>
          <w:sz w:val="23"/>
          <w:szCs w:val="23"/>
        </w:rPr>
        <w:t>4</w:t>
      </w:r>
      <w:r w:rsidR="00DD05B0" w:rsidRPr="00470DA2">
        <w:rPr>
          <w:sz w:val="23"/>
          <w:szCs w:val="23"/>
        </w:rPr>
        <w:t xml:space="preserve">.1- Registro ou inscrição da requerente perante </w:t>
      </w:r>
      <w:r w:rsidR="00651531" w:rsidRPr="00470DA2">
        <w:rPr>
          <w:sz w:val="23"/>
          <w:szCs w:val="23"/>
        </w:rPr>
        <w:t xml:space="preserve">o </w:t>
      </w:r>
      <w:r w:rsidRPr="00470DA2">
        <w:rPr>
          <w:sz w:val="23"/>
          <w:szCs w:val="23"/>
        </w:rPr>
        <w:t xml:space="preserve">Conselho Regional de Engenharia e Agronomia - CREA </w:t>
      </w:r>
      <w:r w:rsidR="00A16330" w:rsidRPr="00470DA2">
        <w:rPr>
          <w:sz w:val="23"/>
          <w:szCs w:val="23"/>
        </w:rPr>
        <w:t>ou Conselho</w:t>
      </w:r>
      <w:r w:rsidRPr="00470DA2">
        <w:rPr>
          <w:sz w:val="23"/>
          <w:szCs w:val="23"/>
        </w:rPr>
        <w:t xml:space="preserve"> de Arquitetura e Urbanismo - CAU</w:t>
      </w:r>
      <w:r w:rsidR="00DD05B0" w:rsidRPr="00470DA2">
        <w:rPr>
          <w:sz w:val="23"/>
          <w:szCs w:val="23"/>
        </w:rPr>
        <w:t xml:space="preserve">, em vigor, com indicação de seus Responsáveis Técnicos. </w:t>
      </w:r>
    </w:p>
    <w:p w14:paraId="67344EE0" w14:textId="77777777" w:rsidR="00DD05B0" w:rsidRPr="00470DA2" w:rsidRDefault="00DD05B0" w:rsidP="004726A5">
      <w:pPr>
        <w:jc w:val="both"/>
        <w:rPr>
          <w:sz w:val="23"/>
          <w:szCs w:val="23"/>
        </w:rPr>
      </w:pPr>
    </w:p>
    <w:p w14:paraId="5CC2C496" w14:textId="18BC1E67" w:rsidR="00DD05B0" w:rsidRPr="00470DA2" w:rsidRDefault="00256D10" w:rsidP="004726A5">
      <w:pPr>
        <w:jc w:val="both"/>
        <w:rPr>
          <w:bCs/>
          <w:sz w:val="23"/>
          <w:szCs w:val="23"/>
        </w:rPr>
      </w:pPr>
      <w:r w:rsidRPr="00470DA2">
        <w:rPr>
          <w:bCs/>
          <w:sz w:val="23"/>
          <w:szCs w:val="23"/>
        </w:rPr>
        <w:t>4</w:t>
      </w:r>
      <w:r w:rsidR="00DD05B0" w:rsidRPr="00470DA2">
        <w:rPr>
          <w:bCs/>
          <w:sz w:val="23"/>
          <w:szCs w:val="23"/>
        </w:rPr>
        <w:t>.2- CAPACIDADE TÉCNICA</w:t>
      </w:r>
      <w:r w:rsidR="00591F8A">
        <w:rPr>
          <w:bCs/>
          <w:sz w:val="23"/>
          <w:szCs w:val="23"/>
        </w:rPr>
        <w:t xml:space="preserve"> PROFISSIONAL E OPERACIONAL</w:t>
      </w:r>
      <w:r w:rsidR="00DD05B0" w:rsidRPr="00470DA2">
        <w:rPr>
          <w:bCs/>
          <w:sz w:val="23"/>
          <w:szCs w:val="23"/>
        </w:rPr>
        <w:t>:</w:t>
      </w:r>
    </w:p>
    <w:p w14:paraId="36FC86D5" w14:textId="414BCF84" w:rsidR="00DD05B0" w:rsidRPr="00470DA2" w:rsidRDefault="004F5A84" w:rsidP="004726A5">
      <w:pPr>
        <w:jc w:val="both"/>
        <w:rPr>
          <w:bCs/>
          <w:sz w:val="23"/>
          <w:szCs w:val="23"/>
        </w:rPr>
      </w:pPr>
      <w:r>
        <w:rPr>
          <w:bCs/>
          <w:sz w:val="23"/>
          <w:szCs w:val="23"/>
        </w:rPr>
        <w:t>O licitante</w:t>
      </w:r>
      <w:r w:rsidR="00DD05B0" w:rsidRPr="00470DA2">
        <w:rPr>
          <w:bCs/>
          <w:sz w:val="23"/>
          <w:szCs w:val="23"/>
        </w:rPr>
        <w:t xml:space="preserve"> deverá demonstrar sua capacidade técnico profissional e técnico operacional por meio da apresentação de atestado(s), na forma abaixo: </w:t>
      </w:r>
    </w:p>
    <w:p w14:paraId="10CD7924" w14:textId="77777777" w:rsidR="00DD05B0" w:rsidRPr="00470DA2" w:rsidRDefault="00DD05B0" w:rsidP="004726A5">
      <w:pPr>
        <w:jc w:val="both"/>
        <w:rPr>
          <w:bCs/>
          <w:sz w:val="23"/>
          <w:szCs w:val="23"/>
        </w:rPr>
      </w:pPr>
    </w:p>
    <w:p w14:paraId="35AD12CD" w14:textId="381E6A4D" w:rsidR="00DD05B0" w:rsidRDefault="00256D10" w:rsidP="004726A5">
      <w:pPr>
        <w:jc w:val="both"/>
        <w:rPr>
          <w:bCs/>
          <w:sz w:val="23"/>
          <w:szCs w:val="23"/>
        </w:rPr>
      </w:pPr>
      <w:r w:rsidRPr="00470DA2">
        <w:rPr>
          <w:bCs/>
          <w:sz w:val="23"/>
          <w:szCs w:val="23"/>
        </w:rPr>
        <w:t>4</w:t>
      </w:r>
      <w:r w:rsidR="00DD05B0" w:rsidRPr="00470DA2">
        <w:rPr>
          <w:bCs/>
          <w:sz w:val="23"/>
          <w:szCs w:val="23"/>
        </w:rPr>
        <w:t xml:space="preserve">.2.1- CAPACIDADE TÉCNICO PROFISSIONAL: </w:t>
      </w:r>
    </w:p>
    <w:p w14:paraId="1133DA70" w14:textId="267FDF62" w:rsidR="00180115" w:rsidRDefault="00180115" w:rsidP="004726A5">
      <w:pPr>
        <w:jc w:val="both"/>
        <w:rPr>
          <w:bCs/>
          <w:sz w:val="23"/>
          <w:szCs w:val="23"/>
        </w:rPr>
      </w:pPr>
      <w:r>
        <w:rPr>
          <w:bCs/>
          <w:sz w:val="23"/>
          <w:szCs w:val="23"/>
        </w:rPr>
        <w:t>O licitante deverá</w:t>
      </w:r>
      <w:r w:rsidR="00591F8A">
        <w:rPr>
          <w:bCs/>
          <w:sz w:val="23"/>
          <w:szCs w:val="23"/>
        </w:rPr>
        <w:t xml:space="preserve"> </w:t>
      </w:r>
      <w:r w:rsidR="00D37C18">
        <w:rPr>
          <w:bCs/>
          <w:sz w:val="23"/>
          <w:szCs w:val="23"/>
        </w:rPr>
        <w:t>comprovar sua capacidade técnico profissional, na forma abaixo:</w:t>
      </w:r>
    </w:p>
    <w:p w14:paraId="029197F9" w14:textId="77777777" w:rsidR="00D37C18" w:rsidRPr="00470DA2" w:rsidRDefault="00D37C18" w:rsidP="004726A5">
      <w:pPr>
        <w:jc w:val="both"/>
        <w:rPr>
          <w:bCs/>
          <w:sz w:val="23"/>
          <w:szCs w:val="23"/>
        </w:rPr>
      </w:pPr>
    </w:p>
    <w:p w14:paraId="4BB70934" w14:textId="45D09BF4" w:rsidR="00DD05B0" w:rsidRPr="00470DA2" w:rsidRDefault="00180115" w:rsidP="004726A5">
      <w:pPr>
        <w:jc w:val="both"/>
        <w:rPr>
          <w:bCs/>
          <w:sz w:val="23"/>
          <w:szCs w:val="23"/>
        </w:rPr>
      </w:pPr>
      <w:r>
        <w:rPr>
          <w:bCs/>
          <w:sz w:val="23"/>
          <w:szCs w:val="23"/>
        </w:rPr>
        <w:t xml:space="preserve">4.2.1.1- apresentar </w:t>
      </w:r>
      <w:r w:rsidR="00DD05B0" w:rsidRPr="00470DA2">
        <w:rPr>
          <w:bCs/>
          <w:sz w:val="23"/>
          <w:szCs w:val="23"/>
        </w:rPr>
        <w:t xml:space="preserve">atestado(s), </w:t>
      </w:r>
      <w:r w:rsidR="004F5A84" w:rsidRPr="00470DA2">
        <w:rPr>
          <w:sz w:val="23"/>
          <w:szCs w:val="23"/>
        </w:rPr>
        <w:t>devidamente registrado(s)</w:t>
      </w:r>
      <w:r w:rsidR="004F5A84" w:rsidRPr="00470DA2">
        <w:rPr>
          <w:bCs/>
          <w:sz w:val="23"/>
          <w:szCs w:val="23"/>
        </w:rPr>
        <w:t xml:space="preserve"> pelo CREA ou pelo CAU</w:t>
      </w:r>
      <w:r w:rsidR="004F5A84" w:rsidRPr="00470DA2">
        <w:rPr>
          <w:sz w:val="23"/>
          <w:szCs w:val="23"/>
        </w:rPr>
        <w:t>, emitido(s) por pessoa jurídica de direito público ou privado</w:t>
      </w:r>
      <w:r w:rsidR="004F5A84">
        <w:rPr>
          <w:sz w:val="23"/>
          <w:szCs w:val="23"/>
        </w:rPr>
        <w:t>,</w:t>
      </w:r>
      <w:r w:rsidR="004F5A84" w:rsidRPr="00470DA2">
        <w:rPr>
          <w:bCs/>
          <w:sz w:val="23"/>
          <w:szCs w:val="23"/>
        </w:rPr>
        <w:t xml:space="preserve"> </w:t>
      </w:r>
      <w:r w:rsidR="0002657F" w:rsidRPr="00470DA2">
        <w:rPr>
          <w:bCs/>
          <w:sz w:val="23"/>
          <w:szCs w:val="23"/>
        </w:rPr>
        <w:t>em nome de profissional pertencente ao seu quadro permanente de pessoal ou pertencente ao seu quadro societário</w:t>
      </w:r>
      <w:r w:rsidR="004F5A84">
        <w:rPr>
          <w:bCs/>
          <w:sz w:val="23"/>
          <w:szCs w:val="23"/>
        </w:rPr>
        <w:t>,</w:t>
      </w:r>
      <w:r w:rsidR="00DD05B0" w:rsidRPr="00470DA2">
        <w:rPr>
          <w:bCs/>
          <w:sz w:val="23"/>
          <w:szCs w:val="23"/>
        </w:rPr>
        <w:t xml:space="preserve"> </w:t>
      </w:r>
      <w:r>
        <w:rPr>
          <w:bCs/>
          <w:sz w:val="23"/>
          <w:szCs w:val="23"/>
        </w:rPr>
        <w:t>comprovan</w:t>
      </w:r>
      <w:r w:rsidR="00D37C18">
        <w:rPr>
          <w:bCs/>
          <w:sz w:val="23"/>
          <w:szCs w:val="23"/>
        </w:rPr>
        <w:t>do</w:t>
      </w:r>
      <w:r>
        <w:rPr>
          <w:bCs/>
          <w:sz w:val="23"/>
          <w:szCs w:val="23"/>
        </w:rPr>
        <w:t xml:space="preserve"> a execução da seguinte obra</w:t>
      </w:r>
      <w:r w:rsidR="00DD05B0" w:rsidRPr="00470DA2">
        <w:rPr>
          <w:bCs/>
          <w:sz w:val="23"/>
          <w:szCs w:val="23"/>
        </w:rPr>
        <w:t>:</w:t>
      </w:r>
    </w:p>
    <w:p w14:paraId="57A7FCEF" w14:textId="77777777" w:rsidR="00256D10" w:rsidRPr="00470DA2" w:rsidRDefault="00256D10" w:rsidP="004726A5">
      <w:pPr>
        <w:jc w:val="both"/>
        <w:rPr>
          <w:bCs/>
          <w:color w:val="000000" w:themeColor="text1"/>
          <w:sz w:val="23"/>
          <w:szCs w:val="23"/>
        </w:rPr>
      </w:pPr>
    </w:p>
    <w:p w14:paraId="2788460E" w14:textId="15CCBDB9" w:rsidR="00394BCE" w:rsidRPr="00470DA2" w:rsidRDefault="00394BCE" w:rsidP="004726A5">
      <w:pPr>
        <w:numPr>
          <w:ilvl w:val="12"/>
          <w:numId w:val="0"/>
        </w:numPr>
        <w:jc w:val="both"/>
        <w:rPr>
          <w:sz w:val="23"/>
          <w:szCs w:val="23"/>
        </w:rPr>
      </w:pPr>
      <w:r w:rsidRPr="00470DA2">
        <w:rPr>
          <w:bCs/>
          <w:sz w:val="23"/>
          <w:szCs w:val="23"/>
        </w:rPr>
        <w:t>-</w:t>
      </w:r>
      <w:r w:rsidRPr="00470DA2">
        <w:rPr>
          <w:sz w:val="23"/>
          <w:szCs w:val="23"/>
        </w:rPr>
        <w:t xml:space="preserve">  </w:t>
      </w:r>
      <w:r w:rsidRPr="00470DA2">
        <w:rPr>
          <w:sz w:val="23"/>
          <w:szCs w:val="23"/>
          <w:u w:val="single"/>
        </w:rPr>
        <w:t>Edificações</w:t>
      </w:r>
      <w:r>
        <w:rPr>
          <w:sz w:val="23"/>
          <w:szCs w:val="23"/>
        </w:rPr>
        <w:t>: e</w:t>
      </w:r>
      <w:r w:rsidRPr="00470DA2">
        <w:rPr>
          <w:sz w:val="23"/>
          <w:szCs w:val="23"/>
        </w:rPr>
        <w:t>dificação vertical, com mínimo de 3 pavimentos</w:t>
      </w:r>
      <w:r w:rsidR="00C13684">
        <w:rPr>
          <w:sz w:val="23"/>
          <w:szCs w:val="23"/>
        </w:rPr>
        <w:t>,</w:t>
      </w:r>
      <w:r w:rsidRPr="00470DA2">
        <w:rPr>
          <w:sz w:val="23"/>
          <w:szCs w:val="23"/>
        </w:rPr>
        <w:t xml:space="preserve"> em conjunto habitacional ou em conjunto de unidades de padrão similar à conjunto habitacional.</w:t>
      </w:r>
    </w:p>
    <w:p w14:paraId="31F447C0" w14:textId="77777777" w:rsidR="00394BCE" w:rsidRPr="00470DA2" w:rsidRDefault="00394BCE" w:rsidP="004726A5">
      <w:pPr>
        <w:numPr>
          <w:ilvl w:val="12"/>
          <w:numId w:val="0"/>
        </w:numPr>
        <w:jc w:val="both"/>
        <w:rPr>
          <w:sz w:val="23"/>
          <w:szCs w:val="23"/>
        </w:rPr>
      </w:pPr>
    </w:p>
    <w:p w14:paraId="5D7E1D4B" w14:textId="7D077ABC" w:rsidR="00875E23" w:rsidRPr="00470DA2" w:rsidRDefault="00875E23" w:rsidP="004726A5">
      <w:pPr>
        <w:numPr>
          <w:ilvl w:val="12"/>
          <w:numId w:val="0"/>
        </w:numPr>
        <w:jc w:val="both"/>
        <w:rPr>
          <w:sz w:val="23"/>
          <w:szCs w:val="23"/>
        </w:rPr>
      </w:pPr>
      <w:r>
        <w:rPr>
          <w:sz w:val="23"/>
          <w:szCs w:val="23"/>
        </w:rPr>
        <w:t>4.2.1.1.1- Considera-se conjunto de unidades de padrão similar à conjunto habitacional, edificações com unidades repetidas, tais como prédio residencial ou comercial, hospital, escola.</w:t>
      </w:r>
    </w:p>
    <w:p w14:paraId="4C5238A3" w14:textId="77777777" w:rsidR="0002657F" w:rsidRPr="00470DA2" w:rsidRDefault="0002657F" w:rsidP="004726A5">
      <w:pPr>
        <w:numPr>
          <w:ilvl w:val="12"/>
          <w:numId w:val="0"/>
        </w:numPr>
        <w:jc w:val="both"/>
        <w:rPr>
          <w:sz w:val="23"/>
          <w:szCs w:val="23"/>
        </w:rPr>
      </w:pPr>
    </w:p>
    <w:p w14:paraId="4514F094" w14:textId="138B477A" w:rsidR="00DD05B0" w:rsidRPr="00470DA2" w:rsidRDefault="00DD05B0" w:rsidP="004726A5">
      <w:pPr>
        <w:numPr>
          <w:ilvl w:val="12"/>
          <w:numId w:val="0"/>
        </w:numPr>
        <w:ind w:hanging="567"/>
        <w:jc w:val="both"/>
        <w:rPr>
          <w:sz w:val="23"/>
          <w:szCs w:val="23"/>
        </w:rPr>
      </w:pPr>
      <w:r w:rsidRPr="00470DA2">
        <w:rPr>
          <w:sz w:val="23"/>
          <w:szCs w:val="23"/>
        </w:rPr>
        <w:t xml:space="preserve">        </w:t>
      </w:r>
      <w:r w:rsidR="00256D10" w:rsidRPr="00470DA2">
        <w:rPr>
          <w:sz w:val="23"/>
          <w:szCs w:val="23"/>
        </w:rPr>
        <w:t>4</w:t>
      </w:r>
      <w:r w:rsidRPr="00470DA2">
        <w:rPr>
          <w:sz w:val="23"/>
          <w:szCs w:val="23"/>
        </w:rPr>
        <w:t xml:space="preserve">.2.1.2- Comprovar o vínculo do profissional com </w:t>
      </w:r>
      <w:r w:rsidR="00E4057F" w:rsidRPr="00470DA2">
        <w:rPr>
          <w:sz w:val="23"/>
          <w:szCs w:val="23"/>
        </w:rPr>
        <w:t>o</w:t>
      </w:r>
      <w:r w:rsidRPr="00470DA2">
        <w:rPr>
          <w:sz w:val="23"/>
          <w:szCs w:val="23"/>
        </w:rPr>
        <w:t xml:space="preserve"> licitante da seguinte forma:</w:t>
      </w:r>
    </w:p>
    <w:p w14:paraId="4F5E2C4A" w14:textId="4067217E" w:rsidR="00DD05B0" w:rsidRPr="00470DA2" w:rsidRDefault="00DD05B0" w:rsidP="004726A5">
      <w:pPr>
        <w:widowControl/>
        <w:numPr>
          <w:ilvl w:val="0"/>
          <w:numId w:val="5"/>
        </w:numPr>
        <w:autoSpaceDE/>
        <w:autoSpaceDN/>
        <w:adjustRightInd/>
        <w:jc w:val="both"/>
        <w:rPr>
          <w:sz w:val="23"/>
          <w:szCs w:val="23"/>
        </w:rPr>
      </w:pPr>
      <w:r w:rsidRPr="00470DA2">
        <w:rPr>
          <w:sz w:val="23"/>
          <w:szCs w:val="23"/>
        </w:rPr>
        <w:t>se o profissional pertencer ao seu quadro societário: será feita a conferência por meio do contrato social ou sua alteração, se sociedades comerciais e, no caso de sociedades por ações, a conferência</w:t>
      </w:r>
      <w:r w:rsidR="00D37C18">
        <w:rPr>
          <w:sz w:val="23"/>
          <w:szCs w:val="23"/>
        </w:rPr>
        <w:t xml:space="preserve"> será feita por meio</w:t>
      </w:r>
      <w:r w:rsidRPr="00470DA2">
        <w:rPr>
          <w:sz w:val="23"/>
          <w:szCs w:val="23"/>
        </w:rPr>
        <w:t xml:space="preserve"> da publicação</w:t>
      </w:r>
      <w:r w:rsidR="00D37C18">
        <w:rPr>
          <w:sz w:val="23"/>
          <w:szCs w:val="23"/>
        </w:rPr>
        <w:t>,</w:t>
      </w:r>
      <w:r w:rsidRPr="00470DA2">
        <w:rPr>
          <w:sz w:val="23"/>
          <w:szCs w:val="23"/>
        </w:rPr>
        <w:t xml:space="preserve"> no Diário Oficial</w:t>
      </w:r>
      <w:r w:rsidR="00D37C18">
        <w:rPr>
          <w:sz w:val="23"/>
          <w:szCs w:val="23"/>
        </w:rPr>
        <w:t>,</w:t>
      </w:r>
      <w:r w:rsidRPr="00470DA2">
        <w:rPr>
          <w:sz w:val="23"/>
          <w:szCs w:val="23"/>
        </w:rPr>
        <w:t xml:space="preserve"> da ata da Assembleia que elegeu sua Diretoria;</w:t>
      </w:r>
    </w:p>
    <w:p w14:paraId="6AD5FA82" w14:textId="77777777" w:rsidR="00DD05B0" w:rsidRPr="00470DA2" w:rsidRDefault="00DD05B0" w:rsidP="004726A5">
      <w:pPr>
        <w:widowControl/>
        <w:numPr>
          <w:ilvl w:val="0"/>
          <w:numId w:val="5"/>
        </w:numPr>
        <w:autoSpaceDE/>
        <w:autoSpaceDN/>
        <w:adjustRightInd/>
        <w:jc w:val="both"/>
        <w:rPr>
          <w:sz w:val="23"/>
          <w:szCs w:val="23"/>
        </w:rPr>
      </w:pPr>
      <w:r w:rsidRPr="00470DA2">
        <w:rPr>
          <w:sz w:val="23"/>
          <w:szCs w:val="23"/>
        </w:rPr>
        <w:t>se o profissional for RT do licitante: apresentar cópia do Registro de Pessoa Jurídica na entidade profissional competente, contendo o profissional como RT do licitante;</w:t>
      </w:r>
    </w:p>
    <w:p w14:paraId="2DF82F16" w14:textId="77777777" w:rsidR="00DD05B0" w:rsidRPr="00470DA2" w:rsidRDefault="00DD05B0" w:rsidP="004726A5">
      <w:pPr>
        <w:widowControl/>
        <w:numPr>
          <w:ilvl w:val="0"/>
          <w:numId w:val="5"/>
        </w:numPr>
        <w:autoSpaceDE/>
        <w:autoSpaceDN/>
        <w:adjustRightInd/>
        <w:jc w:val="both"/>
        <w:rPr>
          <w:sz w:val="23"/>
          <w:szCs w:val="23"/>
        </w:rPr>
      </w:pPr>
      <w:r w:rsidRPr="00470DA2">
        <w:rPr>
          <w:sz w:val="23"/>
          <w:szCs w:val="23"/>
        </w:rPr>
        <w:t xml:space="preserve">se o profissional possuir contrato de prestação de serviços: apresentar cópia autenticada do contrato de prestação de serviços entre o profissional e a empresa interessada; </w:t>
      </w:r>
    </w:p>
    <w:p w14:paraId="25331B29" w14:textId="77777777" w:rsidR="00DD05B0" w:rsidRPr="00470DA2" w:rsidRDefault="00DD05B0" w:rsidP="004726A5">
      <w:pPr>
        <w:widowControl/>
        <w:numPr>
          <w:ilvl w:val="0"/>
          <w:numId w:val="5"/>
        </w:numPr>
        <w:autoSpaceDE/>
        <w:autoSpaceDN/>
        <w:adjustRightInd/>
        <w:jc w:val="both"/>
        <w:rPr>
          <w:sz w:val="23"/>
          <w:szCs w:val="23"/>
        </w:rPr>
      </w:pPr>
      <w:r w:rsidRPr="00470DA2">
        <w:rPr>
          <w:sz w:val="23"/>
          <w:szCs w:val="23"/>
        </w:rPr>
        <w:t xml:space="preserve">se o profissional pertencer ao seu quadro permanente de empregados: apresentar cópia autenticada da Ficha de Registro de Empregados ou da folha do Livro de Empregados. </w:t>
      </w:r>
    </w:p>
    <w:p w14:paraId="34A5C844" w14:textId="77777777" w:rsidR="00DD05B0" w:rsidRPr="00470DA2" w:rsidRDefault="00DD05B0" w:rsidP="00DD05B0">
      <w:pPr>
        <w:jc w:val="both"/>
        <w:rPr>
          <w:sz w:val="23"/>
          <w:szCs w:val="23"/>
        </w:rPr>
      </w:pPr>
    </w:p>
    <w:p w14:paraId="5700A069" w14:textId="1F8B7D4D" w:rsidR="00DD05B0" w:rsidRPr="00470DA2" w:rsidRDefault="00256D10" w:rsidP="00DD05B0">
      <w:pPr>
        <w:jc w:val="both"/>
        <w:rPr>
          <w:sz w:val="23"/>
          <w:szCs w:val="23"/>
        </w:rPr>
      </w:pPr>
      <w:r w:rsidRPr="00470DA2">
        <w:rPr>
          <w:sz w:val="23"/>
          <w:szCs w:val="23"/>
        </w:rPr>
        <w:t>4</w:t>
      </w:r>
      <w:r w:rsidR="00DD05B0" w:rsidRPr="00470DA2">
        <w:rPr>
          <w:sz w:val="23"/>
          <w:szCs w:val="23"/>
        </w:rPr>
        <w:t>.</w:t>
      </w:r>
      <w:r w:rsidRPr="00470DA2">
        <w:rPr>
          <w:sz w:val="23"/>
          <w:szCs w:val="23"/>
        </w:rPr>
        <w:t>2</w:t>
      </w:r>
      <w:r w:rsidR="00DD05B0" w:rsidRPr="00470DA2">
        <w:rPr>
          <w:sz w:val="23"/>
          <w:szCs w:val="23"/>
        </w:rPr>
        <w:t xml:space="preserve">.1.2.1- Caso apresente cópia da folha do Livro de Empregados, deverá apresentar, ainda, o livro original para conferência pela </w:t>
      </w:r>
      <w:r w:rsidR="00E766B0">
        <w:rPr>
          <w:sz w:val="23"/>
          <w:szCs w:val="23"/>
        </w:rPr>
        <w:t>Comissão Permanente de</w:t>
      </w:r>
      <w:r w:rsidR="00DD05B0" w:rsidRPr="00470DA2">
        <w:rPr>
          <w:sz w:val="23"/>
          <w:szCs w:val="23"/>
        </w:rPr>
        <w:t xml:space="preserve"> Licitação da </w:t>
      </w:r>
      <w:r w:rsidR="00DD05B0" w:rsidRPr="00470DA2">
        <w:rPr>
          <w:sz w:val="23"/>
          <w:szCs w:val="23"/>
        </w:rPr>
        <w:lastRenderedPageBreak/>
        <w:t>Cohab Minas.</w:t>
      </w:r>
    </w:p>
    <w:p w14:paraId="4E16AF77" w14:textId="0B725580" w:rsidR="00DD05B0" w:rsidRPr="00470DA2" w:rsidRDefault="00DD05B0" w:rsidP="00DD05B0">
      <w:pPr>
        <w:jc w:val="both"/>
        <w:rPr>
          <w:sz w:val="23"/>
          <w:szCs w:val="23"/>
        </w:rPr>
      </w:pPr>
      <w:r w:rsidRPr="00470DA2">
        <w:rPr>
          <w:b/>
          <w:sz w:val="23"/>
          <w:szCs w:val="23"/>
          <w:u w:val="single"/>
        </w:rPr>
        <w:t>NÃO SERÁ ACEITA CÓPIA, AINDA QUE AUTENTICADA EM CARTÓRIO, EM SUBSTITUIÇÃO AO LIVRO ORIGINAL</w:t>
      </w:r>
      <w:r w:rsidRPr="00470DA2">
        <w:rPr>
          <w:sz w:val="23"/>
          <w:szCs w:val="23"/>
        </w:rPr>
        <w:t>.</w:t>
      </w:r>
    </w:p>
    <w:p w14:paraId="57564178" w14:textId="77777777" w:rsidR="00DD05B0" w:rsidRPr="00470DA2" w:rsidRDefault="00DD05B0" w:rsidP="00DD05B0">
      <w:pPr>
        <w:pStyle w:val="Corpodetexto"/>
        <w:rPr>
          <w:rFonts w:cs="Arial"/>
          <w:bCs/>
          <w:sz w:val="23"/>
          <w:szCs w:val="23"/>
        </w:rPr>
      </w:pPr>
    </w:p>
    <w:p w14:paraId="5EF640E9" w14:textId="77777777" w:rsidR="00EC5B2D" w:rsidRDefault="00256D10" w:rsidP="00DD05B0">
      <w:pPr>
        <w:pStyle w:val="Style9"/>
        <w:widowControl/>
        <w:tabs>
          <w:tab w:val="left" w:pos="686"/>
        </w:tabs>
        <w:spacing w:before="24" w:line="288" w:lineRule="exact"/>
        <w:rPr>
          <w:rStyle w:val="FontStyle50"/>
          <w:sz w:val="23"/>
          <w:szCs w:val="23"/>
          <w:lang w:val="pt-PT"/>
        </w:rPr>
      </w:pPr>
      <w:r w:rsidRPr="00470DA2">
        <w:rPr>
          <w:rStyle w:val="FontStyle50"/>
          <w:sz w:val="23"/>
          <w:szCs w:val="23"/>
        </w:rPr>
        <w:t>4</w:t>
      </w:r>
      <w:r w:rsidR="00DD05B0" w:rsidRPr="00470DA2">
        <w:rPr>
          <w:rStyle w:val="FontStyle50"/>
          <w:sz w:val="23"/>
          <w:szCs w:val="23"/>
        </w:rPr>
        <w:t>.2.2-</w:t>
      </w:r>
      <w:r w:rsidR="00DD05B0" w:rsidRPr="00470DA2">
        <w:rPr>
          <w:rStyle w:val="FontStyle50"/>
          <w:sz w:val="23"/>
          <w:szCs w:val="23"/>
        </w:rPr>
        <w:tab/>
      </w:r>
      <w:r w:rsidR="00DD05B0" w:rsidRPr="00470DA2">
        <w:rPr>
          <w:rStyle w:val="FontStyle50"/>
          <w:sz w:val="23"/>
          <w:szCs w:val="23"/>
          <w:lang w:val="pt-PT"/>
        </w:rPr>
        <w:t>CAPACIDADE TÉCNICO-OPERACIONAL (atestado em nome da proponente):</w:t>
      </w:r>
    </w:p>
    <w:p w14:paraId="7CD4C6F3" w14:textId="59805E47" w:rsidR="00D37C18" w:rsidRDefault="00D37C18" w:rsidP="00D37C18">
      <w:pPr>
        <w:jc w:val="both"/>
        <w:rPr>
          <w:bCs/>
          <w:sz w:val="23"/>
          <w:szCs w:val="23"/>
        </w:rPr>
      </w:pPr>
      <w:r>
        <w:rPr>
          <w:bCs/>
          <w:sz w:val="23"/>
          <w:szCs w:val="23"/>
        </w:rPr>
        <w:t>O licitante deverá comprovar sua capacidade técnico operacional, na forma abaixo:</w:t>
      </w:r>
    </w:p>
    <w:p w14:paraId="0B9F6332" w14:textId="77777777" w:rsidR="00180115" w:rsidRPr="00D37C18" w:rsidRDefault="00180115" w:rsidP="00DD05B0">
      <w:pPr>
        <w:pStyle w:val="Style9"/>
        <w:widowControl/>
        <w:tabs>
          <w:tab w:val="left" w:pos="686"/>
        </w:tabs>
        <w:spacing w:before="24" w:line="288" w:lineRule="exact"/>
        <w:rPr>
          <w:rStyle w:val="FontStyle50"/>
          <w:sz w:val="23"/>
          <w:szCs w:val="23"/>
        </w:rPr>
      </w:pPr>
    </w:p>
    <w:p w14:paraId="2BBA5AD2" w14:textId="42D034D8" w:rsidR="00F23F5D" w:rsidRPr="00470DA2" w:rsidRDefault="00256D10" w:rsidP="00F23F5D">
      <w:pPr>
        <w:jc w:val="both"/>
        <w:rPr>
          <w:bCs/>
          <w:sz w:val="23"/>
          <w:szCs w:val="23"/>
        </w:rPr>
      </w:pPr>
      <w:r w:rsidRPr="00470DA2">
        <w:rPr>
          <w:color w:val="000000" w:themeColor="text1"/>
          <w:sz w:val="23"/>
          <w:szCs w:val="23"/>
        </w:rPr>
        <w:t>4</w:t>
      </w:r>
      <w:r w:rsidR="00DD05B0" w:rsidRPr="00470DA2">
        <w:rPr>
          <w:color w:val="000000" w:themeColor="text1"/>
          <w:sz w:val="23"/>
          <w:szCs w:val="23"/>
        </w:rPr>
        <w:t>.2.2.1-</w:t>
      </w:r>
      <w:r w:rsidR="00EC5B2D" w:rsidRPr="00470DA2">
        <w:rPr>
          <w:color w:val="000000" w:themeColor="text1"/>
          <w:sz w:val="23"/>
          <w:szCs w:val="23"/>
        </w:rPr>
        <w:t xml:space="preserve"> </w:t>
      </w:r>
      <w:r w:rsidR="00180115">
        <w:rPr>
          <w:color w:val="000000" w:themeColor="text1"/>
          <w:sz w:val="23"/>
          <w:szCs w:val="23"/>
        </w:rPr>
        <w:t>a</w:t>
      </w:r>
      <w:r w:rsidR="00487AB9" w:rsidRPr="00470DA2">
        <w:rPr>
          <w:color w:val="000000" w:themeColor="text1"/>
          <w:sz w:val="23"/>
          <w:szCs w:val="23"/>
        </w:rPr>
        <w:t>presentar atestado(s),</w:t>
      </w:r>
      <w:r w:rsidR="003A086F" w:rsidRPr="00470DA2">
        <w:rPr>
          <w:color w:val="000000" w:themeColor="text1"/>
          <w:sz w:val="23"/>
          <w:szCs w:val="23"/>
        </w:rPr>
        <w:t xml:space="preserve"> </w:t>
      </w:r>
      <w:r w:rsidR="00487AB9" w:rsidRPr="00470DA2">
        <w:rPr>
          <w:color w:val="000000" w:themeColor="text1"/>
          <w:sz w:val="23"/>
          <w:szCs w:val="23"/>
        </w:rPr>
        <w:t xml:space="preserve"> devidamente certificado(s) pelo  </w:t>
      </w:r>
      <w:r w:rsidR="00180115">
        <w:rPr>
          <w:color w:val="000000" w:themeColor="text1"/>
          <w:sz w:val="23"/>
          <w:szCs w:val="23"/>
        </w:rPr>
        <w:t xml:space="preserve">CREA </w:t>
      </w:r>
      <w:r w:rsidR="00487AB9" w:rsidRPr="00470DA2">
        <w:rPr>
          <w:color w:val="000000" w:themeColor="text1"/>
          <w:sz w:val="23"/>
          <w:szCs w:val="23"/>
        </w:rPr>
        <w:t>ou  pelo CAU, emitido(s) por pessoa jurídica de direito público ou privado, cuja contratada seja a proponente nesta licitação,</w:t>
      </w:r>
      <w:r w:rsidR="00F23F5D">
        <w:rPr>
          <w:color w:val="000000" w:themeColor="text1"/>
          <w:sz w:val="23"/>
          <w:szCs w:val="23"/>
        </w:rPr>
        <w:t xml:space="preserve"> </w:t>
      </w:r>
      <w:r w:rsidR="00F23F5D">
        <w:rPr>
          <w:bCs/>
          <w:sz w:val="23"/>
          <w:szCs w:val="23"/>
        </w:rPr>
        <w:t>comprova</w:t>
      </w:r>
      <w:r w:rsidR="00D37C18">
        <w:rPr>
          <w:bCs/>
          <w:sz w:val="23"/>
          <w:szCs w:val="23"/>
        </w:rPr>
        <w:t>ndo</w:t>
      </w:r>
      <w:r w:rsidR="00F23F5D">
        <w:rPr>
          <w:bCs/>
          <w:sz w:val="23"/>
          <w:szCs w:val="23"/>
        </w:rPr>
        <w:t xml:space="preserve"> a execução da seguinte obra</w:t>
      </w:r>
      <w:r w:rsidR="00F23F5D" w:rsidRPr="00470DA2">
        <w:rPr>
          <w:bCs/>
          <w:sz w:val="23"/>
          <w:szCs w:val="23"/>
        </w:rPr>
        <w:t>:</w:t>
      </w:r>
    </w:p>
    <w:p w14:paraId="273AE87B" w14:textId="77777777" w:rsidR="00F23F5D" w:rsidRDefault="00F23F5D" w:rsidP="00487AB9">
      <w:pPr>
        <w:jc w:val="both"/>
        <w:rPr>
          <w:sz w:val="23"/>
          <w:szCs w:val="23"/>
          <w:u w:val="single"/>
        </w:rPr>
      </w:pPr>
    </w:p>
    <w:p w14:paraId="6F827CAF" w14:textId="3FDE9B80" w:rsidR="0077557A" w:rsidRPr="00470DA2" w:rsidRDefault="002B777E" w:rsidP="0077557A">
      <w:pPr>
        <w:numPr>
          <w:ilvl w:val="12"/>
          <w:numId w:val="0"/>
        </w:numPr>
        <w:tabs>
          <w:tab w:val="left" w:pos="567"/>
        </w:tabs>
        <w:jc w:val="both"/>
        <w:rPr>
          <w:b/>
          <w:sz w:val="23"/>
          <w:szCs w:val="23"/>
        </w:rPr>
      </w:pPr>
      <w:r w:rsidRPr="00470DA2">
        <w:rPr>
          <w:sz w:val="23"/>
          <w:szCs w:val="23"/>
          <w:u w:val="single"/>
        </w:rPr>
        <w:t>Edificações</w:t>
      </w:r>
      <w:r w:rsidRPr="00470DA2">
        <w:rPr>
          <w:sz w:val="23"/>
          <w:szCs w:val="23"/>
        </w:rPr>
        <w:t>:</w:t>
      </w:r>
      <w:r w:rsidR="0077557A" w:rsidRPr="00470DA2">
        <w:rPr>
          <w:sz w:val="23"/>
          <w:szCs w:val="23"/>
        </w:rPr>
        <w:t xml:space="preserve"> </w:t>
      </w:r>
      <w:r w:rsidR="0077557A">
        <w:rPr>
          <w:sz w:val="23"/>
          <w:szCs w:val="23"/>
        </w:rPr>
        <w:t>e</w:t>
      </w:r>
      <w:r w:rsidR="0077557A" w:rsidRPr="00470DA2">
        <w:rPr>
          <w:sz w:val="23"/>
          <w:szCs w:val="23"/>
        </w:rPr>
        <w:t>dificação ve</w:t>
      </w:r>
      <w:r w:rsidR="00B456D9">
        <w:rPr>
          <w:sz w:val="23"/>
          <w:szCs w:val="23"/>
        </w:rPr>
        <w:t>rtical, com mínimo de 3 pavimentos</w:t>
      </w:r>
      <w:r w:rsidR="00C13684">
        <w:rPr>
          <w:sz w:val="23"/>
          <w:szCs w:val="23"/>
        </w:rPr>
        <w:t>,</w:t>
      </w:r>
      <w:r w:rsidR="0077557A" w:rsidRPr="00470DA2">
        <w:rPr>
          <w:sz w:val="23"/>
          <w:szCs w:val="23"/>
        </w:rPr>
        <w:t xml:space="preserve"> em conjunto habitacional ou em conjunto de unidades de padrão similar à conjunto habitacional, com área construída mínima de </w:t>
      </w:r>
      <w:r w:rsidR="00AF033E" w:rsidRPr="006A0E75">
        <w:t>1.870,00</w:t>
      </w:r>
      <w:r w:rsidR="00AF033E" w:rsidRPr="00833572">
        <w:t xml:space="preserve"> m² (</w:t>
      </w:r>
      <w:proofErr w:type="gramStart"/>
      <w:r w:rsidR="00983570">
        <w:t xml:space="preserve">um </w:t>
      </w:r>
      <w:r w:rsidR="00AF033E">
        <w:t xml:space="preserve">mil oitocentos e setenta </w:t>
      </w:r>
      <w:r w:rsidR="00AF033E" w:rsidRPr="00833572">
        <w:t>metros quadrados</w:t>
      </w:r>
      <w:proofErr w:type="gramEnd"/>
      <w:r w:rsidR="00AF033E" w:rsidRPr="00833572">
        <w:t>)</w:t>
      </w:r>
      <w:r w:rsidR="0077557A" w:rsidRPr="00470DA2">
        <w:rPr>
          <w:sz w:val="23"/>
          <w:szCs w:val="23"/>
        </w:rPr>
        <w:t>,</w:t>
      </w:r>
      <w:r w:rsidR="0077557A" w:rsidRPr="00470DA2">
        <w:rPr>
          <w:b/>
          <w:sz w:val="23"/>
          <w:szCs w:val="23"/>
        </w:rPr>
        <w:t xml:space="preserve"> EM UM ÚNICO ATESTADO</w:t>
      </w:r>
      <w:r w:rsidR="0077557A">
        <w:rPr>
          <w:b/>
          <w:sz w:val="23"/>
          <w:szCs w:val="23"/>
        </w:rPr>
        <w:t xml:space="preserve"> OU O SOMATÓRIO DE</w:t>
      </w:r>
      <w:r w:rsidR="0077557A" w:rsidRPr="00470DA2">
        <w:rPr>
          <w:b/>
          <w:sz w:val="23"/>
          <w:szCs w:val="23"/>
        </w:rPr>
        <w:t xml:space="preserve"> ATESTADOS</w:t>
      </w:r>
      <w:r w:rsidR="0077557A">
        <w:rPr>
          <w:b/>
          <w:sz w:val="23"/>
          <w:szCs w:val="23"/>
        </w:rPr>
        <w:t>,</w:t>
      </w:r>
      <w:r w:rsidR="0077557A" w:rsidRPr="00470DA2">
        <w:rPr>
          <w:b/>
          <w:sz w:val="23"/>
          <w:szCs w:val="23"/>
        </w:rPr>
        <w:t xml:space="preserve"> DESDE QUE AS OBRAS </w:t>
      </w:r>
      <w:r w:rsidR="0077557A">
        <w:rPr>
          <w:b/>
          <w:sz w:val="23"/>
          <w:szCs w:val="23"/>
        </w:rPr>
        <w:t>ATESTADAS</w:t>
      </w:r>
      <w:r w:rsidR="0077557A" w:rsidRPr="00470DA2">
        <w:rPr>
          <w:b/>
          <w:sz w:val="23"/>
          <w:szCs w:val="23"/>
        </w:rPr>
        <w:t xml:space="preserve"> TENHAM SIDO </w:t>
      </w:r>
      <w:r w:rsidR="0077557A">
        <w:rPr>
          <w:b/>
          <w:sz w:val="23"/>
          <w:szCs w:val="23"/>
        </w:rPr>
        <w:t>EXECUTADAS</w:t>
      </w:r>
      <w:r w:rsidR="0077557A" w:rsidRPr="00470DA2">
        <w:rPr>
          <w:b/>
          <w:sz w:val="23"/>
          <w:szCs w:val="23"/>
        </w:rPr>
        <w:t xml:space="preserve"> EM PERÍODO CONCOMITANTE.  </w:t>
      </w:r>
    </w:p>
    <w:p w14:paraId="42439191" w14:textId="4755DB7E" w:rsidR="00487AB9" w:rsidRPr="0080044B" w:rsidRDefault="00487AB9" w:rsidP="00394BCE">
      <w:pPr>
        <w:jc w:val="both"/>
        <w:rPr>
          <w:sz w:val="23"/>
          <w:szCs w:val="23"/>
        </w:rPr>
      </w:pPr>
    </w:p>
    <w:p w14:paraId="4CB2F90E" w14:textId="4B6EAD97" w:rsidR="00875E23" w:rsidRPr="00875E23" w:rsidRDefault="00875E23" w:rsidP="00487AB9">
      <w:pPr>
        <w:jc w:val="both"/>
        <w:rPr>
          <w:sz w:val="23"/>
          <w:szCs w:val="23"/>
        </w:rPr>
      </w:pPr>
      <w:r>
        <w:rPr>
          <w:sz w:val="23"/>
          <w:szCs w:val="23"/>
        </w:rPr>
        <w:t>4.2.2.1.1- A definição para conjunto de unidade de padrão similar à conjunto habitacional está contida no subitem 4.2.1.1.1, acima.</w:t>
      </w:r>
    </w:p>
    <w:p w14:paraId="4F66CDC4" w14:textId="77777777" w:rsidR="00EC5B2D" w:rsidRPr="00470DA2" w:rsidRDefault="00EC5B2D" w:rsidP="003C73B5">
      <w:pPr>
        <w:ind w:left="142" w:hanging="142"/>
        <w:jc w:val="both"/>
        <w:rPr>
          <w:b/>
          <w:bCs/>
          <w:sz w:val="23"/>
          <w:szCs w:val="23"/>
        </w:rPr>
      </w:pPr>
    </w:p>
    <w:p w14:paraId="1BA21AC5" w14:textId="24C11EC8" w:rsidR="00DD05B0" w:rsidRPr="00470DA2" w:rsidRDefault="00256D10" w:rsidP="00DD05B0">
      <w:pPr>
        <w:pStyle w:val="Recuodecorpodetexto"/>
        <w:spacing w:after="0"/>
        <w:ind w:left="0"/>
        <w:jc w:val="both"/>
        <w:rPr>
          <w:rFonts w:ascii="Arial" w:hAnsi="Arial" w:cs="Arial"/>
          <w:bCs/>
          <w:color w:val="000000" w:themeColor="text1"/>
          <w:sz w:val="23"/>
          <w:szCs w:val="23"/>
        </w:rPr>
      </w:pPr>
      <w:r w:rsidRPr="00470DA2">
        <w:rPr>
          <w:rFonts w:ascii="Arial" w:hAnsi="Arial" w:cs="Arial"/>
          <w:bCs/>
          <w:color w:val="000000" w:themeColor="text1"/>
          <w:sz w:val="23"/>
          <w:szCs w:val="23"/>
        </w:rPr>
        <w:t>4</w:t>
      </w:r>
      <w:r w:rsidR="00DD05B0" w:rsidRPr="00470DA2">
        <w:rPr>
          <w:rFonts w:ascii="Arial" w:hAnsi="Arial" w:cs="Arial"/>
          <w:bCs/>
          <w:color w:val="000000" w:themeColor="text1"/>
          <w:sz w:val="23"/>
          <w:szCs w:val="23"/>
        </w:rPr>
        <w:t>.2.</w:t>
      </w:r>
      <w:r w:rsidR="00487AB9" w:rsidRPr="00470DA2">
        <w:rPr>
          <w:rFonts w:ascii="Arial" w:hAnsi="Arial" w:cs="Arial"/>
          <w:bCs/>
          <w:color w:val="000000" w:themeColor="text1"/>
          <w:sz w:val="23"/>
          <w:szCs w:val="23"/>
        </w:rPr>
        <w:t>3</w:t>
      </w:r>
      <w:r w:rsidR="00DD05B0" w:rsidRPr="00470DA2">
        <w:rPr>
          <w:rFonts w:ascii="Arial" w:hAnsi="Arial" w:cs="Arial"/>
          <w:bCs/>
          <w:color w:val="000000" w:themeColor="text1"/>
          <w:sz w:val="23"/>
          <w:szCs w:val="23"/>
        </w:rPr>
        <w:t xml:space="preserve">- Relação da Equipe Técnica constando, obrigatoriamente, o(s) nome(s) do(s) profissional(s) detentor(es) do(s) atestado(s) em atendimento ao item </w:t>
      </w:r>
      <w:r w:rsidR="00A16330" w:rsidRPr="00470DA2">
        <w:rPr>
          <w:rFonts w:ascii="Arial" w:hAnsi="Arial" w:cs="Arial"/>
          <w:bCs/>
          <w:color w:val="000000" w:themeColor="text1"/>
          <w:sz w:val="23"/>
          <w:szCs w:val="23"/>
        </w:rPr>
        <w:t>4.2.1 acima, apresentada conforme modelo anexo.</w:t>
      </w:r>
    </w:p>
    <w:p w14:paraId="34E9BF80" w14:textId="77777777" w:rsidR="00DD05B0" w:rsidRPr="00470DA2" w:rsidRDefault="00DD05B0" w:rsidP="00DD05B0">
      <w:pPr>
        <w:pStyle w:val="Recuodecorpodetexto"/>
        <w:spacing w:after="0"/>
        <w:ind w:left="0"/>
        <w:jc w:val="both"/>
        <w:rPr>
          <w:rFonts w:ascii="Arial" w:hAnsi="Arial" w:cs="Arial"/>
          <w:bCs/>
          <w:color w:val="000000" w:themeColor="text1"/>
          <w:sz w:val="23"/>
          <w:szCs w:val="23"/>
        </w:rPr>
      </w:pPr>
    </w:p>
    <w:p w14:paraId="0664535E" w14:textId="6515920B" w:rsidR="00DD05B0" w:rsidRPr="00470DA2" w:rsidRDefault="00256D10" w:rsidP="00DD05B0">
      <w:pPr>
        <w:pStyle w:val="Recuodecorpodetexto"/>
        <w:spacing w:after="0"/>
        <w:ind w:left="0"/>
        <w:jc w:val="both"/>
        <w:rPr>
          <w:rFonts w:ascii="Arial" w:hAnsi="Arial" w:cs="Arial"/>
          <w:bCs/>
          <w:sz w:val="23"/>
          <w:szCs w:val="23"/>
        </w:rPr>
      </w:pPr>
      <w:r w:rsidRPr="00470DA2">
        <w:rPr>
          <w:rFonts w:ascii="Arial" w:hAnsi="Arial" w:cs="Arial"/>
          <w:bCs/>
          <w:sz w:val="23"/>
          <w:szCs w:val="23"/>
        </w:rPr>
        <w:t>4</w:t>
      </w:r>
      <w:r w:rsidR="00DD05B0" w:rsidRPr="00470DA2">
        <w:rPr>
          <w:rFonts w:ascii="Arial" w:hAnsi="Arial" w:cs="Arial"/>
          <w:bCs/>
          <w:sz w:val="23"/>
          <w:szCs w:val="23"/>
        </w:rPr>
        <w:t>.2.</w:t>
      </w:r>
      <w:r w:rsidR="00487AB9" w:rsidRPr="00470DA2">
        <w:rPr>
          <w:rFonts w:ascii="Arial" w:hAnsi="Arial" w:cs="Arial"/>
          <w:bCs/>
          <w:sz w:val="23"/>
          <w:szCs w:val="23"/>
        </w:rPr>
        <w:t>4</w:t>
      </w:r>
      <w:r w:rsidR="00DD05B0" w:rsidRPr="00470DA2">
        <w:rPr>
          <w:rFonts w:ascii="Arial" w:hAnsi="Arial" w:cs="Arial"/>
          <w:bCs/>
          <w:sz w:val="23"/>
          <w:szCs w:val="23"/>
        </w:rPr>
        <w:t xml:space="preserve">- PROGRAMA DE QUALIDADE </w:t>
      </w:r>
    </w:p>
    <w:p w14:paraId="51DEE3A9" w14:textId="0A2C1A53" w:rsidR="00DD05B0" w:rsidRPr="00470DA2" w:rsidRDefault="00DD05B0" w:rsidP="00DD05B0">
      <w:pPr>
        <w:pStyle w:val="Recuodecorpodetexto"/>
        <w:spacing w:after="0"/>
        <w:ind w:left="0"/>
        <w:jc w:val="both"/>
        <w:rPr>
          <w:rStyle w:val="FontStyle50"/>
          <w:sz w:val="23"/>
          <w:szCs w:val="23"/>
        </w:rPr>
      </w:pPr>
      <w:r w:rsidRPr="00470DA2">
        <w:rPr>
          <w:rFonts w:ascii="Arial" w:hAnsi="Arial" w:cs="Arial"/>
          <w:bCs/>
          <w:sz w:val="23"/>
          <w:szCs w:val="23"/>
        </w:rPr>
        <w:t>Apresentar a c</w:t>
      </w:r>
      <w:r w:rsidRPr="00470DA2">
        <w:rPr>
          <w:rStyle w:val="FontStyle50"/>
          <w:sz w:val="23"/>
          <w:szCs w:val="23"/>
        </w:rPr>
        <w:t xml:space="preserve">ertificação no Programa Brasileiro da Qualidade e Produtividade no </w:t>
      </w:r>
      <w:r w:rsidRPr="00470DA2">
        <w:rPr>
          <w:rStyle w:val="FontStyle50"/>
          <w:sz w:val="23"/>
          <w:szCs w:val="23"/>
          <w:lang w:val="pt-PT"/>
        </w:rPr>
        <w:t xml:space="preserve">Habitat </w:t>
      </w:r>
      <w:r w:rsidRPr="00470DA2">
        <w:rPr>
          <w:rStyle w:val="FontStyle50"/>
          <w:sz w:val="23"/>
          <w:szCs w:val="23"/>
        </w:rPr>
        <w:t>- PBQP-H, na especialidade técnica</w:t>
      </w:r>
      <w:r w:rsidR="00837E0F">
        <w:rPr>
          <w:rStyle w:val="FontStyle50"/>
          <w:sz w:val="23"/>
          <w:szCs w:val="23"/>
        </w:rPr>
        <w:t xml:space="preserve"> EXECUÇÃO DE OBRAS DE</w:t>
      </w:r>
      <w:r w:rsidR="00837E0F" w:rsidRPr="00470DA2">
        <w:rPr>
          <w:rStyle w:val="FontStyle50"/>
          <w:sz w:val="23"/>
          <w:szCs w:val="23"/>
        </w:rPr>
        <w:t xml:space="preserve"> </w:t>
      </w:r>
      <w:r w:rsidRPr="00470DA2">
        <w:rPr>
          <w:rStyle w:val="FontStyle50"/>
          <w:sz w:val="23"/>
          <w:szCs w:val="23"/>
        </w:rPr>
        <w:t xml:space="preserve">EDIFICAÇÕES - </w:t>
      </w:r>
      <w:r w:rsidRPr="00470DA2">
        <w:rPr>
          <w:rStyle w:val="FontStyle50"/>
          <w:b/>
          <w:sz w:val="23"/>
          <w:szCs w:val="23"/>
        </w:rPr>
        <w:t>NÍVEL "A"</w:t>
      </w:r>
      <w:r w:rsidRPr="00470DA2">
        <w:rPr>
          <w:rStyle w:val="FontStyle50"/>
          <w:sz w:val="23"/>
          <w:szCs w:val="23"/>
        </w:rPr>
        <w:t xml:space="preserve"> </w:t>
      </w:r>
      <w:r w:rsidR="008E7BDB" w:rsidRPr="00470DA2">
        <w:rPr>
          <w:rStyle w:val="FontStyle50"/>
          <w:color w:val="FF0000"/>
          <w:sz w:val="23"/>
          <w:szCs w:val="23"/>
        </w:rPr>
        <w:t>.</w:t>
      </w:r>
    </w:p>
    <w:p w14:paraId="37EDF51D" w14:textId="77777777" w:rsidR="00DD05B0" w:rsidRPr="00470DA2" w:rsidRDefault="00DD05B0" w:rsidP="0077784D">
      <w:pPr>
        <w:pBdr>
          <w:bottom w:val="single" w:sz="4" w:space="1" w:color="auto"/>
        </w:pBdr>
        <w:jc w:val="both"/>
        <w:rPr>
          <w:bCs/>
          <w:i/>
          <w:sz w:val="23"/>
          <w:szCs w:val="23"/>
        </w:rPr>
      </w:pPr>
    </w:p>
    <w:p w14:paraId="7251BAAC" w14:textId="41EAC6C8" w:rsidR="00C869DC" w:rsidRPr="00470DA2" w:rsidRDefault="00C869DC" w:rsidP="00C869DC">
      <w:pPr>
        <w:pBdr>
          <w:bottom w:val="single" w:sz="4" w:space="1" w:color="auto"/>
        </w:pBdr>
        <w:jc w:val="both"/>
        <w:rPr>
          <w:bCs/>
          <w:i/>
          <w:sz w:val="23"/>
          <w:szCs w:val="23"/>
        </w:rPr>
      </w:pPr>
      <w:r w:rsidRPr="00470DA2">
        <w:rPr>
          <w:bCs/>
          <w:i/>
          <w:sz w:val="23"/>
          <w:szCs w:val="23"/>
        </w:rPr>
        <w:t>5 - QUALIFICAÇÃO ECONÔMICA – FINANCEIRA</w:t>
      </w:r>
    </w:p>
    <w:p w14:paraId="44735D1C" w14:textId="77777777" w:rsidR="00C869DC" w:rsidRPr="00470DA2" w:rsidRDefault="00C869DC" w:rsidP="00C869DC">
      <w:pPr>
        <w:pStyle w:val="Corpodetexto"/>
        <w:rPr>
          <w:rStyle w:val="FontStyle50"/>
          <w:sz w:val="23"/>
          <w:szCs w:val="23"/>
        </w:rPr>
      </w:pPr>
      <w:r w:rsidRPr="00470DA2">
        <w:rPr>
          <w:rFonts w:cs="Arial"/>
          <w:sz w:val="23"/>
          <w:szCs w:val="23"/>
        </w:rPr>
        <w:t xml:space="preserve">5.1- Apresentar o Balanço Patrimonial e Demonstrações Contábeis do último exercício social já exigíveis e apresentado na forma da lei, </w:t>
      </w:r>
      <w:r w:rsidRPr="00470DA2">
        <w:rPr>
          <w:rStyle w:val="FontStyle50"/>
          <w:sz w:val="23"/>
          <w:szCs w:val="23"/>
        </w:rPr>
        <w:t>com autenticação digital (SPED contábil), acompanhado do recibo de entrega na Receita Federal.</w:t>
      </w:r>
    </w:p>
    <w:p w14:paraId="18C7C222" w14:textId="77777777" w:rsidR="00C869DC" w:rsidRPr="00470DA2" w:rsidRDefault="00C869DC" w:rsidP="00C869DC">
      <w:pPr>
        <w:pStyle w:val="Corpodetexto"/>
        <w:rPr>
          <w:rFonts w:cs="Arial"/>
          <w:sz w:val="23"/>
          <w:szCs w:val="23"/>
        </w:rPr>
      </w:pPr>
    </w:p>
    <w:p w14:paraId="4CC0EBF6" w14:textId="16AD7383" w:rsidR="007C24DE" w:rsidRPr="00470DA2" w:rsidRDefault="00256D10" w:rsidP="00DD05B0">
      <w:pPr>
        <w:numPr>
          <w:ilvl w:val="12"/>
          <w:numId w:val="0"/>
        </w:numPr>
        <w:jc w:val="both"/>
        <w:rPr>
          <w:sz w:val="23"/>
          <w:szCs w:val="23"/>
        </w:rPr>
      </w:pPr>
      <w:r w:rsidRPr="00470DA2">
        <w:rPr>
          <w:sz w:val="23"/>
          <w:szCs w:val="23"/>
        </w:rPr>
        <w:t>5</w:t>
      </w:r>
      <w:r w:rsidR="00DD05B0" w:rsidRPr="00470DA2">
        <w:rPr>
          <w:sz w:val="23"/>
          <w:szCs w:val="23"/>
        </w:rPr>
        <w:t>.1.</w:t>
      </w:r>
      <w:r w:rsidR="007C24DE" w:rsidRPr="00470DA2">
        <w:rPr>
          <w:sz w:val="23"/>
          <w:szCs w:val="23"/>
        </w:rPr>
        <w:t>1- O licitante deverá comprovar os ÍNDICES CONTÁBEIS abaixo:</w:t>
      </w:r>
    </w:p>
    <w:p w14:paraId="568DD0AC" w14:textId="77777777" w:rsidR="00DD05B0" w:rsidRPr="00470DA2" w:rsidRDefault="00DD05B0" w:rsidP="00DD05B0">
      <w:pPr>
        <w:numPr>
          <w:ilvl w:val="12"/>
          <w:numId w:val="0"/>
        </w:numPr>
        <w:jc w:val="both"/>
        <w:rPr>
          <w:sz w:val="23"/>
          <w:szCs w:val="23"/>
        </w:rPr>
      </w:pPr>
      <w:r w:rsidRPr="00470DA2">
        <w:rPr>
          <w:sz w:val="23"/>
          <w:szCs w:val="23"/>
        </w:rPr>
        <w:t>LG – LIQUIDEZ GERAL</w:t>
      </w:r>
    </w:p>
    <w:p w14:paraId="198B38DE" w14:textId="77777777" w:rsidR="00DD05B0" w:rsidRPr="00470DA2" w:rsidRDefault="00DD05B0" w:rsidP="00DD05B0">
      <w:pPr>
        <w:numPr>
          <w:ilvl w:val="12"/>
          <w:numId w:val="0"/>
        </w:numPr>
        <w:jc w:val="both"/>
        <w:rPr>
          <w:sz w:val="23"/>
          <w:szCs w:val="23"/>
        </w:rPr>
      </w:pPr>
      <w:r w:rsidRPr="00470DA2">
        <w:rPr>
          <w:sz w:val="23"/>
          <w:szCs w:val="23"/>
        </w:rPr>
        <w:t>LS – LIQUIDEZ SECA</w:t>
      </w:r>
    </w:p>
    <w:p w14:paraId="0D116316" w14:textId="77777777" w:rsidR="00DD05B0" w:rsidRPr="00470DA2" w:rsidRDefault="00DD05B0" w:rsidP="00DD05B0">
      <w:pPr>
        <w:numPr>
          <w:ilvl w:val="12"/>
          <w:numId w:val="0"/>
        </w:numPr>
        <w:jc w:val="both"/>
        <w:rPr>
          <w:sz w:val="23"/>
          <w:szCs w:val="23"/>
        </w:rPr>
      </w:pPr>
      <w:r w:rsidRPr="00470DA2">
        <w:rPr>
          <w:sz w:val="23"/>
          <w:szCs w:val="23"/>
        </w:rPr>
        <w:t>LC – LIQUIDEZ CORRENTE</w:t>
      </w:r>
    </w:p>
    <w:p w14:paraId="6F12EC93" w14:textId="77777777" w:rsidR="00DD05B0" w:rsidRPr="00470DA2" w:rsidRDefault="00DD05B0" w:rsidP="00DD05B0">
      <w:pPr>
        <w:numPr>
          <w:ilvl w:val="12"/>
          <w:numId w:val="0"/>
        </w:numPr>
        <w:jc w:val="both"/>
        <w:rPr>
          <w:sz w:val="23"/>
          <w:szCs w:val="23"/>
        </w:rPr>
      </w:pPr>
      <w:r w:rsidRPr="00470DA2">
        <w:rPr>
          <w:sz w:val="23"/>
          <w:szCs w:val="23"/>
        </w:rPr>
        <w:t xml:space="preserve">GE – GRAU DE ENDIVIDAMENTO </w:t>
      </w:r>
    </w:p>
    <w:p w14:paraId="440ABC56" w14:textId="77777777" w:rsidR="00DD05B0" w:rsidRPr="00470DA2" w:rsidRDefault="00DD05B0" w:rsidP="00DD05B0">
      <w:pPr>
        <w:numPr>
          <w:ilvl w:val="12"/>
          <w:numId w:val="0"/>
        </w:numPr>
        <w:jc w:val="both"/>
        <w:rPr>
          <w:b/>
          <w:sz w:val="23"/>
          <w:szCs w:val="23"/>
        </w:rPr>
      </w:pPr>
    </w:p>
    <w:p w14:paraId="6AE80FAC" w14:textId="77777777" w:rsidR="00DD05B0" w:rsidRPr="00470DA2" w:rsidRDefault="00DD05B0" w:rsidP="00DD05B0">
      <w:pPr>
        <w:numPr>
          <w:ilvl w:val="12"/>
          <w:numId w:val="0"/>
        </w:numPr>
        <w:jc w:val="both"/>
        <w:rPr>
          <w:b/>
          <w:sz w:val="23"/>
          <w:szCs w:val="23"/>
        </w:rPr>
      </w:pPr>
      <w:r w:rsidRPr="00470DA2">
        <w:rPr>
          <w:b/>
          <w:sz w:val="23"/>
          <w:szCs w:val="23"/>
        </w:rPr>
        <w:t>FÓRMULAS:</w:t>
      </w:r>
    </w:p>
    <w:p w14:paraId="63AE30EB" w14:textId="77777777" w:rsidR="00DD05B0" w:rsidRPr="00C13C70" w:rsidRDefault="00DD05B0" w:rsidP="00DD05B0">
      <w:pPr>
        <w:numPr>
          <w:ilvl w:val="12"/>
          <w:numId w:val="0"/>
        </w:numPr>
        <w:jc w:val="both"/>
      </w:pPr>
    </w:p>
    <w:p w14:paraId="2C9795E4" w14:textId="77777777" w:rsidR="00DD05B0" w:rsidRPr="00470DA2" w:rsidRDefault="00DD05B0" w:rsidP="00DD05B0">
      <w:pPr>
        <w:numPr>
          <w:ilvl w:val="12"/>
          <w:numId w:val="0"/>
        </w:numPr>
        <w:jc w:val="both"/>
        <w:rPr>
          <w:sz w:val="23"/>
          <w:szCs w:val="23"/>
          <w:u w:val="single"/>
        </w:rPr>
      </w:pPr>
      <w:r w:rsidRPr="00470DA2">
        <w:rPr>
          <w:sz w:val="23"/>
          <w:szCs w:val="23"/>
        </w:rPr>
        <w:t xml:space="preserve">LG =       </w:t>
      </w:r>
      <w:r w:rsidRPr="00470DA2">
        <w:rPr>
          <w:sz w:val="23"/>
          <w:szCs w:val="23"/>
          <w:u w:val="single"/>
        </w:rPr>
        <w:t>ATIVO CIRCULANTE + REALIZÁVEL A LONGO PRAZO</w:t>
      </w:r>
      <w:r w:rsidRPr="00470DA2">
        <w:rPr>
          <w:sz w:val="23"/>
          <w:szCs w:val="23"/>
        </w:rPr>
        <w:t xml:space="preserve"> :    </w:t>
      </w:r>
      <w:r w:rsidRPr="00470DA2">
        <w:rPr>
          <w:sz w:val="23"/>
          <w:szCs w:val="23"/>
        </w:rPr>
        <w:sym w:font="Symbol" w:char="F0B3"/>
      </w:r>
      <w:r w:rsidRPr="00470DA2">
        <w:rPr>
          <w:sz w:val="23"/>
          <w:szCs w:val="23"/>
        </w:rPr>
        <w:t xml:space="preserve"> 1,0</w:t>
      </w:r>
    </w:p>
    <w:p w14:paraId="4E5E2298" w14:textId="77777777" w:rsidR="00DD05B0" w:rsidRPr="00470DA2" w:rsidRDefault="00DD05B0" w:rsidP="00DD05B0">
      <w:pPr>
        <w:numPr>
          <w:ilvl w:val="12"/>
          <w:numId w:val="0"/>
        </w:numPr>
        <w:jc w:val="both"/>
        <w:rPr>
          <w:sz w:val="23"/>
          <w:szCs w:val="23"/>
        </w:rPr>
      </w:pPr>
      <w:r w:rsidRPr="00470DA2">
        <w:rPr>
          <w:sz w:val="23"/>
          <w:szCs w:val="23"/>
        </w:rPr>
        <w:t xml:space="preserve">               PASSIVO CIRCULANTE + EXIGÍVEL A LONGO PRAZO</w:t>
      </w:r>
    </w:p>
    <w:p w14:paraId="0C620819" w14:textId="77777777" w:rsidR="00DD05B0" w:rsidRPr="00470DA2" w:rsidRDefault="00DD05B0" w:rsidP="00DD05B0">
      <w:pPr>
        <w:numPr>
          <w:ilvl w:val="12"/>
          <w:numId w:val="0"/>
        </w:numPr>
        <w:jc w:val="both"/>
        <w:rPr>
          <w:sz w:val="23"/>
          <w:szCs w:val="23"/>
        </w:rPr>
      </w:pPr>
    </w:p>
    <w:p w14:paraId="27DD699F" w14:textId="77777777" w:rsidR="00DD05B0" w:rsidRPr="00470DA2" w:rsidRDefault="00DD05B0" w:rsidP="00DD05B0">
      <w:pPr>
        <w:numPr>
          <w:ilvl w:val="12"/>
          <w:numId w:val="0"/>
        </w:numPr>
        <w:jc w:val="both"/>
        <w:rPr>
          <w:sz w:val="23"/>
          <w:szCs w:val="23"/>
        </w:rPr>
      </w:pPr>
      <w:r w:rsidRPr="00470DA2">
        <w:rPr>
          <w:sz w:val="23"/>
          <w:szCs w:val="23"/>
        </w:rPr>
        <w:t xml:space="preserve">LS =        </w:t>
      </w:r>
      <w:r w:rsidRPr="00470DA2">
        <w:rPr>
          <w:sz w:val="23"/>
          <w:szCs w:val="23"/>
          <w:u w:val="single"/>
        </w:rPr>
        <w:t>ATIVO CIRCULANTE – ESTOQUES</w:t>
      </w:r>
      <w:r w:rsidRPr="00470DA2">
        <w:rPr>
          <w:sz w:val="23"/>
          <w:szCs w:val="23"/>
        </w:rPr>
        <w:t xml:space="preserve"> :  </w:t>
      </w:r>
      <w:r w:rsidRPr="00470DA2">
        <w:rPr>
          <w:sz w:val="23"/>
          <w:szCs w:val="23"/>
        </w:rPr>
        <w:sym w:font="Symbol" w:char="F0B3"/>
      </w:r>
      <w:r w:rsidRPr="00470DA2">
        <w:rPr>
          <w:sz w:val="23"/>
          <w:szCs w:val="23"/>
        </w:rPr>
        <w:t xml:space="preserve"> 1,0</w:t>
      </w:r>
    </w:p>
    <w:p w14:paraId="7429B7A0" w14:textId="77777777" w:rsidR="00DD05B0" w:rsidRPr="00470DA2" w:rsidRDefault="00DD05B0" w:rsidP="00DD05B0">
      <w:pPr>
        <w:numPr>
          <w:ilvl w:val="12"/>
          <w:numId w:val="0"/>
        </w:numPr>
        <w:jc w:val="both"/>
        <w:rPr>
          <w:sz w:val="23"/>
          <w:szCs w:val="23"/>
        </w:rPr>
      </w:pPr>
      <w:r w:rsidRPr="00470DA2">
        <w:rPr>
          <w:sz w:val="23"/>
          <w:szCs w:val="23"/>
        </w:rPr>
        <w:lastRenderedPageBreak/>
        <w:t xml:space="preserve">                            PASSIVO CIRCULANTE</w:t>
      </w:r>
    </w:p>
    <w:p w14:paraId="7F765E2C" w14:textId="77777777" w:rsidR="00DD05B0" w:rsidRPr="00470DA2" w:rsidRDefault="00DD05B0" w:rsidP="00DD05B0">
      <w:pPr>
        <w:numPr>
          <w:ilvl w:val="12"/>
          <w:numId w:val="0"/>
        </w:numPr>
        <w:jc w:val="both"/>
        <w:rPr>
          <w:sz w:val="23"/>
          <w:szCs w:val="23"/>
        </w:rPr>
      </w:pPr>
    </w:p>
    <w:p w14:paraId="7B07B14C" w14:textId="77777777" w:rsidR="00DD05B0" w:rsidRPr="00470DA2" w:rsidRDefault="00DD05B0" w:rsidP="00DD05B0">
      <w:pPr>
        <w:numPr>
          <w:ilvl w:val="12"/>
          <w:numId w:val="0"/>
        </w:numPr>
        <w:jc w:val="both"/>
        <w:rPr>
          <w:sz w:val="23"/>
          <w:szCs w:val="23"/>
        </w:rPr>
      </w:pPr>
      <w:r w:rsidRPr="00470DA2">
        <w:rPr>
          <w:sz w:val="23"/>
          <w:szCs w:val="23"/>
        </w:rPr>
        <w:t xml:space="preserve">LC =       _ </w:t>
      </w:r>
      <w:r w:rsidRPr="00470DA2">
        <w:rPr>
          <w:sz w:val="23"/>
          <w:szCs w:val="23"/>
          <w:u w:val="single"/>
        </w:rPr>
        <w:t xml:space="preserve">ATIVO CIRCULANTE__  </w:t>
      </w:r>
      <w:r w:rsidRPr="00470DA2">
        <w:rPr>
          <w:sz w:val="23"/>
          <w:szCs w:val="23"/>
        </w:rPr>
        <w:t xml:space="preserve">:  </w:t>
      </w:r>
      <w:r w:rsidRPr="00470DA2">
        <w:rPr>
          <w:sz w:val="23"/>
          <w:szCs w:val="23"/>
        </w:rPr>
        <w:sym w:font="Symbol" w:char="F0B3"/>
      </w:r>
      <w:r w:rsidRPr="00470DA2">
        <w:rPr>
          <w:sz w:val="23"/>
          <w:szCs w:val="23"/>
        </w:rPr>
        <w:t xml:space="preserve">  1,0</w:t>
      </w:r>
    </w:p>
    <w:p w14:paraId="71299F6D" w14:textId="77777777" w:rsidR="00DD05B0" w:rsidRPr="00470DA2" w:rsidRDefault="00DD05B0" w:rsidP="00DD05B0">
      <w:pPr>
        <w:numPr>
          <w:ilvl w:val="12"/>
          <w:numId w:val="0"/>
        </w:numPr>
        <w:jc w:val="both"/>
        <w:rPr>
          <w:sz w:val="23"/>
          <w:szCs w:val="23"/>
        </w:rPr>
      </w:pPr>
      <w:r w:rsidRPr="00470DA2">
        <w:rPr>
          <w:sz w:val="23"/>
          <w:szCs w:val="23"/>
        </w:rPr>
        <w:t xml:space="preserve">                PASSIVO CIRCULANTE</w:t>
      </w:r>
    </w:p>
    <w:p w14:paraId="64D60B50" w14:textId="77777777" w:rsidR="00DD05B0" w:rsidRPr="00C13C70" w:rsidRDefault="00DD05B0" w:rsidP="00DD05B0">
      <w:pPr>
        <w:numPr>
          <w:ilvl w:val="12"/>
          <w:numId w:val="0"/>
        </w:numPr>
        <w:jc w:val="both"/>
      </w:pPr>
    </w:p>
    <w:p w14:paraId="027CD981" w14:textId="77777777" w:rsidR="00DD05B0" w:rsidRPr="00470DA2" w:rsidRDefault="00DD05B0" w:rsidP="00DD05B0">
      <w:pPr>
        <w:numPr>
          <w:ilvl w:val="12"/>
          <w:numId w:val="0"/>
        </w:numPr>
        <w:jc w:val="both"/>
        <w:rPr>
          <w:sz w:val="23"/>
          <w:szCs w:val="23"/>
        </w:rPr>
      </w:pPr>
      <w:r w:rsidRPr="00470DA2">
        <w:rPr>
          <w:sz w:val="23"/>
          <w:szCs w:val="23"/>
        </w:rPr>
        <w:t>GE =</w:t>
      </w:r>
      <w:r w:rsidRPr="00470DA2">
        <w:rPr>
          <w:sz w:val="23"/>
          <w:szCs w:val="23"/>
        </w:rPr>
        <w:tab/>
        <w:t xml:space="preserve">    _</w:t>
      </w:r>
      <w:r w:rsidRPr="00470DA2">
        <w:rPr>
          <w:sz w:val="23"/>
          <w:szCs w:val="23"/>
          <w:u w:val="single"/>
        </w:rPr>
        <w:t>EXIGÍVEL___</w:t>
      </w:r>
      <w:r w:rsidRPr="00470DA2">
        <w:rPr>
          <w:sz w:val="23"/>
          <w:szCs w:val="23"/>
        </w:rPr>
        <w:t xml:space="preserve"> :  </w:t>
      </w:r>
      <w:r w:rsidRPr="00470DA2">
        <w:rPr>
          <w:sz w:val="23"/>
          <w:szCs w:val="23"/>
        </w:rPr>
        <w:sym w:font="Symbol" w:char="F0A3"/>
      </w:r>
      <w:r w:rsidRPr="00470DA2">
        <w:rPr>
          <w:sz w:val="23"/>
          <w:szCs w:val="23"/>
        </w:rPr>
        <w:t xml:space="preserve">  1,0</w:t>
      </w:r>
    </w:p>
    <w:p w14:paraId="0AB0CA63" w14:textId="77777777" w:rsidR="00DD05B0" w:rsidRPr="00470DA2" w:rsidRDefault="00DD05B0" w:rsidP="00DD05B0">
      <w:pPr>
        <w:numPr>
          <w:ilvl w:val="12"/>
          <w:numId w:val="0"/>
        </w:numPr>
        <w:jc w:val="both"/>
        <w:rPr>
          <w:sz w:val="23"/>
          <w:szCs w:val="23"/>
        </w:rPr>
      </w:pPr>
      <w:r w:rsidRPr="00470DA2">
        <w:rPr>
          <w:sz w:val="23"/>
          <w:szCs w:val="23"/>
        </w:rPr>
        <w:t xml:space="preserve">                ATIVO TOTAL</w:t>
      </w:r>
    </w:p>
    <w:p w14:paraId="3B50E500" w14:textId="77777777" w:rsidR="00DD05B0" w:rsidRPr="00470DA2" w:rsidRDefault="00DD05B0" w:rsidP="00DD05B0">
      <w:pPr>
        <w:jc w:val="both"/>
        <w:rPr>
          <w:sz w:val="23"/>
          <w:szCs w:val="23"/>
        </w:rPr>
      </w:pPr>
    </w:p>
    <w:p w14:paraId="296E01D7" w14:textId="77777777" w:rsidR="00DD05B0" w:rsidRPr="00470DA2" w:rsidRDefault="00DD05B0" w:rsidP="00DD05B0">
      <w:pPr>
        <w:jc w:val="both"/>
        <w:rPr>
          <w:sz w:val="23"/>
          <w:szCs w:val="23"/>
        </w:rPr>
      </w:pPr>
      <w:r w:rsidRPr="00470DA2">
        <w:rPr>
          <w:sz w:val="23"/>
          <w:szCs w:val="23"/>
        </w:rPr>
        <w:t>A empresa recém constituída deverá:</w:t>
      </w:r>
    </w:p>
    <w:p w14:paraId="7C495F48" w14:textId="77777777" w:rsidR="00DD05B0" w:rsidRPr="00470DA2" w:rsidRDefault="00DD05B0" w:rsidP="00DD05B0">
      <w:pPr>
        <w:widowControl/>
        <w:numPr>
          <w:ilvl w:val="0"/>
          <w:numId w:val="13"/>
        </w:numPr>
        <w:autoSpaceDE/>
        <w:autoSpaceDN/>
        <w:adjustRightInd/>
        <w:jc w:val="both"/>
        <w:rPr>
          <w:sz w:val="23"/>
          <w:szCs w:val="23"/>
        </w:rPr>
      </w:pPr>
      <w:r w:rsidRPr="00470DA2">
        <w:rPr>
          <w:sz w:val="23"/>
          <w:szCs w:val="23"/>
        </w:rPr>
        <w:t>se constituída há menos de um mês, deverá remeter o balanço de abertura;</w:t>
      </w:r>
    </w:p>
    <w:p w14:paraId="25D9469E" w14:textId="77777777" w:rsidR="00DD05B0" w:rsidRPr="00470DA2" w:rsidRDefault="00DD05B0" w:rsidP="00DD05B0">
      <w:pPr>
        <w:widowControl/>
        <w:numPr>
          <w:ilvl w:val="0"/>
          <w:numId w:val="14"/>
        </w:numPr>
        <w:autoSpaceDE/>
        <w:autoSpaceDN/>
        <w:adjustRightInd/>
        <w:jc w:val="both"/>
        <w:rPr>
          <w:sz w:val="23"/>
          <w:szCs w:val="23"/>
        </w:rPr>
      </w:pPr>
      <w:r w:rsidRPr="00470DA2">
        <w:rPr>
          <w:sz w:val="23"/>
          <w:szCs w:val="23"/>
        </w:rPr>
        <w:t>se constituída há mais de um mês, porém, não tenha completado um ano de constituição, deverá apresentar o último balancete do mês de competência.</w:t>
      </w:r>
    </w:p>
    <w:p w14:paraId="31DDD94E" w14:textId="77777777" w:rsidR="00F97DA0" w:rsidRDefault="00F97DA0" w:rsidP="00AF14C0">
      <w:pPr>
        <w:jc w:val="both"/>
        <w:rPr>
          <w:bCs/>
          <w:sz w:val="23"/>
          <w:szCs w:val="23"/>
        </w:rPr>
      </w:pPr>
    </w:p>
    <w:p w14:paraId="59724F65" w14:textId="57ADF299" w:rsidR="007C24DE" w:rsidRPr="00535253" w:rsidRDefault="007C24DE" w:rsidP="00AF14C0">
      <w:pPr>
        <w:jc w:val="both"/>
        <w:rPr>
          <w:b/>
          <w:sz w:val="23"/>
          <w:szCs w:val="23"/>
        </w:rPr>
      </w:pPr>
      <w:r w:rsidRPr="00470DA2">
        <w:rPr>
          <w:bCs/>
          <w:sz w:val="23"/>
          <w:szCs w:val="23"/>
        </w:rPr>
        <w:t>5.1.2- O licitante deverá demonstrar o Patrimônio Líquido mínimo de</w:t>
      </w:r>
      <w:r w:rsidRPr="00470DA2">
        <w:rPr>
          <w:b/>
          <w:bCs/>
          <w:sz w:val="23"/>
          <w:szCs w:val="23"/>
        </w:rPr>
        <w:t xml:space="preserve"> </w:t>
      </w:r>
      <w:r w:rsidR="00AF14C0" w:rsidRPr="00535253">
        <w:rPr>
          <w:b/>
          <w:sz w:val="23"/>
          <w:szCs w:val="23"/>
        </w:rPr>
        <w:t>R$</w:t>
      </w:r>
      <w:r w:rsidR="0084753E">
        <w:rPr>
          <w:b/>
          <w:sz w:val="23"/>
          <w:szCs w:val="23"/>
        </w:rPr>
        <w:t>7</w:t>
      </w:r>
      <w:r w:rsidR="0080044B">
        <w:rPr>
          <w:b/>
          <w:sz w:val="23"/>
          <w:szCs w:val="23"/>
        </w:rPr>
        <w:t>00</w:t>
      </w:r>
      <w:r w:rsidR="006B2074" w:rsidRPr="00535253">
        <w:rPr>
          <w:b/>
          <w:sz w:val="23"/>
          <w:szCs w:val="23"/>
        </w:rPr>
        <w:t>.000,00 (</w:t>
      </w:r>
      <w:r w:rsidR="00983570">
        <w:rPr>
          <w:b/>
          <w:sz w:val="23"/>
          <w:szCs w:val="23"/>
        </w:rPr>
        <w:t>se</w:t>
      </w:r>
      <w:r w:rsidR="0084753E">
        <w:rPr>
          <w:b/>
          <w:sz w:val="23"/>
          <w:szCs w:val="23"/>
        </w:rPr>
        <w:t>te</w:t>
      </w:r>
      <w:r w:rsidR="0080044B">
        <w:rPr>
          <w:b/>
          <w:sz w:val="23"/>
          <w:szCs w:val="23"/>
        </w:rPr>
        <w:t>centos</w:t>
      </w:r>
      <w:r w:rsidR="00E766B0">
        <w:rPr>
          <w:b/>
          <w:sz w:val="23"/>
          <w:szCs w:val="23"/>
        </w:rPr>
        <w:t xml:space="preserve"> </w:t>
      </w:r>
      <w:r w:rsidR="006B2074" w:rsidRPr="00535253">
        <w:rPr>
          <w:b/>
          <w:sz w:val="23"/>
          <w:szCs w:val="23"/>
        </w:rPr>
        <w:t>mil reais).</w:t>
      </w:r>
    </w:p>
    <w:p w14:paraId="3C152D51" w14:textId="19F58762" w:rsidR="00AF14C0" w:rsidRPr="00C13C70" w:rsidRDefault="00F23F5D" w:rsidP="00F23F5D">
      <w:pPr>
        <w:tabs>
          <w:tab w:val="left" w:pos="7515"/>
        </w:tabs>
        <w:jc w:val="both"/>
      </w:pPr>
      <w:r w:rsidRPr="00F23F5D">
        <w:rPr>
          <w:color w:val="FF0000"/>
        </w:rPr>
        <w:tab/>
      </w:r>
    </w:p>
    <w:p w14:paraId="7824457D" w14:textId="0C3089DE" w:rsidR="0077784D" w:rsidRPr="00470DA2" w:rsidRDefault="007C24DE" w:rsidP="0077784D">
      <w:pPr>
        <w:jc w:val="both"/>
        <w:rPr>
          <w:sz w:val="23"/>
          <w:szCs w:val="23"/>
        </w:rPr>
      </w:pPr>
      <w:r w:rsidRPr="00470DA2">
        <w:rPr>
          <w:sz w:val="23"/>
          <w:szCs w:val="23"/>
        </w:rPr>
        <w:t>5</w:t>
      </w:r>
      <w:r w:rsidR="0077784D" w:rsidRPr="00470DA2">
        <w:rPr>
          <w:sz w:val="23"/>
          <w:szCs w:val="23"/>
        </w:rPr>
        <w:t>.</w:t>
      </w:r>
      <w:r w:rsidR="00BA255D">
        <w:rPr>
          <w:sz w:val="23"/>
          <w:szCs w:val="23"/>
        </w:rPr>
        <w:t>2</w:t>
      </w:r>
      <w:r w:rsidR="0077784D" w:rsidRPr="00470DA2">
        <w:rPr>
          <w:sz w:val="23"/>
          <w:szCs w:val="23"/>
        </w:rPr>
        <w:t xml:space="preserve">- </w:t>
      </w:r>
      <w:r w:rsidRPr="00470DA2">
        <w:rPr>
          <w:sz w:val="23"/>
          <w:szCs w:val="23"/>
        </w:rPr>
        <w:t>Apresentar a</w:t>
      </w:r>
      <w:r w:rsidR="0077784D" w:rsidRPr="00470DA2">
        <w:rPr>
          <w:sz w:val="23"/>
          <w:szCs w:val="23"/>
        </w:rPr>
        <w:t xml:space="preserve"> Certidão Negativa de Distribuição Judicial (Fórum da Comarca), com menção a falência e recuperação judicial. Esta Certidão terá prazo de validade de 90 (noventa) dias, contados a partir da data de sua emissão.</w:t>
      </w:r>
    </w:p>
    <w:p w14:paraId="42AD2B36" w14:textId="77777777" w:rsidR="0077784D" w:rsidRPr="00470DA2" w:rsidRDefault="0077784D" w:rsidP="0077784D">
      <w:pPr>
        <w:jc w:val="both"/>
        <w:rPr>
          <w:sz w:val="23"/>
          <w:szCs w:val="23"/>
        </w:rPr>
      </w:pPr>
    </w:p>
    <w:p w14:paraId="085F98ED" w14:textId="77777777" w:rsidR="0077784D" w:rsidRPr="00470DA2" w:rsidRDefault="0077784D" w:rsidP="0077784D">
      <w:pPr>
        <w:pBdr>
          <w:bottom w:val="single" w:sz="12" w:space="1" w:color="auto"/>
        </w:pBdr>
        <w:jc w:val="both"/>
        <w:rPr>
          <w:i/>
          <w:iCs/>
          <w:sz w:val="23"/>
          <w:szCs w:val="23"/>
        </w:rPr>
      </w:pPr>
      <w:r w:rsidRPr="00470DA2">
        <w:rPr>
          <w:i/>
          <w:iCs/>
          <w:sz w:val="23"/>
          <w:szCs w:val="23"/>
        </w:rPr>
        <w:t>6 – ESCLARECIMENTOS</w:t>
      </w:r>
    </w:p>
    <w:p w14:paraId="259425C0" w14:textId="2D8E289C" w:rsidR="0077784D" w:rsidRPr="00470DA2" w:rsidRDefault="0077784D" w:rsidP="0077784D">
      <w:pPr>
        <w:pStyle w:val="Corpo"/>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3"/>
          <w:szCs w:val="23"/>
        </w:rPr>
      </w:pPr>
      <w:r w:rsidRPr="00470DA2">
        <w:rPr>
          <w:rFonts w:ascii="Arial" w:hAnsi="Arial" w:cs="Arial"/>
          <w:sz w:val="23"/>
          <w:szCs w:val="23"/>
        </w:rPr>
        <w:t>6.</w:t>
      </w:r>
      <w:r w:rsidR="00A16330" w:rsidRPr="00470DA2">
        <w:rPr>
          <w:rFonts w:ascii="Arial" w:hAnsi="Arial" w:cs="Arial"/>
          <w:sz w:val="23"/>
          <w:szCs w:val="23"/>
        </w:rPr>
        <w:t>1</w:t>
      </w:r>
      <w:r w:rsidRPr="00470DA2">
        <w:rPr>
          <w:rFonts w:ascii="Arial" w:hAnsi="Arial" w:cs="Arial"/>
          <w:sz w:val="23"/>
          <w:szCs w:val="23"/>
        </w:rPr>
        <w:t>- As orientaçoes para a inscrição  no  CRC-</w:t>
      </w:r>
      <w:r w:rsidR="00256D10" w:rsidRPr="00470DA2">
        <w:rPr>
          <w:rFonts w:ascii="Arial" w:hAnsi="Arial" w:cs="Arial"/>
          <w:sz w:val="23"/>
          <w:szCs w:val="23"/>
        </w:rPr>
        <w:t xml:space="preserve"> </w:t>
      </w:r>
      <w:r w:rsidRPr="00470DA2">
        <w:rPr>
          <w:rFonts w:ascii="Arial" w:hAnsi="Arial" w:cs="Arial"/>
          <w:sz w:val="23"/>
          <w:szCs w:val="23"/>
        </w:rPr>
        <w:t xml:space="preserve">Cohab Minas poder ão ser obtidas no site </w:t>
      </w:r>
      <w:hyperlink r:id="rId24" w:history="1">
        <w:r w:rsidRPr="00470DA2">
          <w:rPr>
            <w:rStyle w:val="Hyperlink"/>
            <w:rFonts w:ascii="Arial" w:hAnsi="Arial" w:cs="Arial"/>
            <w:sz w:val="23"/>
            <w:szCs w:val="23"/>
          </w:rPr>
          <w:t>www.cohab.mg.gov.br</w:t>
        </w:r>
      </w:hyperlink>
      <w:r w:rsidRPr="00470DA2">
        <w:rPr>
          <w:rFonts w:ascii="Arial" w:hAnsi="Arial" w:cs="Arial"/>
          <w:sz w:val="23"/>
          <w:szCs w:val="23"/>
        </w:rPr>
        <w:t xml:space="preserve"> – links: Licitações e Contratos – Licitações – Cadastre sua empresa. </w:t>
      </w:r>
    </w:p>
    <w:p w14:paraId="3F790520" w14:textId="77777777" w:rsidR="0077784D" w:rsidRPr="00470DA2" w:rsidRDefault="0077784D" w:rsidP="0077784D">
      <w:pPr>
        <w:pStyle w:val="Corpo"/>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3"/>
          <w:szCs w:val="23"/>
        </w:rPr>
      </w:pPr>
    </w:p>
    <w:p w14:paraId="20C67651" w14:textId="0385E836" w:rsidR="0077784D" w:rsidRPr="00470DA2" w:rsidRDefault="00C50916" w:rsidP="0077784D">
      <w:pPr>
        <w:pStyle w:val="Corpo"/>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3"/>
          <w:szCs w:val="23"/>
        </w:rPr>
      </w:pPr>
      <w:r w:rsidRPr="00470DA2">
        <w:rPr>
          <w:rFonts w:ascii="Arial" w:hAnsi="Arial" w:cs="Arial"/>
          <w:sz w:val="23"/>
          <w:szCs w:val="23"/>
        </w:rPr>
        <w:t>6.2- Os documento d</w:t>
      </w:r>
      <w:r w:rsidR="0077784D" w:rsidRPr="00470DA2">
        <w:rPr>
          <w:rFonts w:ascii="Arial" w:hAnsi="Arial" w:cs="Arial"/>
          <w:sz w:val="23"/>
          <w:szCs w:val="23"/>
        </w:rPr>
        <w:t>everão referir-se apenas a uma das filiais ou apenas à empresa matriz, ou seja, os documentos apresentados deverão rreferir-se a um mesmo CNPJ/MF, o qual corresponderá àquele constante da proposta, à exceção dos documentos que só possam ser fornecidos por empresa matriz, sob pena de inabilitação ou desclassificação.</w:t>
      </w:r>
    </w:p>
    <w:p w14:paraId="473019B2" w14:textId="77777777" w:rsidR="006C238B" w:rsidRPr="00470DA2" w:rsidRDefault="006C238B" w:rsidP="0077784D">
      <w:pPr>
        <w:pStyle w:val="Corpo"/>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3"/>
          <w:szCs w:val="23"/>
        </w:rPr>
      </w:pPr>
    </w:p>
    <w:p w14:paraId="047C30F8" w14:textId="4F35EBB0" w:rsidR="00833B04" w:rsidRPr="00470DA2" w:rsidRDefault="006C238B" w:rsidP="006C238B">
      <w:pPr>
        <w:pStyle w:val="Corpo"/>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3"/>
          <w:szCs w:val="23"/>
        </w:rPr>
        <w:sectPr w:rsidR="00833B04" w:rsidRPr="00470DA2" w:rsidSect="008D499B">
          <w:headerReference w:type="default" r:id="rId25"/>
          <w:pgSz w:w="11906" w:h="16838"/>
          <w:pgMar w:top="1417" w:right="1558" w:bottom="1417" w:left="1701" w:header="708" w:footer="708" w:gutter="0"/>
          <w:cols w:space="708"/>
          <w:docGrid w:linePitch="360"/>
        </w:sectPr>
      </w:pPr>
      <w:r w:rsidRPr="00470DA2">
        <w:rPr>
          <w:rFonts w:ascii="Arial" w:hAnsi="Arial" w:cs="Arial"/>
          <w:sz w:val="23"/>
          <w:szCs w:val="23"/>
        </w:rPr>
        <w:t>6.3- O licitante deverá apresentar cópia autenticda somente de documentos não emitidos na web.</w:t>
      </w:r>
    </w:p>
    <w:p w14:paraId="53F27CCB" w14:textId="6CCBD185" w:rsidR="00833B04" w:rsidRPr="00470DA2" w:rsidRDefault="00A16330" w:rsidP="00833B04">
      <w:pPr>
        <w:numPr>
          <w:ilvl w:val="12"/>
          <w:numId w:val="0"/>
        </w:numPr>
        <w:jc w:val="center"/>
        <w:rPr>
          <w:b/>
          <w:sz w:val="22"/>
          <w:szCs w:val="22"/>
        </w:rPr>
      </w:pPr>
      <w:r w:rsidRPr="00470DA2">
        <w:rPr>
          <w:b/>
          <w:sz w:val="22"/>
          <w:szCs w:val="22"/>
        </w:rPr>
        <w:lastRenderedPageBreak/>
        <w:t>R</w:t>
      </w:r>
      <w:r w:rsidR="00833B04" w:rsidRPr="00470DA2">
        <w:rPr>
          <w:b/>
          <w:sz w:val="22"/>
          <w:szCs w:val="22"/>
        </w:rPr>
        <w:t>ELAÇÃO DE RESPONSÁVEL(IS) TÉCNICO(S) E DO(S) PROFISSIONAL(IS) PERTENCENTE(S) AO QUADRO PERMANENTE DE</w:t>
      </w:r>
    </w:p>
    <w:p w14:paraId="18AA57F5" w14:textId="77777777" w:rsidR="00833B04" w:rsidRPr="00470DA2" w:rsidRDefault="00833B04" w:rsidP="00833B04">
      <w:pPr>
        <w:numPr>
          <w:ilvl w:val="12"/>
          <w:numId w:val="0"/>
        </w:numPr>
        <w:jc w:val="center"/>
        <w:rPr>
          <w:b/>
          <w:sz w:val="23"/>
          <w:szCs w:val="23"/>
        </w:rPr>
      </w:pPr>
      <w:r w:rsidRPr="00470DA2">
        <w:rPr>
          <w:b/>
          <w:sz w:val="22"/>
          <w:szCs w:val="22"/>
        </w:rPr>
        <w:t>FUNCIONÁRIOS DETENTORES DE ATESTADOS APRESENTADOS PARA A PARTICIPAÇÃO NA LICITAÇÃO</w:t>
      </w:r>
    </w:p>
    <w:p w14:paraId="59FD0E2C" w14:textId="77777777" w:rsidR="00833B04" w:rsidRPr="00F43400" w:rsidRDefault="00833B04" w:rsidP="00833B04">
      <w:pPr>
        <w:numPr>
          <w:ilvl w:val="12"/>
          <w:numId w:val="0"/>
        </w:numPr>
        <w:jc w:val="center"/>
        <w:rPr>
          <w:sz w:val="23"/>
          <w:szCs w:val="23"/>
        </w:rPr>
      </w:pPr>
    </w:p>
    <w:tbl>
      <w:tblPr>
        <w:tblW w:w="12407" w:type="dxa"/>
        <w:tblInd w:w="1575" w:type="dxa"/>
        <w:tblLayout w:type="fixed"/>
        <w:tblCellMar>
          <w:left w:w="70" w:type="dxa"/>
          <w:right w:w="70" w:type="dxa"/>
        </w:tblCellMar>
        <w:tblLook w:val="0000" w:firstRow="0" w:lastRow="0" w:firstColumn="0" w:lastColumn="0" w:noHBand="0" w:noVBand="0"/>
      </w:tblPr>
      <w:tblGrid>
        <w:gridCol w:w="4615"/>
        <w:gridCol w:w="3120"/>
        <w:gridCol w:w="20"/>
        <w:gridCol w:w="1780"/>
        <w:gridCol w:w="2864"/>
        <w:gridCol w:w="8"/>
      </w:tblGrid>
      <w:tr w:rsidR="00833B04" w:rsidRPr="00F43400" w14:paraId="43FCF093" w14:textId="77777777" w:rsidTr="00FF3D1E">
        <w:tc>
          <w:tcPr>
            <w:tcW w:w="7755" w:type="dxa"/>
            <w:gridSpan w:val="3"/>
            <w:tcBorders>
              <w:top w:val="double" w:sz="12" w:space="0" w:color="auto"/>
              <w:left w:val="single" w:sz="12" w:space="0" w:color="auto"/>
              <w:bottom w:val="single" w:sz="6" w:space="0" w:color="auto"/>
              <w:right w:val="single" w:sz="6" w:space="0" w:color="auto"/>
            </w:tcBorders>
          </w:tcPr>
          <w:p w14:paraId="5C15825A" w14:textId="77777777" w:rsidR="00833B04" w:rsidRPr="00F43400" w:rsidRDefault="00833B04" w:rsidP="00FF3D1E">
            <w:pPr>
              <w:numPr>
                <w:ilvl w:val="12"/>
                <w:numId w:val="0"/>
              </w:numPr>
              <w:rPr>
                <w:sz w:val="22"/>
                <w:szCs w:val="22"/>
              </w:rPr>
            </w:pPr>
            <w:r w:rsidRPr="00F43400">
              <w:rPr>
                <w:sz w:val="22"/>
                <w:szCs w:val="22"/>
              </w:rPr>
              <w:t>EMPRESA:</w:t>
            </w:r>
          </w:p>
          <w:p w14:paraId="4036A4C4" w14:textId="77777777" w:rsidR="00833B04" w:rsidRPr="00F43400" w:rsidRDefault="00833B04" w:rsidP="00FF3D1E">
            <w:pPr>
              <w:numPr>
                <w:ilvl w:val="12"/>
                <w:numId w:val="0"/>
              </w:numPr>
              <w:rPr>
                <w:sz w:val="10"/>
                <w:szCs w:val="10"/>
              </w:rPr>
            </w:pPr>
          </w:p>
          <w:p w14:paraId="0B5BC687" w14:textId="77777777" w:rsidR="00833B04" w:rsidRPr="00F43400" w:rsidRDefault="00833B04" w:rsidP="00FF3D1E">
            <w:pPr>
              <w:numPr>
                <w:ilvl w:val="12"/>
                <w:numId w:val="0"/>
              </w:numPr>
              <w:rPr>
                <w:b/>
                <w:sz w:val="22"/>
                <w:szCs w:val="22"/>
              </w:rPr>
            </w:pPr>
          </w:p>
        </w:tc>
        <w:tc>
          <w:tcPr>
            <w:tcW w:w="4652" w:type="dxa"/>
            <w:gridSpan w:val="3"/>
            <w:tcBorders>
              <w:top w:val="double" w:sz="12" w:space="0" w:color="auto"/>
              <w:left w:val="single" w:sz="6" w:space="0" w:color="auto"/>
              <w:bottom w:val="single" w:sz="6" w:space="0" w:color="auto"/>
              <w:right w:val="single" w:sz="12" w:space="0" w:color="auto"/>
            </w:tcBorders>
          </w:tcPr>
          <w:p w14:paraId="5ADBDBEB" w14:textId="77777777" w:rsidR="00833B04" w:rsidRPr="00F43400" w:rsidRDefault="00833B04" w:rsidP="00FF3D1E">
            <w:pPr>
              <w:numPr>
                <w:ilvl w:val="12"/>
                <w:numId w:val="0"/>
              </w:numPr>
              <w:rPr>
                <w:sz w:val="22"/>
                <w:szCs w:val="22"/>
              </w:rPr>
            </w:pPr>
            <w:r w:rsidRPr="00F43400">
              <w:rPr>
                <w:sz w:val="22"/>
                <w:szCs w:val="22"/>
              </w:rPr>
              <w:t>LOCAL E DATA:</w:t>
            </w:r>
          </w:p>
          <w:p w14:paraId="3F90AD06" w14:textId="77777777" w:rsidR="00833B04" w:rsidRPr="00F43400" w:rsidRDefault="00833B04" w:rsidP="00FF3D1E">
            <w:pPr>
              <w:numPr>
                <w:ilvl w:val="12"/>
                <w:numId w:val="0"/>
              </w:numPr>
              <w:rPr>
                <w:sz w:val="10"/>
                <w:szCs w:val="10"/>
              </w:rPr>
            </w:pPr>
          </w:p>
          <w:p w14:paraId="2C4A932D" w14:textId="77777777" w:rsidR="00833B04" w:rsidRPr="00F43400" w:rsidRDefault="00833B04" w:rsidP="00FF3D1E">
            <w:pPr>
              <w:numPr>
                <w:ilvl w:val="12"/>
                <w:numId w:val="0"/>
              </w:numPr>
              <w:rPr>
                <w:sz w:val="22"/>
                <w:szCs w:val="22"/>
              </w:rPr>
            </w:pPr>
            <w:r w:rsidRPr="00F43400">
              <w:rPr>
                <w:sz w:val="22"/>
                <w:szCs w:val="22"/>
              </w:rPr>
              <w:t xml:space="preserve">                              ,            de                  </w:t>
            </w:r>
            <w:proofErr w:type="spellStart"/>
            <w:r w:rsidRPr="00F43400">
              <w:rPr>
                <w:sz w:val="22"/>
                <w:szCs w:val="22"/>
              </w:rPr>
              <w:t>de</w:t>
            </w:r>
            <w:proofErr w:type="spellEnd"/>
            <w:r w:rsidRPr="00F43400">
              <w:rPr>
                <w:sz w:val="22"/>
                <w:szCs w:val="22"/>
              </w:rPr>
              <w:t xml:space="preserve"> </w:t>
            </w:r>
          </w:p>
        </w:tc>
      </w:tr>
      <w:tr w:rsidR="00833B04" w:rsidRPr="00F43400" w14:paraId="16B67DB0" w14:textId="77777777" w:rsidTr="00FF3D1E">
        <w:trPr>
          <w:gridAfter w:val="1"/>
          <w:wAfter w:w="8" w:type="dxa"/>
          <w:trHeight w:val="450"/>
        </w:trPr>
        <w:tc>
          <w:tcPr>
            <w:tcW w:w="4615" w:type="dxa"/>
            <w:tcBorders>
              <w:top w:val="single" w:sz="6" w:space="0" w:color="auto"/>
              <w:left w:val="single" w:sz="12" w:space="0" w:color="auto"/>
              <w:bottom w:val="single" w:sz="6" w:space="0" w:color="auto"/>
              <w:right w:val="single" w:sz="6" w:space="0" w:color="auto"/>
            </w:tcBorders>
            <w:shd w:val="clear" w:color="auto" w:fill="F3F3F3"/>
            <w:vAlign w:val="center"/>
          </w:tcPr>
          <w:p w14:paraId="59A61F54" w14:textId="77777777" w:rsidR="00833B04" w:rsidRPr="00F43400" w:rsidRDefault="00833B04" w:rsidP="00FF3D1E">
            <w:pPr>
              <w:numPr>
                <w:ilvl w:val="12"/>
                <w:numId w:val="0"/>
              </w:numPr>
              <w:jc w:val="center"/>
              <w:rPr>
                <w:b/>
                <w:sz w:val="22"/>
                <w:szCs w:val="22"/>
              </w:rPr>
            </w:pPr>
            <w:r w:rsidRPr="00F43400">
              <w:rPr>
                <w:b/>
                <w:sz w:val="22"/>
                <w:szCs w:val="22"/>
              </w:rPr>
              <w:t>NOME DO PROFISSIONAL</w:t>
            </w:r>
          </w:p>
        </w:tc>
        <w:tc>
          <w:tcPr>
            <w:tcW w:w="3120" w:type="dxa"/>
            <w:tcBorders>
              <w:top w:val="single" w:sz="6" w:space="0" w:color="auto"/>
              <w:left w:val="single" w:sz="6" w:space="0" w:color="auto"/>
              <w:bottom w:val="single" w:sz="6" w:space="0" w:color="auto"/>
              <w:right w:val="single" w:sz="6" w:space="0" w:color="auto"/>
            </w:tcBorders>
            <w:shd w:val="clear" w:color="auto" w:fill="F3F3F3"/>
            <w:vAlign w:val="center"/>
          </w:tcPr>
          <w:p w14:paraId="550CB0E2" w14:textId="77777777" w:rsidR="00833B04" w:rsidRPr="00F43400" w:rsidRDefault="00833B04" w:rsidP="00FF3D1E">
            <w:pPr>
              <w:numPr>
                <w:ilvl w:val="12"/>
                <w:numId w:val="0"/>
              </w:numPr>
              <w:jc w:val="center"/>
              <w:rPr>
                <w:b/>
                <w:sz w:val="22"/>
                <w:szCs w:val="22"/>
              </w:rPr>
            </w:pPr>
            <w:r w:rsidRPr="00F43400">
              <w:rPr>
                <w:b/>
                <w:sz w:val="22"/>
                <w:szCs w:val="22"/>
              </w:rPr>
              <w:t>CURSO</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62EA9FFF" w14:textId="77777777" w:rsidR="00833B04" w:rsidRPr="00F43400" w:rsidRDefault="00833B04" w:rsidP="00FF3D1E">
            <w:pPr>
              <w:numPr>
                <w:ilvl w:val="12"/>
                <w:numId w:val="0"/>
              </w:numPr>
              <w:jc w:val="center"/>
              <w:rPr>
                <w:b/>
                <w:sz w:val="22"/>
                <w:szCs w:val="22"/>
              </w:rPr>
            </w:pPr>
            <w:r w:rsidRPr="00F43400">
              <w:rPr>
                <w:b/>
                <w:sz w:val="22"/>
                <w:szCs w:val="22"/>
              </w:rPr>
              <w:t>Nº DO CREA/CAU</w:t>
            </w:r>
          </w:p>
        </w:tc>
        <w:tc>
          <w:tcPr>
            <w:tcW w:w="2864" w:type="dxa"/>
            <w:tcBorders>
              <w:top w:val="single" w:sz="6" w:space="0" w:color="auto"/>
              <w:left w:val="single" w:sz="6" w:space="0" w:color="auto"/>
              <w:bottom w:val="single" w:sz="6" w:space="0" w:color="auto"/>
              <w:right w:val="single" w:sz="6" w:space="0" w:color="auto"/>
            </w:tcBorders>
            <w:shd w:val="clear" w:color="auto" w:fill="F3F3F3"/>
            <w:vAlign w:val="center"/>
          </w:tcPr>
          <w:p w14:paraId="5E08E7EE" w14:textId="77777777" w:rsidR="00833B04" w:rsidRPr="00F43400" w:rsidRDefault="00833B04" w:rsidP="00FF3D1E">
            <w:pPr>
              <w:numPr>
                <w:ilvl w:val="12"/>
                <w:numId w:val="0"/>
              </w:numPr>
              <w:jc w:val="center"/>
              <w:rPr>
                <w:b/>
                <w:sz w:val="22"/>
                <w:szCs w:val="22"/>
              </w:rPr>
            </w:pPr>
            <w:r w:rsidRPr="00F43400">
              <w:rPr>
                <w:b/>
                <w:sz w:val="22"/>
                <w:szCs w:val="22"/>
              </w:rPr>
              <w:t>CARGO OU FUNÇÃO</w:t>
            </w:r>
          </w:p>
        </w:tc>
      </w:tr>
      <w:tr w:rsidR="00833B04" w:rsidRPr="00F43400" w14:paraId="4C4C2337" w14:textId="77777777" w:rsidTr="00FF3D1E">
        <w:trPr>
          <w:gridAfter w:val="1"/>
          <w:wAfter w:w="8" w:type="dxa"/>
          <w:trHeight w:val="548"/>
        </w:trPr>
        <w:tc>
          <w:tcPr>
            <w:tcW w:w="4615" w:type="dxa"/>
            <w:tcBorders>
              <w:top w:val="single" w:sz="6" w:space="0" w:color="auto"/>
              <w:left w:val="single" w:sz="12" w:space="0" w:color="auto"/>
              <w:bottom w:val="single" w:sz="6" w:space="0" w:color="auto"/>
              <w:right w:val="single" w:sz="6" w:space="0" w:color="auto"/>
            </w:tcBorders>
            <w:vAlign w:val="center"/>
          </w:tcPr>
          <w:p w14:paraId="720095D0"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1B803457"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2064B71D"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52D18E47" w14:textId="77777777" w:rsidR="00833B04" w:rsidRPr="00F43400" w:rsidRDefault="00833B04" w:rsidP="00FF3D1E">
            <w:pPr>
              <w:numPr>
                <w:ilvl w:val="12"/>
                <w:numId w:val="0"/>
              </w:numPr>
              <w:rPr>
                <w:sz w:val="22"/>
                <w:szCs w:val="22"/>
              </w:rPr>
            </w:pPr>
          </w:p>
        </w:tc>
      </w:tr>
      <w:tr w:rsidR="00833B04" w:rsidRPr="00F43400" w14:paraId="2B677686" w14:textId="77777777" w:rsidTr="00FF3D1E">
        <w:trPr>
          <w:gridAfter w:val="1"/>
          <w:wAfter w:w="8" w:type="dxa"/>
          <w:trHeight w:val="528"/>
        </w:trPr>
        <w:tc>
          <w:tcPr>
            <w:tcW w:w="4615" w:type="dxa"/>
            <w:tcBorders>
              <w:top w:val="single" w:sz="6" w:space="0" w:color="auto"/>
              <w:left w:val="single" w:sz="12" w:space="0" w:color="auto"/>
              <w:bottom w:val="single" w:sz="6" w:space="0" w:color="auto"/>
              <w:right w:val="single" w:sz="6" w:space="0" w:color="auto"/>
            </w:tcBorders>
            <w:vAlign w:val="center"/>
          </w:tcPr>
          <w:p w14:paraId="1FEFE4A0"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51229A54"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378757F1"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5E4580B5" w14:textId="77777777" w:rsidR="00833B04" w:rsidRPr="00F43400" w:rsidRDefault="00833B04" w:rsidP="00FF3D1E">
            <w:pPr>
              <w:numPr>
                <w:ilvl w:val="12"/>
                <w:numId w:val="0"/>
              </w:numPr>
              <w:rPr>
                <w:sz w:val="22"/>
                <w:szCs w:val="22"/>
              </w:rPr>
            </w:pPr>
          </w:p>
        </w:tc>
      </w:tr>
      <w:tr w:rsidR="00833B04" w:rsidRPr="00F43400" w14:paraId="2E626F90" w14:textId="77777777" w:rsidTr="00FF3D1E">
        <w:trPr>
          <w:gridAfter w:val="1"/>
          <w:wAfter w:w="8" w:type="dxa"/>
          <w:trHeight w:val="508"/>
        </w:trPr>
        <w:tc>
          <w:tcPr>
            <w:tcW w:w="4615" w:type="dxa"/>
            <w:tcBorders>
              <w:top w:val="single" w:sz="6" w:space="0" w:color="auto"/>
              <w:left w:val="single" w:sz="12" w:space="0" w:color="auto"/>
              <w:bottom w:val="single" w:sz="6" w:space="0" w:color="auto"/>
              <w:right w:val="single" w:sz="6" w:space="0" w:color="auto"/>
            </w:tcBorders>
            <w:vAlign w:val="center"/>
          </w:tcPr>
          <w:p w14:paraId="3B3AB332"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55F947B3"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7408341"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60F83DA9" w14:textId="77777777" w:rsidR="00833B04" w:rsidRPr="00F43400" w:rsidRDefault="00833B04" w:rsidP="00FF3D1E">
            <w:pPr>
              <w:numPr>
                <w:ilvl w:val="12"/>
                <w:numId w:val="0"/>
              </w:numPr>
              <w:rPr>
                <w:sz w:val="22"/>
                <w:szCs w:val="22"/>
              </w:rPr>
            </w:pPr>
          </w:p>
        </w:tc>
      </w:tr>
      <w:tr w:rsidR="00833B04" w:rsidRPr="00F43400" w14:paraId="758BF0AB" w14:textId="77777777" w:rsidTr="00FF3D1E">
        <w:trPr>
          <w:gridAfter w:val="1"/>
          <w:wAfter w:w="8" w:type="dxa"/>
          <w:trHeight w:val="544"/>
        </w:trPr>
        <w:tc>
          <w:tcPr>
            <w:tcW w:w="4615" w:type="dxa"/>
            <w:tcBorders>
              <w:top w:val="single" w:sz="6" w:space="0" w:color="auto"/>
              <w:left w:val="single" w:sz="12" w:space="0" w:color="auto"/>
              <w:bottom w:val="single" w:sz="6" w:space="0" w:color="auto"/>
              <w:right w:val="single" w:sz="6" w:space="0" w:color="auto"/>
            </w:tcBorders>
            <w:vAlign w:val="center"/>
          </w:tcPr>
          <w:p w14:paraId="115EA1C2"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76705D06"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FADAF4E"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552B348D" w14:textId="77777777" w:rsidR="00833B04" w:rsidRPr="00F43400" w:rsidRDefault="00833B04" w:rsidP="00FF3D1E">
            <w:pPr>
              <w:numPr>
                <w:ilvl w:val="12"/>
                <w:numId w:val="0"/>
              </w:numPr>
              <w:rPr>
                <w:sz w:val="22"/>
                <w:szCs w:val="22"/>
              </w:rPr>
            </w:pPr>
          </w:p>
        </w:tc>
      </w:tr>
      <w:tr w:rsidR="00833B04" w:rsidRPr="00F43400" w14:paraId="0DB4F209" w14:textId="77777777" w:rsidTr="00FF3D1E">
        <w:trPr>
          <w:gridAfter w:val="1"/>
          <w:wAfter w:w="8" w:type="dxa"/>
          <w:trHeight w:val="510"/>
        </w:trPr>
        <w:tc>
          <w:tcPr>
            <w:tcW w:w="4615" w:type="dxa"/>
            <w:tcBorders>
              <w:top w:val="single" w:sz="6" w:space="0" w:color="auto"/>
              <w:left w:val="single" w:sz="12" w:space="0" w:color="auto"/>
              <w:bottom w:val="single" w:sz="6" w:space="0" w:color="auto"/>
              <w:right w:val="single" w:sz="6" w:space="0" w:color="auto"/>
            </w:tcBorders>
            <w:vAlign w:val="center"/>
          </w:tcPr>
          <w:p w14:paraId="149CBC19"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5BE8B4D1"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96D9670"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4C30F85D" w14:textId="77777777" w:rsidR="00833B04" w:rsidRPr="00F43400" w:rsidRDefault="00833B04" w:rsidP="00FF3D1E">
            <w:pPr>
              <w:numPr>
                <w:ilvl w:val="12"/>
                <w:numId w:val="0"/>
              </w:numPr>
              <w:rPr>
                <w:sz w:val="22"/>
                <w:szCs w:val="22"/>
              </w:rPr>
            </w:pPr>
          </w:p>
        </w:tc>
      </w:tr>
      <w:tr w:rsidR="00833B04" w:rsidRPr="00F43400" w14:paraId="4DC07283" w14:textId="77777777" w:rsidTr="00FF3D1E">
        <w:trPr>
          <w:gridAfter w:val="1"/>
          <w:wAfter w:w="8" w:type="dxa"/>
          <w:trHeight w:val="518"/>
        </w:trPr>
        <w:tc>
          <w:tcPr>
            <w:tcW w:w="4615" w:type="dxa"/>
            <w:tcBorders>
              <w:top w:val="single" w:sz="6" w:space="0" w:color="auto"/>
              <w:left w:val="single" w:sz="12" w:space="0" w:color="auto"/>
              <w:bottom w:val="single" w:sz="6" w:space="0" w:color="auto"/>
              <w:right w:val="single" w:sz="6" w:space="0" w:color="auto"/>
            </w:tcBorders>
            <w:vAlign w:val="center"/>
          </w:tcPr>
          <w:p w14:paraId="71B60C79"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7009698D"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34234022"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47602035" w14:textId="77777777" w:rsidR="00833B04" w:rsidRPr="00F43400" w:rsidRDefault="00833B04" w:rsidP="00FF3D1E">
            <w:pPr>
              <w:numPr>
                <w:ilvl w:val="12"/>
                <w:numId w:val="0"/>
              </w:numPr>
              <w:rPr>
                <w:sz w:val="22"/>
                <w:szCs w:val="22"/>
              </w:rPr>
            </w:pPr>
          </w:p>
        </w:tc>
      </w:tr>
      <w:tr w:rsidR="00833B04" w:rsidRPr="00F43400" w14:paraId="090379D6" w14:textId="77777777" w:rsidTr="00FF3D1E">
        <w:trPr>
          <w:gridAfter w:val="1"/>
          <w:wAfter w:w="8" w:type="dxa"/>
          <w:trHeight w:val="540"/>
        </w:trPr>
        <w:tc>
          <w:tcPr>
            <w:tcW w:w="4615" w:type="dxa"/>
            <w:tcBorders>
              <w:top w:val="single" w:sz="6" w:space="0" w:color="auto"/>
              <w:left w:val="single" w:sz="12" w:space="0" w:color="auto"/>
              <w:bottom w:val="single" w:sz="6" w:space="0" w:color="auto"/>
              <w:right w:val="single" w:sz="6" w:space="0" w:color="auto"/>
            </w:tcBorders>
            <w:vAlign w:val="center"/>
          </w:tcPr>
          <w:p w14:paraId="6AF5DC96"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751C4DE4"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9E51724"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44B5AEE6" w14:textId="77777777" w:rsidR="00833B04" w:rsidRPr="00F43400" w:rsidRDefault="00833B04" w:rsidP="00FF3D1E">
            <w:pPr>
              <w:numPr>
                <w:ilvl w:val="12"/>
                <w:numId w:val="0"/>
              </w:numPr>
              <w:rPr>
                <w:sz w:val="22"/>
                <w:szCs w:val="22"/>
              </w:rPr>
            </w:pPr>
          </w:p>
        </w:tc>
      </w:tr>
      <w:tr w:rsidR="00833B04" w:rsidRPr="00F43400" w14:paraId="48672B71" w14:textId="77777777" w:rsidTr="00FF3D1E">
        <w:trPr>
          <w:gridAfter w:val="1"/>
          <w:wAfter w:w="8" w:type="dxa"/>
          <w:trHeight w:val="540"/>
        </w:trPr>
        <w:tc>
          <w:tcPr>
            <w:tcW w:w="4615" w:type="dxa"/>
            <w:tcBorders>
              <w:top w:val="single" w:sz="6" w:space="0" w:color="auto"/>
              <w:left w:val="single" w:sz="12" w:space="0" w:color="auto"/>
              <w:bottom w:val="single" w:sz="6" w:space="0" w:color="auto"/>
              <w:right w:val="single" w:sz="6" w:space="0" w:color="auto"/>
            </w:tcBorders>
            <w:vAlign w:val="center"/>
          </w:tcPr>
          <w:p w14:paraId="6565B6C5"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0A218DF8"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45013DF"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4F17355E" w14:textId="77777777" w:rsidR="00833B04" w:rsidRPr="00F43400" w:rsidRDefault="00833B04" w:rsidP="00FF3D1E">
            <w:pPr>
              <w:numPr>
                <w:ilvl w:val="12"/>
                <w:numId w:val="0"/>
              </w:numPr>
              <w:rPr>
                <w:sz w:val="22"/>
                <w:szCs w:val="22"/>
              </w:rPr>
            </w:pPr>
          </w:p>
        </w:tc>
      </w:tr>
      <w:tr w:rsidR="00833B04" w:rsidRPr="00F43400" w14:paraId="484A83E4" w14:textId="77777777" w:rsidTr="00FF3D1E">
        <w:trPr>
          <w:gridAfter w:val="1"/>
          <w:wAfter w:w="8" w:type="dxa"/>
          <w:trHeight w:val="540"/>
        </w:trPr>
        <w:tc>
          <w:tcPr>
            <w:tcW w:w="4615" w:type="dxa"/>
            <w:tcBorders>
              <w:top w:val="single" w:sz="6" w:space="0" w:color="auto"/>
              <w:left w:val="single" w:sz="12" w:space="0" w:color="auto"/>
              <w:bottom w:val="single" w:sz="6" w:space="0" w:color="auto"/>
              <w:right w:val="single" w:sz="6" w:space="0" w:color="auto"/>
            </w:tcBorders>
            <w:vAlign w:val="center"/>
          </w:tcPr>
          <w:p w14:paraId="38FA7527" w14:textId="77777777" w:rsidR="00833B04" w:rsidRPr="00F43400" w:rsidRDefault="00833B04" w:rsidP="00FF3D1E">
            <w:pPr>
              <w:numPr>
                <w:ilvl w:val="12"/>
                <w:numId w:val="0"/>
              </w:numPr>
              <w:rPr>
                <w:sz w:val="22"/>
                <w:szCs w:val="22"/>
              </w:rPr>
            </w:pPr>
          </w:p>
        </w:tc>
        <w:tc>
          <w:tcPr>
            <w:tcW w:w="3120" w:type="dxa"/>
            <w:tcBorders>
              <w:top w:val="single" w:sz="6" w:space="0" w:color="auto"/>
              <w:left w:val="single" w:sz="6" w:space="0" w:color="auto"/>
              <w:bottom w:val="single" w:sz="6" w:space="0" w:color="auto"/>
              <w:right w:val="single" w:sz="6" w:space="0" w:color="auto"/>
            </w:tcBorders>
            <w:vAlign w:val="center"/>
          </w:tcPr>
          <w:p w14:paraId="7B6D309B" w14:textId="77777777" w:rsidR="00833B04" w:rsidRPr="00F43400" w:rsidRDefault="00833B04" w:rsidP="00FF3D1E">
            <w:pPr>
              <w:numPr>
                <w:ilvl w:val="12"/>
                <w:numId w:val="0"/>
              </w:num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26EEA98A" w14:textId="77777777" w:rsidR="00833B04" w:rsidRPr="00F43400" w:rsidRDefault="00833B04" w:rsidP="00FF3D1E">
            <w:pPr>
              <w:numPr>
                <w:ilvl w:val="12"/>
                <w:numId w:val="0"/>
              </w:numPr>
              <w:jc w:val="center"/>
              <w:rPr>
                <w:sz w:val="22"/>
                <w:szCs w:val="22"/>
              </w:rPr>
            </w:pPr>
          </w:p>
        </w:tc>
        <w:tc>
          <w:tcPr>
            <w:tcW w:w="2864" w:type="dxa"/>
            <w:tcBorders>
              <w:top w:val="single" w:sz="6" w:space="0" w:color="auto"/>
              <w:left w:val="single" w:sz="6" w:space="0" w:color="auto"/>
              <w:bottom w:val="single" w:sz="6" w:space="0" w:color="auto"/>
              <w:right w:val="single" w:sz="6" w:space="0" w:color="auto"/>
            </w:tcBorders>
            <w:vAlign w:val="center"/>
          </w:tcPr>
          <w:p w14:paraId="2CEAD718" w14:textId="77777777" w:rsidR="00833B04" w:rsidRPr="00F43400" w:rsidRDefault="00833B04" w:rsidP="00FF3D1E">
            <w:pPr>
              <w:numPr>
                <w:ilvl w:val="12"/>
                <w:numId w:val="0"/>
              </w:numPr>
              <w:rPr>
                <w:sz w:val="22"/>
                <w:szCs w:val="22"/>
              </w:rPr>
            </w:pPr>
          </w:p>
        </w:tc>
      </w:tr>
    </w:tbl>
    <w:p w14:paraId="6DB2A94D" w14:textId="77777777" w:rsidR="00833B04" w:rsidRPr="00F43400" w:rsidRDefault="00833B04" w:rsidP="00833B04">
      <w:pPr>
        <w:numPr>
          <w:ilvl w:val="12"/>
          <w:numId w:val="0"/>
        </w:numPr>
        <w:jc w:val="center"/>
        <w:rPr>
          <w:sz w:val="23"/>
          <w:szCs w:val="23"/>
        </w:rPr>
        <w:sectPr w:rsidR="00833B04" w:rsidRPr="00F43400" w:rsidSect="00FF3D1E">
          <w:pgSz w:w="16840" w:h="11907" w:orient="landscape" w:code="9"/>
          <w:pgMar w:top="1134" w:right="1134" w:bottom="1701" w:left="1134" w:header="567" w:footer="0" w:gutter="0"/>
          <w:cols w:space="720"/>
        </w:sectPr>
      </w:pPr>
    </w:p>
    <w:p w14:paraId="38D69A53" w14:textId="77777777" w:rsidR="00833B04" w:rsidRPr="00833B04" w:rsidRDefault="00833B04" w:rsidP="00833B04">
      <w:pPr>
        <w:pStyle w:val="Ttulo1"/>
        <w:keepNext w:val="0"/>
        <w:numPr>
          <w:ilvl w:val="12"/>
          <w:numId w:val="0"/>
        </w:numPr>
        <w:jc w:val="center"/>
        <w:rPr>
          <w:rFonts w:ascii="Arial" w:hAnsi="Arial" w:cs="Arial"/>
          <w:b/>
          <w:i/>
          <w:noProof/>
          <w:color w:val="auto"/>
          <w:sz w:val="23"/>
          <w:szCs w:val="23"/>
        </w:rPr>
      </w:pPr>
      <w:r w:rsidRPr="00833B04">
        <w:rPr>
          <w:rFonts w:ascii="Arial" w:hAnsi="Arial" w:cs="Arial"/>
          <w:iCs/>
          <w:color w:val="auto"/>
          <w:sz w:val="23"/>
          <w:szCs w:val="23"/>
        </w:rPr>
        <w:lastRenderedPageBreak/>
        <w:t xml:space="preserve">MODELO 1 - </w:t>
      </w:r>
      <w:r w:rsidRPr="00833B04">
        <w:rPr>
          <w:rFonts w:ascii="Arial" w:hAnsi="Arial" w:cs="Arial"/>
          <w:i/>
          <w:color w:val="auto"/>
          <w:sz w:val="23"/>
          <w:szCs w:val="23"/>
        </w:rPr>
        <w:t>CARTA PROPOSTA</w:t>
      </w:r>
      <w:r w:rsidRPr="00833B04">
        <w:rPr>
          <w:rFonts w:ascii="Arial" w:hAnsi="Arial" w:cs="Arial"/>
          <w:i/>
          <w:noProof/>
          <w:color w:val="auto"/>
          <w:sz w:val="23"/>
          <w:szCs w:val="23"/>
        </w:rPr>
        <w:t xml:space="preserve"> </w:t>
      </w:r>
    </w:p>
    <w:p w14:paraId="1BEB437D" w14:textId="77777777" w:rsidR="00833B04" w:rsidRPr="00F43400" w:rsidRDefault="00833B04" w:rsidP="00833B04">
      <w:pPr>
        <w:numPr>
          <w:ilvl w:val="12"/>
          <w:numId w:val="0"/>
        </w:numPr>
        <w:rPr>
          <w:sz w:val="23"/>
          <w:szCs w:val="23"/>
        </w:rPr>
      </w:pPr>
    </w:p>
    <w:p w14:paraId="2B88C404" w14:textId="77777777" w:rsidR="00833B04" w:rsidRPr="0077557A" w:rsidRDefault="00833B04" w:rsidP="00833B04">
      <w:pPr>
        <w:numPr>
          <w:ilvl w:val="12"/>
          <w:numId w:val="0"/>
        </w:numPr>
        <w:rPr>
          <w:sz w:val="20"/>
          <w:szCs w:val="20"/>
        </w:rPr>
      </w:pPr>
      <w:r w:rsidRPr="0077557A">
        <w:rPr>
          <w:sz w:val="20"/>
          <w:szCs w:val="20"/>
        </w:rPr>
        <w:t>Local e data</w:t>
      </w:r>
    </w:p>
    <w:p w14:paraId="38D48A5F" w14:textId="77777777" w:rsidR="00833B04" w:rsidRPr="0077557A" w:rsidRDefault="00833B04" w:rsidP="00833B04">
      <w:pPr>
        <w:numPr>
          <w:ilvl w:val="12"/>
          <w:numId w:val="0"/>
        </w:numPr>
        <w:rPr>
          <w:sz w:val="20"/>
          <w:szCs w:val="20"/>
        </w:rPr>
      </w:pPr>
      <w:r w:rsidRPr="0077557A">
        <w:rPr>
          <w:sz w:val="20"/>
          <w:szCs w:val="20"/>
        </w:rPr>
        <w:t>(</w:t>
      </w:r>
      <w:proofErr w:type="gramStart"/>
      <w:r w:rsidRPr="0077557A">
        <w:rPr>
          <w:sz w:val="20"/>
          <w:szCs w:val="20"/>
        </w:rPr>
        <w:t>a</w:t>
      </w:r>
      <w:proofErr w:type="gramEnd"/>
      <w:r w:rsidRPr="0077557A">
        <w:rPr>
          <w:sz w:val="20"/>
          <w:szCs w:val="20"/>
        </w:rPr>
        <w:t xml:space="preserve"> data deverá coincidir com a marcada neste edital para entrega das propostas).</w:t>
      </w:r>
    </w:p>
    <w:p w14:paraId="4CCD2BD6" w14:textId="77777777" w:rsidR="00833B04" w:rsidRPr="0077557A" w:rsidRDefault="00833B04" w:rsidP="00833B04">
      <w:pPr>
        <w:numPr>
          <w:ilvl w:val="12"/>
          <w:numId w:val="0"/>
        </w:numPr>
        <w:rPr>
          <w:sz w:val="20"/>
          <w:szCs w:val="20"/>
        </w:rPr>
      </w:pPr>
    </w:p>
    <w:p w14:paraId="76179BF6" w14:textId="77777777" w:rsidR="00833B04" w:rsidRPr="0077557A" w:rsidRDefault="00833B04" w:rsidP="00833B04">
      <w:pPr>
        <w:numPr>
          <w:ilvl w:val="12"/>
          <w:numId w:val="0"/>
        </w:numPr>
        <w:rPr>
          <w:sz w:val="20"/>
          <w:szCs w:val="20"/>
        </w:rPr>
      </w:pPr>
      <w:r w:rsidRPr="0077557A">
        <w:rPr>
          <w:sz w:val="20"/>
          <w:szCs w:val="20"/>
        </w:rPr>
        <w:t>Cohab Minas</w:t>
      </w:r>
    </w:p>
    <w:p w14:paraId="02C729CD" w14:textId="77777777" w:rsidR="00833B04" w:rsidRPr="0077557A" w:rsidRDefault="00833B04" w:rsidP="00833B04">
      <w:pPr>
        <w:numPr>
          <w:ilvl w:val="12"/>
          <w:numId w:val="0"/>
        </w:numPr>
        <w:rPr>
          <w:sz w:val="20"/>
          <w:szCs w:val="20"/>
        </w:rPr>
      </w:pPr>
      <w:r w:rsidRPr="0077557A">
        <w:rPr>
          <w:sz w:val="20"/>
          <w:szCs w:val="20"/>
        </w:rPr>
        <w:t>At. Comissão Permanente de Licitação</w:t>
      </w:r>
    </w:p>
    <w:p w14:paraId="2D9B53A6" w14:textId="77777777" w:rsidR="00833B04" w:rsidRPr="0077557A" w:rsidRDefault="00833B04" w:rsidP="00833B04">
      <w:pPr>
        <w:numPr>
          <w:ilvl w:val="12"/>
          <w:numId w:val="0"/>
        </w:numPr>
        <w:rPr>
          <w:sz w:val="20"/>
          <w:szCs w:val="20"/>
        </w:rPr>
      </w:pPr>
      <w:r w:rsidRPr="0077557A">
        <w:rPr>
          <w:sz w:val="20"/>
          <w:szCs w:val="20"/>
        </w:rPr>
        <w:t>Belo Horizonte - MG</w:t>
      </w:r>
    </w:p>
    <w:p w14:paraId="3AE4C74C" w14:textId="77777777" w:rsidR="00833B04" w:rsidRPr="0077557A" w:rsidRDefault="00833B04" w:rsidP="00833B04">
      <w:pPr>
        <w:numPr>
          <w:ilvl w:val="12"/>
          <w:numId w:val="0"/>
        </w:numPr>
        <w:rPr>
          <w:sz w:val="20"/>
          <w:szCs w:val="20"/>
        </w:rPr>
      </w:pPr>
    </w:p>
    <w:p w14:paraId="75BE7DBB" w14:textId="33236E06" w:rsidR="00833B04" w:rsidRPr="0077557A" w:rsidRDefault="00833B04" w:rsidP="00833B04">
      <w:pPr>
        <w:numPr>
          <w:ilvl w:val="12"/>
          <w:numId w:val="0"/>
        </w:numPr>
        <w:jc w:val="both"/>
        <w:rPr>
          <w:b/>
          <w:sz w:val="20"/>
          <w:szCs w:val="20"/>
        </w:rPr>
      </w:pPr>
      <w:r w:rsidRPr="0077557A">
        <w:rPr>
          <w:sz w:val="20"/>
          <w:szCs w:val="20"/>
        </w:rPr>
        <w:t xml:space="preserve">REF.:  </w:t>
      </w:r>
      <w:r w:rsidR="00591A07">
        <w:rPr>
          <w:b/>
          <w:sz w:val="20"/>
          <w:szCs w:val="20"/>
        </w:rPr>
        <w:t>LICITAÇÃO PRESENCIAL</w:t>
      </w:r>
      <w:r w:rsidRPr="0077557A">
        <w:rPr>
          <w:b/>
          <w:sz w:val="20"/>
          <w:szCs w:val="20"/>
        </w:rPr>
        <w:t xml:space="preserve"> COHAB </w:t>
      </w:r>
      <w:r w:rsidR="004436D1" w:rsidRPr="0077557A">
        <w:rPr>
          <w:b/>
          <w:sz w:val="20"/>
          <w:szCs w:val="20"/>
        </w:rPr>
        <w:t>MINA</w:t>
      </w:r>
      <w:r w:rsidRPr="0077557A">
        <w:rPr>
          <w:b/>
          <w:sz w:val="20"/>
          <w:szCs w:val="20"/>
        </w:rPr>
        <w:t xml:space="preserve">S </w:t>
      </w:r>
      <w:r w:rsidR="002C51E2">
        <w:rPr>
          <w:b/>
          <w:sz w:val="20"/>
          <w:szCs w:val="20"/>
        </w:rPr>
        <w:t>025/2019</w:t>
      </w:r>
    </w:p>
    <w:p w14:paraId="27EA67F2" w14:textId="77777777" w:rsidR="00833B04" w:rsidRPr="0077557A" w:rsidRDefault="00833B04" w:rsidP="00833B04">
      <w:pPr>
        <w:numPr>
          <w:ilvl w:val="12"/>
          <w:numId w:val="0"/>
        </w:numPr>
        <w:jc w:val="both"/>
        <w:rPr>
          <w:sz w:val="20"/>
          <w:szCs w:val="20"/>
        </w:rPr>
      </w:pPr>
    </w:p>
    <w:p w14:paraId="66A26FE0" w14:textId="77777777" w:rsidR="00833B04" w:rsidRPr="0077557A" w:rsidRDefault="00833B04" w:rsidP="00833B04">
      <w:pPr>
        <w:numPr>
          <w:ilvl w:val="12"/>
          <w:numId w:val="0"/>
        </w:numPr>
        <w:jc w:val="both"/>
        <w:rPr>
          <w:sz w:val="20"/>
          <w:szCs w:val="20"/>
        </w:rPr>
      </w:pPr>
      <w:r w:rsidRPr="0077557A">
        <w:rPr>
          <w:sz w:val="20"/>
          <w:szCs w:val="20"/>
        </w:rPr>
        <w:t>Prezados Senhores,</w:t>
      </w:r>
    </w:p>
    <w:p w14:paraId="00AAD0BA" w14:textId="77777777" w:rsidR="00833B04" w:rsidRPr="0077557A" w:rsidRDefault="00833B04" w:rsidP="00833B04">
      <w:pPr>
        <w:numPr>
          <w:ilvl w:val="12"/>
          <w:numId w:val="0"/>
        </w:numPr>
        <w:jc w:val="both"/>
        <w:rPr>
          <w:sz w:val="20"/>
          <w:szCs w:val="20"/>
        </w:rPr>
      </w:pPr>
    </w:p>
    <w:p w14:paraId="341615B6" w14:textId="11F7DB12" w:rsidR="00833B04" w:rsidRPr="0053103A" w:rsidRDefault="00833B04" w:rsidP="00833B04">
      <w:pPr>
        <w:numPr>
          <w:ilvl w:val="12"/>
          <w:numId w:val="0"/>
        </w:numPr>
        <w:jc w:val="both"/>
        <w:rPr>
          <w:sz w:val="20"/>
          <w:szCs w:val="20"/>
        </w:rPr>
      </w:pPr>
      <w:r w:rsidRPr="0053103A">
        <w:rPr>
          <w:sz w:val="20"/>
          <w:szCs w:val="20"/>
        </w:rPr>
        <w:t>Encaminha</w:t>
      </w:r>
      <w:r w:rsidR="00014FAE">
        <w:rPr>
          <w:sz w:val="20"/>
          <w:szCs w:val="20"/>
        </w:rPr>
        <w:t xml:space="preserve">mos nossa proposta referente à </w:t>
      </w:r>
      <w:r w:rsidRPr="0053103A">
        <w:rPr>
          <w:b/>
          <w:sz w:val="20"/>
          <w:szCs w:val="20"/>
        </w:rPr>
        <w:t xml:space="preserve">Licitação </w:t>
      </w:r>
      <w:r w:rsidR="001F7BA0">
        <w:rPr>
          <w:b/>
          <w:sz w:val="20"/>
          <w:szCs w:val="20"/>
        </w:rPr>
        <w:t>Presencial</w:t>
      </w:r>
      <w:r w:rsidRPr="0053103A">
        <w:rPr>
          <w:b/>
          <w:sz w:val="20"/>
          <w:szCs w:val="20"/>
        </w:rPr>
        <w:t xml:space="preserve"> Cohab Minas </w:t>
      </w:r>
      <w:r w:rsidR="002C51E2">
        <w:rPr>
          <w:b/>
          <w:sz w:val="20"/>
          <w:szCs w:val="20"/>
        </w:rPr>
        <w:t>025/2019</w:t>
      </w:r>
      <w:r w:rsidRPr="0053103A">
        <w:rPr>
          <w:sz w:val="20"/>
          <w:szCs w:val="20"/>
        </w:rPr>
        <w:t xml:space="preserve"> para a execução das obras de .........................................................., no Conjunto Habitacional ........................... município de ..................../MG.</w:t>
      </w:r>
    </w:p>
    <w:p w14:paraId="4E4BAC0D" w14:textId="77777777" w:rsidR="00833B04" w:rsidRPr="0053103A" w:rsidRDefault="00833B04" w:rsidP="00833B04">
      <w:pPr>
        <w:numPr>
          <w:ilvl w:val="12"/>
          <w:numId w:val="0"/>
        </w:numPr>
        <w:jc w:val="both"/>
        <w:rPr>
          <w:sz w:val="20"/>
          <w:szCs w:val="20"/>
        </w:rPr>
      </w:pPr>
    </w:p>
    <w:p w14:paraId="48145842" w14:textId="77777777" w:rsidR="00833B04" w:rsidRPr="0053103A" w:rsidRDefault="00833B04" w:rsidP="00833B04">
      <w:pPr>
        <w:numPr>
          <w:ilvl w:val="12"/>
          <w:numId w:val="0"/>
        </w:numPr>
        <w:jc w:val="both"/>
        <w:rPr>
          <w:sz w:val="20"/>
          <w:szCs w:val="20"/>
        </w:rPr>
      </w:pPr>
      <w:r w:rsidRPr="0053103A">
        <w:rPr>
          <w:sz w:val="20"/>
          <w:szCs w:val="20"/>
        </w:rPr>
        <w:t xml:space="preserve">Nossa proposta é de </w:t>
      </w:r>
      <w:r w:rsidRPr="0053103A">
        <w:rPr>
          <w:b/>
          <w:sz w:val="20"/>
          <w:szCs w:val="20"/>
        </w:rPr>
        <w:t>DESCONTO LINEAR</w:t>
      </w:r>
      <w:r w:rsidRPr="0053103A">
        <w:rPr>
          <w:sz w:val="20"/>
          <w:szCs w:val="20"/>
        </w:rPr>
        <w:t xml:space="preserve"> de .............% (.........................por cento)  sobre a planilha da Cohab Minas, incluídas todas as despesas incidentes direta ou indiretamente à perfeita execução do objeto da licitação.</w:t>
      </w:r>
    </w:p>
    <w:p w14:paraId="4F8AC2ED" w14:textId="77777777" w:rsidR="00833B04" w:rsidRPr="0053103A" w:rsidRDefault="00833B04" w:rsidP="00833B04">
      <w:pPr>
        <w:numPr>
          <w:ilvl w:val="12"/>
          <w:numId w:val="0"/>
        </w:numPr>
        <w:jc w:val="both"/>
        <w:rPr>
          <w:b/>
          <w:sz w:val="20"/>
          <w:szCs w:val="20"/>
        </w:rPr>
      </w:pPr>
    </w:p>
    <w:p w14:paraId="2A5BE42B" w14:textId="77777777" w:rsidR="00833B04" w:rsidRPr="0053103A" w:rsidRDefault="00833B04" w:rsidP="00833B04">
      <w:pPr>
        <w:jc w:val="both"/>
        <w:rPr>
          <w:sz w:val="20"/>
          <w:szCs w:val="20"/>
        </w:rPr>
      </w:pPr>
      <w:r w:rsidRPr="0053103A">
        <w:rPr>
          <w:sz w:val="20"/>
          <w:szCs w:val="20"/>
        </w:rPr>
        <w:t>Declaramos  que o(s) profissional(</w:t>
      </w:r>
      <w:proofErr w:type="spellStart"/>
      <w:r w:rsidRPr="0053103A">
        <w:rPr>
          <w:sz w:val="20"/>
          <w:szCs w:val="20"/>
        </w:rPr>
        <w:t>is</w:t>
      </w:r>
      <w:proofErr w:type="spellEnd"/>
      <w:r w:rsidRPr="0053103A">
        <w:rPr>
          <w:sz w:val="20"/>
          <w:szCs w:val="20"/>
        </w:rPr>
        <w:t>), detentor(es) do(s) atestado(s) de capacidade técnico-profissional que possibilitou(aram) a nossa participação nesta licitação participará(</w:t>
      </w:r>
      <w:proofErr w:type="spellStart"/>
      <w:r w:rsidRPr="0053103A">
        <w:rPr>
          <w:sz w:val="20"/>
          <w:szCs w:val="20"/>
        </w:rPr>
        <w:t>ão</w:t>
      </w:r>
      <w:proofErr w:type="spellEnd"/>
      <w:r w:rsidRPr="0053103A">
        <w:rPr>
          <w:sz w:val="20"/>
          <w:szCs w:val="20"/>
        </w:rPr>
        <w:t>) da equipe técnica para a execução das obras  objeto da licitação.</w:t>
      </w:r>
    </w:p>
    <w:p w14:paraId="224D0EE7" w14:textId="77777777" w:rsidR="00833B04" w:rsidRPr="0053103A" w:rsidRDefault="00833B04" w:rsidP="00833B04">
      <w:pPr>
        <w:jc w:val="both"/>
        <w:rPr>
          <w:sz w:val="20"/>
          <w:szCs w:val="20"/>
        </w:rPr>
      </w:pPr>
    </w:p>
    <w:p w14:paraId="01418020" w14:textId="458FE1C3" w:rsidR="00833B04" w:rsidRPr="0053103A" w:rsidRDefault="00F62DAC" w:rsidP="00833B04">
      <w:pPr>
        <w:jc w:val="both"/>
        <w:rPr>
          <w:bCs/>
          <w:sz w:val="20"/>
          <w:szCs w:val="20"/>
        </w:rPr>
      </w:pPr>
      <w:r w:rsidRPr="0053103A">
        <w:rPr>
          <w:bCs/>
          <w:sz w:val="20"/>
          <w:szCs w:val="20"/>
        </w:rPr>
        <w:t xml:space="preserve">Declaramos </w:t>
      </w:r>
      <w:r w:rsidR="00833B04" w:rsidRPr="0053103A">
        <w:rPr>
          <w:bCs/>
          <w:sz w:val="20"/>
          <w:szCs w:val="20"/>
        </w:rPr>
        <w:t>que não empregamos menor de dezoito anos em trabalho noturno, perigoso ou insalubre e não empregamos menor de dezesseis anos.</w:t>
      </w:r>
    </w:p>
    <w:p w14:paraId="48DCF4AF" w14:textId="77777777" w:rsidR="00833B04" w:rsidRPr="0053103A" w:rsidRDefault="00833B04" w:rsidP="00833B04">
      <w:pPr>
        <w:numPr>
          <w:ilvl w:val="12"/>
          <w:numId w:val="0"/>
        </w:numPr>
        <w:jc w:val="both"/>
        <w:rPr>
          <w:bCs/>
          <w:sz w:val="20"/>
          <w:szCs w:val="20"/>
        </w:rPr>
      </w:pPr>
    </w:p>
    <w:p w14:paraId="5FA3CC18" w14:textId="77777777" w:rsidR="00833B04" w:rsidRPr="007E3072" w:rsidRDefault="00833B04" w:rsidP="00833B04">
      <w:pPr>
        <w:rPr>
          <w:bCs/>
          <w:sz w:val="16"/>
          <w:szCs w:val="16"/>
        </w:rPr>
      </w:pPr>
      <w:r w:rsidRPr="007E3072">
        <w:rPr>
          <w:bCs/>
          <w:sz w:val="16"/>
          <w:szCs w:val="16"/>
        </w:rPr>
        <w:t>(OBS.: caso seja necessário completar com a ressalva:</w:t>
      </w:r>
    </w:p>
    <w:p w14:paraId="29D996F4" w14:textId="77777777" w:rsidR="00833B04" w:rsidRPr="007E3072" w:rsidRDefault="00833B04" w:rsidP="00833B04">
      <w:pPr>
        <w:rPr>
          <w:bCs/>
          <w:sz w:val="16"/>
          <w:szCs w:val="16"/>
        </w:rPr>
      </w:pPr>
      <w:r w:rsidRPr="007E3072">
        <w:rPr>
          <w:bCs/>
          <w:sz w:val="16"/>
          <w:szCs w:val="16"/>
        </w:rPr>
        <w:t>Ressalva: emprega menor, a partir de quatorze anos, na condição de aprendiz)</w:t>
      </w:r>
    </w:p>
    <w:p w14:paraId="3CDDC613" w14:textId="77777777" w:rsidR="00946E01" w:rsidRPr="0053103A" w:rsidRDefault="00946E01" w:rsidP="00833B04">
      <w:pPr>
        <w:numPr>
          <w:ilvl w:val="12"/>
          <w:numId w:val="0"/>
        </w:numPr>
        <w:jc w:val="both"/>
        <w:rPr>
          <w:sz w:val="20"/>
          <w:szCs w:val="20"/>
        </w:rPr>
      </w:pPr>
    </w:p>
    <w:p w14:paraId="3C5F3707" w14:textId="6740DB33" w:rsidR="00D576D7" w:rsidRDefault="00833B04" w:rsidP="00D576D7">
      <w:pPr>
        <w:jc w:val="both"/>
        <w:rPr>
          <w:rStyle w:val="FontStyle50"/>
          <w:sz w:val="20"/>
          <w:szCs w:val="20"/>
        </w:rPr>
      </w:pPr>
      <w:r w:rsidRPr="00D576D7">
        <w:rPr>
          <w:sz w:val="20"/>
          <w:szCs w:val="20"/>
        </w:rPr>
        <w:t xml:space="preserve">Declaramos, ainda, que estamos cientes e </w:t>
      </w:r>
      <w:r w:rsidR="00D576D7" w:rsidRPr="00D576D7">
        <w:rPr>
          <w:sz w:val="20"/>
          <w:szCs w:val="20"/>
        </w:rPr>
        <w:t>plenamente de</w:t>
      </w:r>
      <w:r w:rsidR="00946E01" w:rsidRPr="00D576D7">
        <w:rPr>
          <w:rStyle w:val="FontStyle50"/>
          <w:sz w:val="20"/>
          <w:szCs w:val="20"/>
        </w:rPr>
        <w:t xml:space="preserve"> acordo com todas as condições contidas no edital de </w:t>
      </w:r>
      <w:r w:rsidR="00591A07">
        <w:rPr>
          <w:rStyle w:val="FontStyle50"/>
          <w:b/>
          <w:sz w:val="20"/>
          <w:szCs w:val="20"/>
        </w:rPr>
        <w:t>Licitação Presencial</w:t>
      </w:r>
      <w:r w:rsidR="00946E01" w:rsidRPr="00D576D7">
        <w:rPr>
          <w:rStyle w:val="FontStyle50"/>
          <w:b/>
          <w:sz w:val="20"/>
          <w:szCs w:val="20"/>
        </w:rPr>
        <w:t xml:space="preserve"> Cohab Minas </w:t>
      </w:r>
      <w:r w:rsidR="002C51E2">
        <w:rPr>
          <w:rStyle w:val="FontStyle50"/>
          <w:b/>
          <w:sz w:val="20"/>
          <w:szCs w:val="20"/>
        </w:rPr>
        <w:t>025/2019</w:t>
      </w:r>
      <w:r w:rsidR="00946E01" w:rsidRPr="00D576D7">
        <w:rPr>
          <w:rStyle w:val="FontStyle50"/>
          <w:sz w:val="20"/>
          <w:szCs w:val="20"/>
        </w:rPr>
        <w:t xml:space="preserve">, </w:t>
      </w:r>
      <w:r w:rsidR="00D576D7" w:rsidRPr="00D576D7">
        <w:rPr>
          <w:rStyle w:val="FontStyle50"/>
          <w:sz w:val="20"/>
          <w:szCs w:val="20"/>
        </w:rPr>
        <w:t>principalmente</w:t>
      </w:r>
      <w:r w:rsidRPr="00D576D7">
        <w:rPr>
          <w:sz w:val="20"/>
          <w:szCs w:val="20"/>
        </w:rPr>
        <w:t xml:space="preserve">, </w:t>
      </w:r>
      <w:r w:rsidR="00D576D7" w:rsidRPr="00D576D7">
        <w:rPr>
          <w:sz w:val="20"/>
          <w:szCs w:val="20"/>
        </w:rPr>
        <w:t xml:space="preserve">que o </w:t>
      </w:r>
      <w:r w:rsidRPr="00D576D7">
        <w:rPr>
          <w:sz w:val="20"/>
          <w:szCs w:val="20"/>
        </w:rPr>
        <w:t>preço proposto</w:t>
      </w:r>
      <w:r w:rsidR="00D576D7" w:rsidRPr="00D576D7">
        <w:rPr>
          <w:sz w:val="20"/>
          <w:szCs w:val="20"/>
        </w:rPr>
        <w:t xml:space="preserve"> por nossa empresa será IRREAJUSTÁVEL, ainda que transcorra período superior a 12 meses da apresentação da proposta, em função da capacidade de pagamento dos clientes que firmarão contra</w:t>
      </w:r>
      <w:r w:rsidR="00D576D7">
        <w:rPr>
          <w:sz w:val="20"/>
          <w:szCs w:val="20"/>
        </w:rPr>
        <w:t>to de financiamento com a CAIXA, bem como recebemos da Cohab Minas todas as informações necessárias à formulação de nossa proposta.</w:t>
      </w:r>
    </w:p>
    <w:p w14:paraId="4EC30240" w14:textId="77777777" w:rsidR="00D576D7" w:rsidRPr="0053103A" w:rsidRDefault="00D576D7" w:rsidP="00833B04">
      <w:pPr>
        <w:numPr>
          <w:ilvl w:val="12"/>
          <w:numId w:val="0"/>
        </w:numPr>
        <w:jc w:val="both"/>
        <w:rPr>
          <w:sz w:val="20"/>
          <w:szCs w:val="20"/>
        </w:rPr>
      </w:pPr>
    </w:p>
    <w:p w14:paraId="3B0B73C6" w14:textId="7DB51F57" w:rsidR="00833B04" w:rsidRPr="0053103A" w:rsidRDefault="00833B04" w:rsidP="00833B04">
      <w:pPr>
        <w:numPr>
          <w:ilvl w:val="12"/>
          <w:numId w:val="0"/>
        </w:numPr>
        <w:jc w:val="both"/>
        <w:rPr>
          <w:sz w:val="20"/>
          <w:szCs w:val="20"/>
        </w:rPr>
      </w:pPr>
      <w:r w:rsidRPr="0053103A">
        <w:rPr>
          <w:sz w:val="20"/>
          <w:szCs w:val="20"/>
        </w:rPr>
        <w:t>O prazo de validade desta proposta é de</w:t>
      </w:r>
      <w:r w:rsidR="00786637" w:rsidRPr="0053103A">
        <w:rPr>
          <w:sz w:val="20"/>
          <w:szCs w:val="20"/>
        </w:rPr>
        <w:t xml:space="preserve"> </w:t>
      </w:r>
      <w:r w:rsidR="00C61FCB" w:rsidRPr="0053103A">
        <w:rPr>
          <w:b/>
          <w:sz w:val="20"/>
          <w:szCs w:val="20"/>
        </w:rPr>
        <w:t xml:space="preserve">360 (trezentos e </w:t>
      </w:r>
      <w:r w:rsidR="000661D1" w:rsidRPr="0053103A">
        <w:rPr>
          <w:b/>
          <w:sz w:val="20"/>
          <w:szCs w:val="20"/>
        </w:rPr>
        <w:t>sessenta) dias</w:t>
      </w:r>
      <w:r w:rsidRPr="0053103A">
        <w:rPr>
          <w:sz w:val="20"/>
          <w:szCs w:val="20"/>
        </w:rPr>
        <w:t>.</w:t>
      </w:r>
    </w:p>
    <w:p w14:paraId="416538EA" w14:textId="77777777" w:rsidR="00833B04" w:rsidRPr="0053103A" w:rsidRDefault="00833B04" w:rsidP="00833B04">
      <w:pPr>
        <w:numPr>
          <w:ilvl w:val="12"/>
          <w:numId w:val="0"/>
        </w:numPr>
        <w:jc w:val="both"/>
        <w:rPr>
          <w:sz w:val="20"/>
          <w:szCs w:val="20"/>
        </w:rPr>
      </w:pPr>
    </w:p>
    <w:p w14:paraId="63453582" w14:textId="77777777" w:rsidR="00833B04" w:rsidRPr="0053103A" w:rsidRDefault="00833B04" w:rsidP="00833B04">
      <w:pPr>
        <w:numPr>
          <w:ilvl w:val="12"/>
          <w:numId w:val="0"/>
        </w:numPr>
        <w:jc w:val="both"/>
        <w:rPr>
          <w:sz w:val="20"/>
          <w:szCs w:val="20"/>
        </w:rPr>
      </w:pPr>
      <w:r w:rsidRPr="0053103A">
        <w:rPr>
          <w:sz w:val="20"/>
          <w:szCs w:val="20"/>
        </w:rPr>
        <w:t>Atenciosamente,</w:t>
      </w:r>
    </w:p>
    <w:p w14:paraId="5C3BBA21" w14:textId="77777777" w:rsidR="00784B3B" w:rsidRPr="0053103A" w:rsidRDefault="00784B3B" w:rsidP="00833B04">
      <w:pPr>
        <w:numPr>
          <w:ilvl w:val="12"/>
          <w:numId w:val="0"/>
        </w:numPr>
        <w:jc w:val="both"/>
        <w:rPr>
          <w:sz w:val="20"/>
          <w:szCs w:val="20"/>
        </w:rPr>
      </w:pPr>
    </w:p>
    <w:p w14:paraId="7122A785" w14:textId="77777777" w:rsidR="00833B04" w:rsidRPr="0053103A" w:rsidRDefault="00833B04" w:rsidP="00833B04">
      <w:pPr>
        <w:numPr>
          <w:ilvl w:val="12"/>
          <w:numId w:val="0"/>
        </w:numPr>
        <w:jc w:val="both"/>
        <w:rPr>
          <w:sz w:val="20"/>
          <w:szCs w:val="20"/>
        </w:rPr>
      </w:pPr>
      <w:r w:rsidRPr="0053103A">
        <w:rPr>
          <w:sz w:val="20"/>
          <w:szCs w:val="20"/>
        </w:rPr>
        <w:t>_________________________________________</w:t>
      </w:r>
    </w:p>
    <w:p w14:paraId="59819DB7" w14:textId="77777777" w:rsidR="00833B04" w:rsidRPr="00E3467D" w:rsidRDefault="00833B04" w:rsidP="00833B04">
      <w:pPr>
        <w:pStyle w:val="Ttulo2"/>
        <w:numPr>
          <w:ilvl w:val="12"/>
          <w:numId w:val="0"/>
        </w:numPr>
        <w:rPr>
          <w:rFonts w:ascii="Arial" w:hAnsi="Arial" w:cs="Arial"/>
          <w:color w:val="auto"/>
          <w:sz w:val="20"/>
          <w:szCs w:val="20"/>
        </w:rPr>
      </w:pPr>
      <w:r w:rsidRPr="00E3467D">
        <w:rPr>
          <w:rFonts w:ascii="Arial" w:hAnsi="Arial" w:cs="Arial"/>
          <w:color w:val="auto"/>
          <w:sz w:val="20"/>
          <w:szCs w:val="20"/>
        </w:rPr>
        <w:t>RAZÃO SOCIAL DO LICITANTE</w:t>
      </w:r>
    </w:p>
    <w:p w14:paraId="5C8C4DD2" w14:textId="77777777" w:rsidR="00833B04" w:rsidRPr="00E3467D" w:rsidRDefault="00833B04" w:rsidP="00833B04">
      <w:pPr>
        <w:pStyle w:val="Ttulo2"/>
        <w:numPr>
          <w:ilvl w:val="12"/>
          <w:numId w:val="0"/>
        </w:numPr>
        <w:rPr>
          <w:rFonts w:ascii="Arial" w:hAnsi="Arial" w:cs="Arial"/>
          <w:color w:val="auto"/>
          <w:sz w:val="20"/>
          <w:szCs w:val="20"/>
        </w:rPr>
      </w:pPr>
    </w:p>
    <w:p w14:paraId="0D92510D" w14:textId="77777777" w:rsidR="00833B04" w:rsidRPr="00E3467D" w:rsidRDefault="00833B04" w:rsidP="00833B04">
      <w:pPr>
        <w:pStyle w:val="Ttulo2"/>
        <w:numPr>
          <w:ilvl w:val="12"/>
          <w:numId w:val="0"/>
        </w:numPr>
        <w:rPr>
          <w:rFonts w:ascii="Arial" w:hAnsi="Arial" w:cs="Arial"/>
          <w:color w:val="auto"/>
          <w:sz w:val="20"/>
          <w:szCs w:val="20"/>
        </w:rPr>
      </w:pPr>
      <w:r w:rsidRPr="00E3467D">
        <w:rPr>
          <w:rFonts w:ascii="Arial" w:hAnsi="Arial" w:cs="Arial"/>
          <w:color w:val="auto"/>
          <w:sz w:val="20"/>
          <w:szCs w:val="20"/>
        </w:rPr>
        <w:t>_________________________________________________________________</w:t>
      </w:r>
    </w:p>
    <w:p w14:paraId="413C1872" w14:textId="77777777" w:rsidR="00833B04" w:rsidRPr="00E3467D" w:rsidRDefault="00833B04" w:rsidP="00833B04">
      <w:pPr>
        <w:pStyle w:val="Ttulo2"/>
        <w:numPr>
          <w:ilvl w:val="12"/>
          <w:numId w:val="0"/>
        </w:numPr>
        <w:rPr>
          <w:rFonts w:ascii="Arial" w:hAnsi="Arial" w:cs="Arial"/>
          <w:color w:val="auto"/>
          <w:sz w:val="20"/>
          <w:szCs w:val="20"/>
        </w:rPr>
      </w:pPr>
      <w:r w:rsidRPr="00E3467D">
        <w:rPr>
          <w:rFonts w:ascii="Arial" w:hAnsi="Arial" w:cs="Arial"/>
          <w:color w:val="auto"/>
          <w:sz w:val="20"/>
          <w:szCs w:val="20"/>
        </w:rPr>
        <w:t>NOME/ASSINATURA DO REPRESENTANTE LEGAL DO LICITANTE</w:t>
      </w:r>
    </w:p>
    <w:p w14:paraId="6D6E5CA4" w14:textId="77777777" w:rsidR="00251060" w:rsidRPr="00E3467D" w:rsidRDefault="00251060" w:rsidP="00251060">
      <w:pPr>
        <w:rPr>
          <w:sz w:val="20"/>
          <w:szCs w:val="20"/>
        </w:rPr>
      </w:pPr>
    </w:p>
    <w:p w14:paraId="54310FA5" w14:textId="77777777" w:rsidR="00251060" w:rsidRPr="00E3467D" w:rsidRDefault="00251060" w:rsidP="00251060">
      <w:pPr>
        <w:rPr>
          <w:sz w:val="20"/>
          <w:szCs w:val="20"/>
        </w:rPr>
      </w:pPr>
    </w:p>
    <w:p w14:paraId="3DE4E209" w14:textId="18C312CA" w:rsidR="00251060" w:rsidRPr="00E3467D" w:rsidRDefault="00251060" w:rsidP="00251060">
      <w:pPr>
        <w:rPr>
          <w:sz w:val="20"/>
          <w:szCs w:val="20"/>
        </w:rPr>
      </w:pPr>
      <w:r w:rsidRPr="00E3467D">
        <w:rPr>
          <w:sz w:val="20"/>
          <w:szCs w:val="20"/>
        </w:rPr>
        <w:t>ENDEREÇO ELETRÔNICO: ___________________________________________________________</w:t>
      </w:r>
    </w:p>
    <w:p w14:paraId="3B890B45" w14:textId="197F3A1F" w:rsidR="00251060" w:rsidRPr="00E3467D" w:rsidRDefault="00251060" w:rsidP="00251060">
      <w:pPr>
        <w:rPr>
          <w:sz w:val="20"/>
          <w:szCs w:val="20"/>
        </w:rPr>
      </w:pPr>
      <w:r w:rsidRPr="00E3467D">
        <w:rPr>
          <w:sz w:val="20"/>
          <w:szCs w:val="20"/>
        </w:rPr>
        <w:t>(É responsabilidade do licitante comunicar a alteração do endereço eletrônico porventura ocorrida, para eventuais comunicações)</w:t>
      </w:r>
    </w:p>
    <w:p w14:paraId="0E32C85B" w14:textId="77777777" w:rsidR="00251060" w:rsidRPr="00E3467D" w:rsidRDefault="00251060" w:rsidP="00251060">
      <w:pPr>
        <w:rPr>
          <w:sz w:val="20"/>
          <w:szCs w:val="20"/>
        </w:rPr>
      </w:pPr>
    </w:p>
    <w:p w14:paraId="7CA46C3A" w14:textId="77777777" w:rsidR="00251060" w:rsidRPr="00E3467D" w:rsidRDefault="00251060" w:rsidP="00251060">
      <w:pPr>
        <w:rPr>
          <w:sz w:val="20"/>
          <w:szCs w:val="20"/>
        </w:rPr>
      </w:pPr>
    </w:p>
    <w:p w14:paraId="5743E466" w14:textId="2B6C1B1F" w:rsidR="00EA2B75" w:rsidRPr="00014FAE" w:rsidRDefault="00251060" w:rsidP="00014FAE">
      <w:pPr>
        <w:rPr>
          <w:sz w:val="20"/>
          <w:szCs w:val="20"/>
        </w:rPr>
      </w:pPr>
      <w:r w:rsidRPr="00E3467D">
        <w:rPr>
          <w:sz w:val="20"/>
          <w:szCs w:val="20"/>
        </w:rPr>
        <w:t>TELEFONE PARA CONTATO</w:t>
      </w:r>
      <w:proofErr w:type="gramStart"/>
      <w:r w:rsidRPr="00E3467D">
        <w:rPr>
          <w:sz w:val="20"/>
          <w:szCs w:val="20"/>
        </w:rPr>
        <w:t>:  (</w:t>
      </w:r>
      <w:proofErr w:type="gramEnd"/>
      <w:r w:rsidRPr="00E3467D">
        <w:rPr>
          <w:sz w:val="20"/>
          <w:szCs w:val="20"/>
        </w:rPr>
        <w:t xml:space="preserve">    ) ________________</w:t>
      </w:r>
    </w:p>
    <w:p w14:paraId="75A9668B" w14:textId="40E98F7A" w:rsidR="00833B04" w:rsidRPr="0053103A" w:rsidRDefault="00833B04" w:rsidP="00833B04">
      <w:pPr>
        <w:numPr>
          <w:ilvl w:val="12"/>
          <w:numId w:val="0"/>
        </w:numPr>
        <w:jc w:val="center"/>
        <w:rPr>
          <w:i/>
          <w:sz w:val="23"/>
          <w:szCs w:val="23"/>
        </w:rPr>
      </w:pPr>
      <w:r w:rsidRPr="0053103A">
        <w:rPr>
          <w:i/>
          <w:sz w:val="23"/>
          <w:szCs w:val="23"/>
        </w:rPr>
        <w:lastRenderedPageBreak/>
        <w:t xml:space="preserve">MODELO </w:t>
      </w:r>
      <w:r w:rsidR="00D00BB0" w:rsidRPr="0053103A">
        <w:rPr>
          <w:i/>
          <w:sz w:val="23"/>
          <w:szCs w:val="23"/>
        </w:rPr>
        <w:t>2</w:t>
      </w:r>
    </w:p>
    <w:p w14:paraId="7ECFCB3E" w14:textId="4C9148C7" w:rsidR="00833B04" w:rsidRDefault="00833B04" w:rsidP="00833B04">
      <w:pPr>
        <w:numPr>
          <w:ilvl w:val="12"/>
          <w:numId w:val="0"/>
        </w:numPr>
        <w:jc w:val="center"/>
        <w:rPr>
          <w:sz w:val="23"/>
          <w:szCs w:val="23"/>
        </w:rPr>
      </w:pPr>
      <w:r w:rsidRPr="00F43400">
        <w:rPr>
          <w:sz w:val="23"/>
          <w:szCs w:val="23"/>
        </w:rPr>
        <w:t xml:space="preserve">DECLARAÇÃO DE VISITA </w:t>
      </w:r>
      <w:r w:rsidR="005429E6">
        <w:rPr>
          <w:sz w:val="23"/>
          <w:szCs w:val="23"/>
        </w:rPr>
        <w:t>TÉCNICA</w:t>
      </w:r>
    </w:p>
    <w:p w14:paraId="041C4BB6" w14:textId="77777777" w:rsidR="005429E6" w:rsidRPr="00EC6BE2" w:rsidRDefault="005429E6" w:rsidP="00833B04">
      <w:pPr>
        <w:numPr>
          <w:ilvl w:val="12"/>
          <w:numId w:val="0"/>
        </w:numPr>
        <w:jc w:val="center"/>
        <w:rPr>
          <w:sz w:val="23"/>
          <w:szCs w:val="23"/>
        </w:rPr>
      </w:pPr>
    </w:p>
    <w:p w14:paraId="56E5C271" w14:textId="77777777" w:rsidR="005429E6" w:rsidRPr="00EC6BE2" w:rsidRDefault="005429E6" w:rsidP="005429E6">
      <w:pPr>
        <w:numPr>
          <w:ilvl w:val="12"/>
          <w:numId w:val="0"/>
        </w:numPr>
        <w:rPr>
          <w:sz w:val="23"/>
          <w:szCs w:val="23"/>
        </w:rPr>
      </w:pPr>
    </w:p>
    <w:p w14:paraId="4761425D" w14:textId="77777777" w:rsidR="005429E6" w:rsidRPr="00EC6BE2" w:rsidRDefault="005429E6" w:rsidP="005429E6">
      <w:pPr>
        <w:numPr>
          <w:ilvl w:val="12"/>
          <w:numId w:val="0"/>
        </w:numPr>
        <w:rPr>
          <w:sz w:val="23"/>
          <w:szCs w:val="23"/>
        </w:rPr>
      </w:pPr>
      <w:r w:rsidRPr="00EC6BE2">
        <w:rPr>
          <w:sz w:val="23"/>
          <w:szCs w:val="23"/>
        </w:rPr>
        <w:t>Local e data</w:t>
      </w:r>
    </w:p>
    <w:p w14:paraId="793BD767" w14:textId="77777777" w:rsidR="005429E6" w:rsidRPr="00EC6BE2" w:rsidRDefault="005429E6" w:rsidP="005429E6">
      <w:pPr>
        <w:numPr>
          <w:ilvl w:val="12"/>
          <w:numId w:val="0"/>
        </w:numPr>
        <w:rPr>
          <w:sz w:val="23"/>
          <w:szCs w:val="23"/>
        </w:rPr>
      </w:pPr>
      <w:r w:rsidRPr="00EC6BE2">
        <w:rPr>
          <w:sz w:val="23"/>
          <w:szCs w:val="23"/>
        </w:rPr>
        <w:t>(a data deverá coincidir com a marcada neste edital para entrega das propostas).</w:t>
      </w:r>
    </w:p>
    <w:p w14:paraId="07C380A9" w14:textId="77777777" w:rsidR="005429E6" w:rsidRPr="00EC6BE2" w:rsidRDefault="005429E6" w:rsidP="005429E6">
      <w:pPr>
        <w:numPr>
          <w:ilvl w:val="12"/>
          <w:numId w:val="0"/>
        </w:numPr>
        <w:rPr>
          <w:sz w:val="23"/>
          <w:szCs w:val="23"/>
        </w:rPr>
      </w:pPr>
    </w:p>
    <w:p w14:paraId="722B78C8" w14:textId="77777777" w:rsidR="005429E6" w:rsidRPr="00EC6BE2" w:rsidRDefault="005429E6" w:rsidP="005429E6">
      <w:pPr>
        <w:numPr>
          <w:ilvl w:val="12"/>
          <w:numId w:val="0"/>
        </w:numPr>
        <w:rPr>
          <w:sz w:val="23"/>
          <w:szCs w:val="23"/>
        </w:rPr>
      </w:pPr>
      <w:r w:rsidRPr="00EC6BE2">
        <w:rPr>
          <w:sz w:val="23"/>
          <w:szCs w:val="23"/>
        </w:rPr>
        <w:t>Cohab Minas</w:t>
      </w:r>
    </w:p>
    <w:p w14:paraId="08C58300" w14:textId="77777777" w:rsidR="005429E6" w:rsidRPr="00EC6BE2" w:rsidRDefault="005429E6" w:rsidP="005429E6">
      <w:pPr>
        <w:numPr>
          <w:ilvl w:val="12"/>
          <w:numId w:val="0"/>
        </w:numPr>
        <w:rPr>
          <w:sz w:val="23"/>
          <w:szCs w:val="23"/>
        </w:rPr>
      </w:pPr>
      <w:r w:rsidRPr="00EC6BE2">
        <w:rPr>
          <w:sz w:val="23"/>
          <w:szCs w:val="23"/>
        </w:rPr>
        <w:t>At. Comissão Permanente de Licitação</w:t>
      </w:r>
    </w:p>
    <w:p w14:paraId="1C3F51AC" w14:textId="77777777" w:rsidR="005429E6" w:rsidRPr="00EC6BE2" w:rsidRDefault="005429E6" w:rsidP="005429E6">
      <w:pPr>
        <w:numPr>
          <w:ilvl w:val="12"/>
          <w:numId w:val="0"/>
        </w:numPr>
        <w:rPr>
          <w:sz w:val="23"/>
          <w:szCs w:val="23"/>
        </w:rPr>
      </w:pPr>
      <w:r w:rsidRPr="00EC6BE2">
        <w:rPr>
          <w:sz w:val="23"/>
          <w:szCs w:val="23"/>
        </w:rPr>
        <w:t>Belo Horizonte - MG</w:t>
      </w:r>
    </w:p>
    <w:p w14:paraId="442CEF94" w14:textId="77777777" w:rsidR="005429E6" w:rsidRPr="00EC6BE2" w:rsidRDefault="005429E6" w:rsidP="005429E6">
      <w:pPr>
        <w:numPr>
          <w:ilvl w:val="12"/>
          <w:numId w:val="0"/>
        </w:numPr>
        <w:rPr>
          <w:sz w:val="23"/>
          <w:szCs w:val="23"/>
        </w:rPr>
      </w:pPr>
    </w:p>
    <w:p w14:paraId="0AEFCE2C" w14:textId="55825952" w:rsidR="005429E6" w:rsidRPr="00EC6BE2" w:rsidRDefault="005429E6" w:rsidP="005429E6">
      <w:pPr>
        <w:numPr>
          <w:ilvl w:val="12"/>
          <w:numId w:val="0"/>
        </w:numPr>
        <w:jc w:val="both"/>
        <w:rPr>
          <w:b/>
          <w:sz w:val="23"/>
          <w:szCs w:val="23"/>
        </w:rPr>
      </w:pPr>
      <w:r w:rsidRPr="00EC6BE2">
        <w:rPr>
          <w:sz w:val="23"/>
          <w:szCs w:val="23"/>
        </w:rPr>
        <w:t xml:space="preserve">REF.:  </w:t>
      </w:r>
      <w:r w:rsidRPr="00EC6BE2">
        <w:rPr>
          <w:b/>
          <w:sz w:val="23"/>
          <w:szCs w:val="23"/>
        </w:rPr>
        <w:t xml:space="preserve">LICITAÇÃO </w:t>
      </w:r>
      <w:r w:rsidR="001C4459">
        <w:rPr>
          <w:b/>
          <w:sz w:val="23"/>
          <w:szCs w:val="23"/>
        </w:rPr>
        <w:t>PRESENCIAL</w:t>
      </w:r>
      <w:r w:rsidRPr="00EC6BE2">
        <w:rPr>
          <w:b/>
          <w:sz w:val="23"/>
          <w:szCs w:val="23"/>
        </w:rPr>
        <w:t xml:space="preserve"> COHAB MINAS </w:t>
      </w:r>
      <w:r w:rsidR="002C51E2">
        <w:rPr>
          <w:b/>
          <w:sz w:val="23"/>
          <w:szCs w:val="23"/>
        </w:rPr>
        <w:t>025/2019</w:t>
      </w:r>
    </w:p>
    <w:p w14:paraId="2CC51373" w14:textId="77777777" w:rsidR="005429E6" w:rsidRPr="00EC6BE2" w:rsidRDefault="005429E6" w:rsidP="005429E6">
      <w:pPr>
        <w:numPr>
          <w:ilvl w:val="12"/>
          <w:numId w:val="0"/>
        </w:numPr>
        <w:jc w:val="both"/>
        <w:rPr>
          <w:sz w:val="23"/>
          <w:szCs w:val="23"/>
        </w:rPr>
      </w:pPr>
    </w:p>
    <w:p w14:paraId="5DBCAF8D" w14:textId="77777777" w:rsidR="00E3467D" w:rsidRPr="00EC6BE2" w:rsidRDefault="00E3467D" w:rsidP="005429E6">
      <w:pPr>
        <w:numPr>
          <w:ilvl w:val="12"/>
          <w:numId w:val="0"/>
        </w:numPr>
        <w:jc w:val="both"/>
        <w:rPr>
          <w:sz w:val="23"/>
          <w:szCs w:val="23"/>
        </w:rPr>
      </w:pPr>
    </w:p>
    <w:p w14:paraId="2AA7AD4F" w14:textId="77777777" w:rsidR="00E3467D" w:rsidRPr="00EC6BE2" w:rsidRDefault="00E3467D" w:rsidP="005429E6">
      <w:pPr>
        <w:numPr>
          <w:ilvl w:val="12"/>
          <w:numId w:val="0"/>
        </w:numPr>
        <w:jc w:val="both"/>
        <w:rPr>
          <w:sz w:val="23"/>
          <w:szCs w:val="23"/>
        </w:rPr>
      </w:pPr>
    </w:p>
    <w:p w14:paraId="1F87F5BA" w14:textId="77777777" w:rsidR="005429E6" w:rsidRPr="00EC6BE2" w:rsidRDefault="005429E6" w:rsidP="005429E6">
      <w:pPr>
        <w:numPr>
          <w:ilvl w:val="12"/>
          <w:numId w:val="0"/>
        </w:numPr>
        <w:jc w:val="both"/>
        <w:rPr>
          <w:sz w:val="23"/>
          <w:szCs w:val="23"/>
        </w:rPr>
      </w:pPr>
      <w:r w:rsidRPr="00EC6BE2">
        <w:rPr>
          <w:sz w:val="23"/>
          <w:szCs w:val="23"/>
        </w:rPr>
        <w:t>Prezados Senhores,</w:t>
      </w:r>
    </w:p>
    <w:p w14:paraId="7CA1D4F4" w14:textId="77777777" w:rsidR="005429E6" w:rsidRPr="00EC6BE2" w:rsidRDefault="005429E6" w:rsidP="00833B04">
      <w:pPr>
        <w:numPr>
          <w:ilvl w:val="12"/>
          <w:numId w:val="0"/>
        </w:numPr>
        <w:jc w:val="center"/>
        <w:rPr>
          <w:sz w:val="23"/>
          <w:szCs w:val="23"/>
        </w:rPr>
      </w:pPr>
    </w:p>
    <w:p w14:paraId="38295466" w14:textId="77777777" w:rsidR="0053103A" w:rsidRPr="00EC6BE2" w:rsidRDefault="0053103A" w:rsidP="00833B04">
      <w:pPr>
        <w:numPr>
          <w:ilvl w:val="12"/>
          <w:numId w:val="0"/>
        </w:numPr>
        <w:jc w:val="center"/>
        <w:rPr>
          <w:sz w:val="23"/>
          <w:szCs w:val="23"/>
        </w:rPr>
      </w:pPr>
    </w:p>
    <w:p w14:paraId="5A4BBC04" w14:textId="73211A32" w:rsidR="0053103A" w:rsidRPr="00EC6BE2" w:rsidRDefault="00E3467D" w:rsidP="0053103A">
      <w:pPr>
        <w:numPr>
          <w:ilvl w:val="12"/>
          <w:numId w:val="0"/>
        </w:numPr>
        <w:jc w:val="both"/>
        <w:rPr>
          <w:sz w:val="23"/>
          <w:szCs w:val="23"/>
        </w:rPr>
      </w:pPr>
      <w:r w:rsidRPr="00EC6BE2">
        <w:rPr>
          <w:sz w:val="23"/>
          <w:szCs w:val="23"/>
        </w:rPr>
        <w:t>Declaramos</w:t>
      </w:r>
      <w:r w:rsidR="0053103A" w:rsidRPr="00EC6BE2">
        <w:rPr>
          <w:sz w:val="23"/>
          <w:szCs w:val="23"/>
        </w:rPr>
        <w:t xml:space="preserve">, para todos os fins e efeitos, em especial em atendimento à exigência contida no edital de </w:t>
      </w:r>
      <w:r w:rsidR="001C4459">
        <w:rPr>
          <w:b/>
          <w:sz w:val="23"/>
          <w:szCs w:val="23"/>
        </w:rPr>
        <w:t>Licitação Presencial</w:t>
      </w:r>
      <w:r w:rsidR="0053103A" w:rsidRPr="00EC6BE2">
        <w:rPr>
          <w:b/>
          <w:sz w:val="23"/>
          <w:szCs w:val="23"/>
        </w:rPr>
        <w:t xml:space="preserve"> Cohab Minas </w:t>
      </w:r>
      <w:r w:rsidR="002C51E2">
        <w:rPr>
          <w:b/>
          <w:sz w:val="23"/>
          <w:szCs w:val="23"/>
        </w:rPr>
        <w:t>025/2019</w:t>
      </w:r>
      <w:r w:rsidR="0053103A" w:rsidRPr="00EC6BE2">
        <w:rPr>
          <w:sz w:val="23"/>
          <w:szCs w:val="23"/>
        </w:rPr>
        <w:t xml:space="preserve"> para a execução das obras de construção de.....</w:t>
      </w:r>
      <w:r w:rsidR="00EC6BE2">
        <w:rPr>
          <w:sz w:val="23"/>
          <w:szCs w:val="23"/>
        </w:rPr>
        <w:t>...........................................................................</w:t>
      </w:r>
      <w:r w:rsidR="0053103A" w:rsidRPr="00EC6BE2">
        <w:rPr>
          <w:sz w:val="23"/>
          <w:szCs w:val="23"/>
        </w:rPr>
        <w:t>...................................</w:t>
      </w:r>
      <w:r w:rsidR="0053103A" w:rsidRPr="00EC6BE2">
        <w:rPr>
          <w:b/>
          <w:sz w:val="23"/>
          <w:szCs w:val="23"/>
        </w:rPr>
        <w:t>,</w:t>
      </w:r>
      <w:r w:rsidR="0053103A" w:rsidRPr="00EC6BE2">
        <w:rPr>
          <w:sz w:val="23"/>
          <w:szCs w:val="23"/>
        </w:rPr>
        <w:t xml:space="preserve"> no município de .........</w:t>
      </w:r>
      <w:r w:rsidR="00EC6BE2">
        <w:rPr>
          <w:sz w:val="23"/>
          <w:szCs w:val="23"/>
        </w:rPr>
        <w:t>...................................................................................</w:t>
      </w:r>
      <w:r w:rsidR="0053103A" w:rsidRPr="00EC6BE2">
        <w:rPr>
          <w:sz w:val="23"/>
          <w:szCs w:val="23"/>
        </w:rPr>
        <w:t>.., que a empresa ...............................................................................................</w:t>
      </w:r>
      <w:r w:rsidR="00EC6BE2" w:rsidRPr="00EC6BE2">
        <w:rPr>
          <w:sz w:val="23"/>
          <w:szCs w:val="23"/>
        </w:rPr>
        <w:t>........................................</w:t>
      </w:r>
      <w:r w:rsidR="00EC6BE2">
        <w:rPr>
          <w:sz w:val="23"/>
          <w:szCs w:val="23"/>
        </w:rPr>
        <w:t>.........</w:t>
      </w:r>
    </w:p>
    <w:p w14:paraId="38243F02" w14:textId="1D027B83" w:rsidR="0053103A" w:rsidRPr="00EC6BE2" w:rsidRDefault="0053103A" w:rsidP="0053103A">
      <w:pPr>
        <w:numPr>
          <w:ilvl w:val="12"/>
          <w:numId w:val="0"/>
        </w:numPr>
        <w:jc w:val="both"/>
        <w:rPr>
          <w:sz w:val="23"/>
          <w:szCs w:val="23"/>
        </w:rPr>
      </w:pPr>
      <w:r w:rsidRPr="00EC6BE2">
        <w:rPr>
          <w:sz w:val="23"/>
          <w:szCs w:val="23"/>
        </w:rPr>
        <w:t xml:space="preserve">visitou o local onde serão executadas as obras, estando ciente de todas as condições que envolvam os trabalhos, inclusive o dimensionamento das instalações necessárias, tais como elétricas e </w:t>
      </w:r>
      <w:proofErr w:type="spellStart"/>
      <w:r w:rsidRPr="00EC6BE2">
        <w:rPr>
          <w:sz w:val="23"/>
          <w:szCs w:val="23"/>
        </w:rPr>
        <w:t>hidro-sanitárias</w:t>
      </w:r>
      <w:proofErr w:type="spellEnd"/>
      <w:r w:rsidRPr="00EC6BE2">
        <w:rPr>
          <w:sz w:val="23"/>
          <w:szCs w:val="23"/>
        </w:rPr>
        <w:t xml:space="preserve"> do canteiro da obra, cujos custos são de responsabilidade da contratada, conforme discriminado no caderno de encargos</w:t>
      </w:r>
    </w:p>
    <w:p w14:paraId="08D99775" w14:textId="77777777" w:rsidR="0053103A" w:rsidRPr="00EC6BE2" w:rsidRDefault="0053103A" w:rsidP="0053103A">
      <w:pPr>
        <w:numPr>
          <w:ilvl w:val="12"/>
          <w:numId w:val="0"/>
        </w:numPr>
        <w:jc w:val="both"/>
        <w:rPr>
          <w:sz w:val="23"/>
          <w:szCs w:val="23"/>
        </w:rPr>
      </w:pPr>
    </w:p>
    <w:p w14:paraId="034919E0" w14:textId="77777777" w:rsidR="0053103A" w:rsidRPr="00EC6BE2" w:rsidRDefault="0053103A" w:rsidP="0053103A">
      <w:pPr>
        <w:numPr>
          <w:ilvl w:val="12"/>
          <w:numId w:val="0"/>
        </w:numPr>
        <w:jc w:val="both"/>
        <w:rPr>
          <w:sz w:val="23"/>
          <w:szCs w:val="23"/>
        </w:rPr>
      </w:pPr>
    </w:p>
    <w:p w14:paraId="7BA23055" w14:textId="77777777" w:rsidR="00E3467D" w:rsidRPr="00085D99" w:rsidRDefault="00E3467D" w:rsidP="0053103A">
      <w:pPr>
        <w:numPr>
          <w:ilvl w:val="12"/>
          <w:numId w:val="0"/>
        </w:numPr>
        <w:jc w:val="both"/>
        <w:rPr>
          <w:sz w:val="20"/>
          <w:szCs w:val="20"/>
        </w:rPr>
      </w:pPr>
    </w:p>
    <w:p w14:paraId="342B16DF" w14:textId="76EC2B92" w:rsidR="0053103A" w:rsidRPr="00EC6BE2" w:rsidRDefault="0053103A" w:rsidP="0053103A">
      <w:pPr>
        <w:numPr>
          <w:ilvl w:val="12"/>
          <w:numId w:val="0"/>
        </w:numPr>
        <w:jc w:val="both"/>
        <w:rPr>
          <w:sz w:val="23"/>
          <w:szCs w:val="23"/>
        </w:rPr>
      </w:pPr>
      <w:r w:rsidRPr="00EC6BE2">
        <w:rPr>
          <w:sz w:val="23"/>
          <w:szCs w:val="23"/>
        </w:rPr>
        <w:t>ASSINATURA DO REPRESENTANTE LEGAL DO LICITANTE</w:t>
      </w:r>
    </w:p>
    <w:p w14:paraId="5D507440" w14:textId="77777777" w:rsidR="0053103A" w:rsidRPr="00085D99" w:rsidRDefault="0053103A" w:rsidP="00833B04">
      <w:pPr>
        <w:numPr>
          <w:ilvl w:val="12"/>
          <w:numId w:val="0"/>
        </w:numPr>
        <w:ind w:left="993" w:hanging="1135"/>
        <w:rPr>
          <w:sz w:val="20"/>
          <w:szCs w:val="20"/>
        </w:rPr>
      </w:pPr>
    </w:p>
    <w:p w14:paraId="7288B0F6" w14:textId="77777777" w:rsidR="0053103A" w:rsidRDefault="0053103A" w:rsidP="00833B04">
      <w:pPr>
        <w:numPr>
          <w:ilvl w:val="12"/>
          <w:numId w:val="0"/>
        </w:numPr>
        <w:ind w:left="993" w:hanging="1135"/>
        <w:rPr>
          <w:sz w:val="20"/>
          <w:szCs w:val="20"/>
        </w:rPr>
      </w:pPr>
    </w:p>
    <w:p w14:paraId="00F9B4EC" w14:textId="77777777" w:rsidR="0053103A" w:rsidRDefault="0053103A" w:rsidP="00833B04">
      <w:pPr>
        <w:numPr>
          <w:ilvl w:val="12"/>
          <w:numId w:val="0"/>
        </w:numPr>
        <w:ind w:left="993" w:hanging="1135"/>
        <w:rPr>
          <w:sz w:val="20"/>
          <w:szCs w:val="20"/>
        </w:rPr>
      </w:pPr>
    </w:p>
    <w:p w14:paraId="069E766A" w14:textId="77777777" w:rsidR="0053103A" w:rsidRDefault="0053103A" w:rsidP="00833B04">
      <w:pPr>
        <w:numPr>
          <w:ilvl w:val="12"/>
          <w:numId w:val="0"/>
        </w:numPr>
        <w:ind w:left="993" w:hanging="1135"/>
        <w:rPr>
          <w:sz w:val="20"/>
          <w:szCs w:val="20"/>
        </w:rPr>
      </w:pPr>
    </w:p>
    <w:p w14:paraId="69FF6E75" w14:textId="09E2A969" w:rsidR="00833B04" w:rsidRPr="00785B55" w:rsidRDefault="00833B04" w:rsidP="00785B55">
      <w:pPr>
        <w:numPr>
          <w:ilvl w:val="12"/>
          <w:numId w:val="0"/>
        </w:numPr>
        <w:ind w:left="-142"/>
        <w:jc w:val="both"/>
        <w:rPr>
          <w:b/>
          <w:sz w:val="20"/>
          <w:szCs w:val="20"/>
        </w:rPr>
      </w:pPr>
      <w:r w:rsidRPr="00785B55">
        <w:rPr>
          <w:b/>
          <w:sz w:val="20"/>
          <w:szCs w:val="20"/>
        </w:rPr>
        <w:t>OBS.: AO APRESENTAR ESTA DECLARAÇÃO A PROPONENTE AUTOMATICAMENTE DECLARA HAVER RECEBIDO TODAS AS INFORMAÇÕES E ESTAR CIENTE DAS CONDIÇÕES LOCAIS NECESSÁRI</w:t>
      </w:r>
      <w:r w:rsidR="0053103A">
        <w:rPr>
          <w:b/>
          <w:sz w:val="20"/>
          <w:szCs w:val="20"/>
        </w:rPr>
        <w:t>AS À ELABORAÇÃO DE SUA PROPOSTA.</w:t>
      </w:r>
      <w:r w:rsidRPr="00785B55">
        <w:rPr>
          <w:b/>
          <w:sz w:val="20"/>
          <w:szCs w:val="20"/>
        </w:rPr>
        <w:t xml:space="preserve"> </w:t>
      </w:r>
    </w:p>
    <w:p w14:paraId="78EA2CCB" w14:textId="77777777" w:rsidR="000F487F" w:rsidRPr="00785B55" w:rsidRDefault="000F487F" w:rsidP="000F487F">
      <w:pPr>
        <w:jc w:val="center"/>
        <w:rPr>
          <w:sz w:val="20"/>
          <w:szCs w:val="20"/>
        </w:rPr>
      </w:pPr>
    </w:p>
    <w:p w14:paraId="7A0355F7" w14:textId="77777777" w:rsidR="00D00BB0" w:rsidRDefault="00D00BB0" w:rsidP="0020301D">
      <w:pPr>
        <w:pStyle w:val="Style7"/>
        <w:widowControl/>
        <w:spacing w:before="62" w:line="274" w:lineRule="exact"/>
        <w:ind w:left="993"/>
        <w:jc w:val="center"/>
        <w:rPr>
          <w:rStyle w:val="FontStyle50"/>
          <w:sz w:val="22"/>
          <w:szCs w:val="22"/>
          <w:lang w:val="es-ES_tradnl" w:eastAsia="es-ES_tradnl"/>
        </w:rPr>
      </w:pPr>
    </w:p>
    <w:p w14:paraId="5789D9F0" w14:textId="77777777" w:rsidR="0053103A" w:rsidRDefault="0053103A" w:rsidP="000741C1">
      <w:pPr>
        <w:pStyle w:val="Ttulo1"/>
        <w:numPr>
          <w:ilvl w:val="12"/>
          <w:numId w:val="0"/>
        </w:numPr>
        <w:jc w:val="center"/>
        <w:rPr>
          <w:rFonts w:ascii="Arial" w:hAnsi="Arial" w:cs="Arial"/>
          <w:b/>
          <w:iCs/>
          <w:color w:val="auto"/>
          <w:sz w:val="22"/>
          <w:szCs w:val="22"/>
        </w:rPr>
      </w:pPr>
    </w:p>
    <w:p w14:paraId="2E6298B5" w14:textId="77777777" w:rsidR="0053103A" w:rsidRDefault="0053103A" w:rsidP="000741C1">
      <w:pPr>
        <w:pStyle w:val="Ttulo1"/>
        <w:numPr>
          <w:ilvl w:val="12"/>
          <w:numId w:val="0"/>
        </w:numPr>
        <w:jc w:val="center"/>
        <w:rPr>
          <w:rFonts w:ascii="Arial" w:hAnsi="Arial" w:cs="Arial"/>
          <w:b/>
          <w:iCs/>
          <w:color w:val="auto"/>
          <w:sz w:val="22"/>
          <w:szCs w:val="22"/>
        </w:rPr>
      </w:pPr>
    </w:p>
    <w:p w14:paraId="352A6012" w14:textId="77777777" w:rsidR="0053103A" w:rsidRDefault="0053103A" w:rsidP="0053103A"/>
    <w:p w14:paraId="35B45B12" w14:textId="77777777" w:rsidR="0053103A" w:rsidRDefault="0053103A" w:rsidP="0053103A"/>
    <w:p w14:paraId="631694C8" w14:textId="77777777" w:rsidR="0053103A" w:rsidRPr="0053103A" w:rsidRDefault="0053103A" w:rsidP="0053103A"/>
    <w:p w14:paraId="69B97AB9" w14:textId="77777777" w:rsidR="0053103A" w:rsidRDefault="0053103A" w:rsidP="0053103A"/>
    <w:p w14:paraId="0BA6074B" w14:textId="77777777" w:rsidR="0053103A" w:rsidRDefault="0053103A" w:rsidP="0053103A"/>
    <w:p w14:paraId="3C644912" w14:textId="0956E4B4" w:rsidR="00732209" w:rsidRPr="00085D99" w:rsidRDefault="00732209" w:rsidP="000741C1">
      <w:pPr>
        <w:pStyle w:val="Ttulo1"/>
        <w:numPr>
          <w:ilvl w:val="12"/>
          <w:numId w:val="0"/>
        </w:numPr>
        <w:jc w:val="center"/>
        <w:rPr>
          <w:rFonts w:ascii="Arial" w:hAnsi="Arial" w:cs="Arial"/>
          <w:iCs/>
          <w:color w:val="auto"/>
          <w:sz w:val="23"/>
          <w:szCs w:val="23"/>
        </w:rPr>
      </w:pPr>
      <w:r w:rsidRPr="00085D99">
        <w:rPr>
          <w:rFonts w:ascii="Arial" w:hAnsi="Arial" w:cs="Arial"/>
          <w:iCs/>
          <w:color w:val="auto"/>
          <w:sz w:val="23"/>
          <w:szCs w:val="23"/>
        </w:rPr>
        <w:lastRenderedPageBreak/>
        <w:t>MODELO 3</w:t>
      </w:r>
    </w:p>
    <w:p w14:paraId="219DDABE" w14:textId="77777777" w:rsidR="00732209" w:rsidRPr="00085D99" w:rsidRDefault="00732209" w:rsidP="00732209">
      <w:pPr>
        <w:rPr>
          <w:sz w:val="23"/>
          <w:szCs w:val="23"/>
        </w:rPr>
      </w:pPr>
    </w:p>
    <w:p w14:paraId="2A51283E" w14:textId="65CC46D0" w:rsidR="00732209" w:rsidRPr="00085D99" w:rsidRDefault="00732209" w:rsidP="00732209">
      <w:pPr>
        <w:numPr>
          <w:ilvl w:val="12"/>
          <w:numId w:val="0"/>
        </w:numPr>
        <w:jc w:val="center"/>
        <w:rPr>
          <w:sz w:val="23"/>
          <w:szCs w:val="23"/>
        </w:rPr>
      </w:pPr>
      <w:r w:rsidRPr="00085D99">
        <w:rPr>
          <w:sz w:val="23"/>
          <w:szCs w:val="23"/>
        </w:rPr>
        <w:t>DECLARAÇÃO DE CONHECIMENTO DAS EXIGÊNCIAS DA CAIXA</w:t>
      </w:r>
    </w:p>
    <w:p w14:paraId="5FDF62D3" w14:textId="77777777" w:rsidR="00732209" w:rsidRDefault="00732209" w:rsidP="00732209">
      <w:pPr>
        <w:numPr>
          <w:ilvl w:val="12"/>
          <w:numId w:val="0"/>
        </w:numPr>
        <w:jc w:val="center"/>
        <w:rPr>
          <w:sz w:val="23"/>
          <w:szCs w:val="23"/>
        </w:rPr>
      </w:pPr>
    </w:p>
    <w:p w14:paraId="0681A121" w14:textId="77777777" w:rsidR="00732209" w:rsidRDefault="00732209" w:rsidP="00732209">
      <w:pPr>
        <w:numPr>
          <w:ilvl w:val="12"/>
          <w:numId w:val="0"/>
        </w:numPr>
        <w:jc w:val="center"/>
        <w:rPr>
          <w:sz w:val="23"/>
          <w:szCs w:val="23"/>
        </w:rPr>
      </w:pPr>
    </w:p>
    <w:p w14:paraId="7B067F4A" w14:textId="77777777" w:rsidR="00732209" w:rsidRPr="00EC6BE2" w:rsidRDefault="00732209" w:rsidP="00732209">
      <w:pPr>
        <w:numPr>
          <w:ilvl w:val="12"/>
          <w:numId w:val="0"/>
        </w:numPr>
        <w:rPr>
          <w:sz w:val="23"/>
          <w:szCs w:val="23"/>
        </w:rPr>
      </w:pPr>
      <w:r w:rsidRPr="00EC6BE2">
        <w:rPr>
          <w:sz w:val="23"/>
          <w:szCs w:val="23"/>
        </w:rPr>
        <w:t>Local e data</w:t>
      </w:r>
    </w:p>
    <w:p w14:paraId="434E4300" w14:textId="77777777" w:rsidR="00732209" w:rsidRPr="00EC6BE2" w:rsidRDefault="00732209" w:rsidP="00732209">
      <w:pPr>
        <w:numPr>
          <w:ilvl w:val="12"/>
          <w:numId w:val="0"/>
        </w:numPr>
        <w:rPr>
          <w:sz w:val="23"/>
          <w:szCs w:val="23"/>
        </w:rPr>
      </w:pPr>
      <w:r w:rsidRPr="00EC6BE2">
        <w:rPr>
          <w:sz w:val="23"/>
          <w:szCs w:val="23"/>
        </w:rPr>
        <w:t>(a data deverá coincidir com a marcada neste edital para entrega das propostas).</w:t>
      </w:r>
    </w:p>
    <w:p w14:paraId="2C6D406D" w14:textId="77777777" w:rsidR="00732209" w:rsidRPr="00EC6BE2" w:rsidRDefault="00732209" w:rsidP="00732209">
      <w:pPr>
        <w:numPr>
          <w:ilvl w:val="12"/>
          <w:numId w:val="0"/>
        </w:numPr>
        <w:rPr>
          <w:sz w:val="23"/>
          <w:szCs w:val="23"/>
        </w:rPr>
      </w:pPr>
    </w:p>
    <w:p w14:paraId="764D5EE0" w14:textId="77777777" w:rsidR="00732209" w:rsidRPr="00EC6BE2" w:rsidRDefault="00732209" w:rsidP="00732209">
      <w:pPr>
        <w:numPr>
          <w:ilvl w:val="12"/>
          <w:numId w:val="0"/>
        </w:numPr>
        <w:rPr>
          <w:sz w:val="23"/>
          <w:szCs w:val="23"/>
        </w:rPr>
      </w:pPr>
      <w:r w:rsidRPr="00EC6BE2">
        <w:rPr>
          <w:sz w:val="23"/>
          <w:szCs w:val="23"/>
        </w:rPr>
        <w:t>Cohab Minas</w:t>
      </w:r>
    </w:p>
    <w:p w14:paraId="113DA9F2" w14:textId="77777777" w:rsidR="00732209" w:rsidRPr="00EC6BE2" w:rsidRDefault="00732209" w:rsidP="00732209">
      <w:pPr>
        <w:numPr>
          <w:ilvl w:val="12"/>
          <w:numId w:val="0"/>
        </w:numPr>
        <w:rPr>
          <w:sz w:val="23"/>
          <w:szCs w:val="23"/>
        </w:rPr>
      </w:pPr>
      <w:r w:rsidRPr="00EC6BE2">
        <w:rPr>
          <w:sz w:val="23"/>
          <w:szCs w:val="23"/>
        </w:rPr>
        <w:t>At. Comissão Permanente de Licitação</w:t>
      </w:r>
    </w:p>
    <w:p w14:paraId="05AD520E" w14:textId="77777777" w:rsidR="00732209" w:rsidRPr="00EC6BE2" w:rsidRDefault="00732209" w:rsidP="00732209">
      <w:pPr>
        <w:numPr>
          <w:ilvl w:val="12"/>
          <w:numId w:val="0"/>
        </w:numPr>
        <w:rPr>
          <w:sz w:val="23"/>
          <w:szCs w:val="23"/>
        </w:rPr>
      </w:pPr>
      <w:r w:rsidRPr="00EC6BE2">
        <w:rPr>
          <w:sz w:val="23"/>
          <w:szCs w:val="23"/>
        </w:rPr>
        <w:t>Belo Horizonte - MG</w:t>
      </w:r>
    </w:p>
    <w:p w14:paraId="65318BD8" w14:textId="77777777" w:rsidR="00732209" w:rsidRPr="00EC6BE2" w:rsidRDefault="00732209" w:rsidP="00732209">
      <w:pPr>
        <w:numPr>
          <w:ilvl w:val="12"/>
          <w:numId w:val="0"/>
        </w:numPr>
        <w:rPr>
          <w:sz w:val="23"/>
          <w:szCs w:val="23"/>
        </w:rPr>
      </w:pPr>
    </w:p>
    <w:p w14:paraId="38CED67B" w14:textId="337685AD" w:rsidR="00732209" w:rsidRPr="00EC6BE2" w:rsidRDefault="00732209" w:rsidP="00732209">
      <w:pPr>
        <w:numPr>
          <w:ilvl w:val="12"/>
          <w:numId w:val="0"/>
        </w:numPr>
        <w:jc w:val="both"/>
        <w:rPr>
          <w:b/>
          <w:sz w:val="23"/>
          <w:szCs w:val="23"/>
        </w:rPr>
      </w:pPr>
      <w:r w:rsidRPr="00EC6BE2">
        <w:rPr>
          <w:sz w:val="23"/>
          <w:szCs w:val="23"/>
        </w:rPr>
        <w:t xml:space="preserve">REF.:  </w:t>
      </w:r>
      <w:r w:rsidRPr="00EC6BE2">
        <w:rPr>
          <w:b/>
          <w:sz w:val="23"/>
          <w:szCs w:val="23"/>
        </w:rPr>
        <w:t xml:space="preserve">LICITAÇÃO </w:t>
      </w:r>
      <w:r w:rsidR="001C4459">
        <w:rPr>
          <w:b/>
          <w:sz w:val="23"/>
          <w:szCs w:val="23"/>
        </w:rPr>
        <w:t>PRESENCIAL</w:t>
      </w:r>
      <w:r w:rsidRPr="00EC6BE2">
        <w:rPr>
          <w:b/>
          <w:sz w:val="23"/>
          <w:szCs w:val="23"/>
        </w:rPr>
        <w:t xml:space="preserve"> COHAB MINAS </w:t>
      </w:r>
      <w:r w:rsidR="002C51E2">
        <w:rPr>
          <w:b/>
          <w:sz w:val="23"/>
          <w:szCs w:val="23"/>
        </w:rPr>
        <w:t>025/2019</w:t>
      </w:r>
    </w:p>
    <w:p w14:paraId="7206ED92" w14:textId="77777777" w:rsidR="00732209" w:rsidRPr="00EC6BE2" w:rsidRDefault="00732209" w:rsidP="00732209">
      <w:pPr>
        <w:numPr>
          <w:ilvl w:val="12"/>
          <w:numId w:val="0"/>
        </w:numPr>
        <w:jc w:val="both"/>
        <w:rPr>
          <w:sz w:val="23"/>
          <w:szCs w:val="23"/>
        </w:rPr>
      </w:pPr>
    </w:p>
    <w:p w14:paraId="0ED4DF6C" w14:textId="77777777" w:rsidR="00732209" w:rsidRPr="00EC6BE2" w:rsidRDefault="00732209" w:rsidP="00732209">
      <w:pPr>
        <w:numPr>
          <w:ilvl w:val="12"/>
          <w:numId w:val="0"/>
        </w:numPr>
        <w:jc w:val="both"/>
        <w:rPr>
          <w:sz w:val="23"/>
          <w:szCs w:val="23"/>
        </w:rPr>
      </w:pPr>
      <w:r w:rsidRPr="00EC6BE2">
        <w:rPr>
          <w:sz w:val="23"/>
          <w:szCs w:val="23"/>
        </w:rPr>
        <w:t>Prezados Senhores,</w:t>
      </w:r>
    </w:p>
    <w:p w14:paraId="7AFFDB8B" w14:textId="77777777" w:rsidR="00732209" w:rsidRPr="00EC6BE2" w:rsidRDefault="00732209" w:rsidP="00732209">
      <w:pPr>
        <w:numPr>
          <w:ilvl w:val="12"/>
          <w:numId w:val="0"/>
        </w:numPr>
        <w:jc w:val="both"/>
        <w:rPr>
          <w:sz w:val="23"/>
          <w:szCs w:val="23"/>
        </w:rPr>
      </w:pPr>
    </w:p>
    <w:p w14:paraId="44965324" w14:textId="5E02DF8C" w:rsidR="00732209" w:rsidRPr="00EC6BE2" w:rsidRDefault="00732209" w:rsidP="00732209">
      <w:pPr>
        <w:numPr>
          <w:ilvl w:val="12"/>
          <w:numId w:val="0"/>
        </w:numPr>
        <w:jc w:val="both"/>
        <w:rPr>
          <w:rStyle w:val="FontStyle50"/>
          <w:sz w:val="23"/>
          <w:szCs w:val="23"/>
          <w:lang w:val="pt-PT"/>
        </w:rPr>
      </w:pPr>
      <w:r w:rsidRPr="00EC6BE2">
        <w:rPr>
          <w:sz w:val="23"/>
          <w:szCs w:val="23"/>
        </w:rPr>
        <w:t xml:space="preserve">Declaramos, para fins de atendimento à exigência contida no </w:t>
      </w:r>
      <w:r w:rsidR="00D576D7" w:rsidRPr="00EC6BE2">
        <w:rPr>
          <w:sz w:val="23"/>
          <w:szCs w:val="23"/>
        </w:rPr>
        <w:t>edital de</w:t>
      </w:r>
      <w:r w:rsidRPr="00EC6BE2">
        <w:rPr>
          <w:sz w:val="23"/>
          <w:szCs w:val="23"/>
        </w:rPr>
        <w:t xml:space="preserve"> Licitação </w:t>
      </w:r>
      <w:r w:rsidR="001C4459">
        <w:rPr>
          <w:sz w:val="23"/>
          <w:szCs w:val="23"/>
        </w:rPr>
        <w:t>Presencial</w:t>
      </w:r>
      <w:r w:rsidRPr="00EC6BE2">
        <w:rPr>
          <w:sz w:val="23"/>
          <w:szCs w:val="23"/>
        </w:rPr>
        <w:t xml:space="preserve"> Cohab Minas </w:t>
      </w:r>
      <w:r w:rsidR="002C51E2">
        <w:rPr>
          <w:sz w:val="23"/>
          <w:szCs w:val="23"/>
        </w:rPr>
        <w:t>025/2019</w:t>
      </w:r>
      <w:r w:rsidRPr="00EC6BE2">
        <w:rPr>
          <w:sz w:val="23"/>
          <w:szCs w:val="23"/>
        </w:rPr>
        <w:t xml:space="preserve">, destinada a ........................................................................................ que estamos </w:t>
      </w:r>
      <w:r w:rsidR="000F05C3" w:rsidRPr="00EC6BE2">
        <w:rPr>
          <w:sz w:val="23"/>
          <w:szCs w:val="23"/>
        </w:rPr>
        <w:t xml:space="preserve">cientes </w:t>
      </w:r>
      <w:r w:rsidR="000F05C3" w:rsidRPr="00EC6BE2">
        <w:rPr>
          <w:rStyle w:val="FontStyle50"/>
          <w:sz w:val="23"/>
          <w:szCs w:val="23"/>
          <w:lang w:val="pt-PT"/>
        </w:rPr>
        <w:t xml:space="preserve">das exigências da Caixa Econômica Federal - CAIXA para </w:t>
      </w:r>
      <w:r w:rsidR="00D576D7" w:rsidRPr="00EC6BE2">
        <w:rPr>
          <w:rStyle w:val="FontStyle50"/>
          <w:sz w:val="23"/>
          <w:szCs w:val="23"/>
          <w:lang w:val="pt-PT"/>
        </w:rPr>
        <w:t>nossa</w:t>
      </w:r>
      <w:r w:rsidR="000F05C3" w:rsidRPr="00EC6BE2">
        <w:rPr>
          <w:rStyle w:val="FontStyle50"/>
          <w:sz w:val="23"/>
          <w:szCs w:val="23"/>
          <w:lang w:val="pt-PT"/>
        </w:rPr>
        <w:t xml:space="preserve"> aprovação no empreedimento objeto desta licitação,  tais como documentação a ser apresentada e informações a serem prestadas e que não p</w:t>
      </w:r>
      <w:r w:rsidR="00D576D7" w:rsidRPr="00EC6BE2">
        <w:rPr>
          <w:rStyle w:val="FontStyle50"/>
          <w:sz w:val="23"/>
          <w:szCs w:val="23"/>
          <w:lang w:val="pt-PT"/>
        </w:rPr>
        <w:t>ossuimos, até a presente data,</w:t>
      </w:r>
      <w:r w:rsidR="000F05C3" w:rsidRPr="00EC6BE2">
        <w:rPr>
          <w:rStyle w:val="FontStyle50"/>
          <w:sz w:val="23"/>
          <w:szCs w:val="23"/>
          <w:lang w:val="pt-PT"/>
        </w:rPr>
        <w:t xml:space="preserve"> restrições relativas aos documentos a serem apresentados.</w:t>
      </w:r>
    </w:p>
    <w:p w14:paraId="221F4BAD" w14:textId="77777777" w:rsidR="000F05C3" w:rsidRPr="00EC6BE2" w:rsidRDefault="000F05C3" w:rsidP="00732209">
      <w:pPr>
        <w:numPr>
          <w:ilvl w:val="12"/>
          <w:numId w:val="0"/>
        </w:numPr>
        <w:jc w:val="both"/>
        <w:rPr>
          <w:rStyle w:val="FontStyle50"/>
          <w:sz w:val="23"/>
          <w:szCs w:val="23"/>
          <w:lang w:val="pt-PT"/>
        </w:rPr>
      </w:pPr>
    </w:p>
    <w:p w14:paraId="0EACBB00" w14:textId="77777777" w:rsidR="000F05C3" w:rsidRPr="00EC6BE2" w:rsidRDefault="000F05C3" w:rsidP="00732209">
      <w:pPr>
        <w:numPr>
          <w:ilvl w:val="12"/>
          <w:numId w:val="0"/>
        </w:numPr>
        <w:jc w:val="both"/>
        <w:rPr>
          <w:rStyle w:val="FontStyle50"/>
          <w:sz w:val="23"/>
          <w:szCs w:val="23"/>
          <w:lang w:val="pt-PT"/>
        </w:rPr>
      </w:pPr>
    </w:p>
    <w:p w14:paraId="138E9BBC" w14:textId="550AF681" w:rsidR="000F05C3" w:rsidRPr="00EC6BE2" w:rsidRDefault="000F05C3" w:rsidP="00732209">
      <w:pPr>
        <w:numPr>
          <w:ilvl w:val="12"/>
          <w:numId w:val="0"/>
        </w:numPr>
        <w:jc w:val="both"/>
        <w:rPr>
          <w:rStyle w:val="FontStyle50"/>
          <w:sz w:val="23"/>
          <w:szCs w:val="23"/>
          <w:lang w:val="pt-PT"/>
        </w:rPr>
      </w:pPr>
      <w:r w:rsidRPr="00EC6BE2">
        <w:rPr>
          <w:rStyle w:val="FontStyle50"/>
          <w:sz w:val="23"/>
          <w:szCs w:val="23"/>
          <w:lang w:val="pt-PT"/>
        </w:rPr>
        <w:t>Atenciosamente,</w:t>
      </w:r>
    </w:p>
    <w:p w14:paraId="5C445C55" w14:textId="77777777" w:rsidR="000F05C3" w:rsidRDefault="000F05C3" w:rsidP="00732209">
      <w:pPr>
        <w:numPr>
          <w:ilvl w:val="12"/>
          <w:numId w:val="0"/>
        </w:numPr>
        <w:jc w:val="both"/>
        <w:rPr>
          <w:rStyle w:val="FontStyle50"/>
          <w:sz w:val="23"/>
          <w:szCs w:val="23"/>
          <w:lang w:val="pt-PT"/>
        </w:rPr>
      </w:pPr>
    </w:p>
    <w:p w14:paraId="620C479C" w14:textId="77777777" w:rsidR="00EC6BE2" w:rsidRPr="00EC6BE2" w:rsidRDefault="00EC6BE2" w:rsidP="00732209">
      <w:pPr>
        <w:numPr>
          <w:ilvl w:val="12"/>
          <w:numId w:val="0"/>
        </w:numPr>
        <w:jc w:val="both"/>
        <w:rPr>
          <w:rStyle w:val="FontStyle50"/>
          <w:sz w:val="23"/>
          <w:szCs w:val="23"/>
          <w:lang w:val="pt-PT"/>
        </w:rPr>
      </w:pPr>
    </w:p>
    <w:p w14:paraId="45971959" w14:textId="77777777" w:rsidR="000F05C3" w:rsidRPr="00EC6BE2" w:rsidRDefault="000F05C3" w:rsidP="00732209">
      <w:pPr>
        <w:numPr>
          <w:ilvl w:val="12"/>
          <w:numId w:val="0"/>
        </w:numPr>
        <w:jc w:val="both"/>
        <w:rPr>
          <w:rStyle w:val="FontStyle50"/>
          <w:sz w:val="23"/>
          <w:szCs w:val="23"/>
          <w:lang w:val="pt-PT"/>
        </w:rPr>
      </w:pPr>
    </w:p>
    <w:p w14:paraId="2CC07253" w14:textId="77777777" w:rsidR="000F05C3" w:rsidRPr="00EC6BE2" w:rsidRDefault="000F05C3" w:rsidP="000F05C3">
      <w:pPr>
        <w:numPr>
          <w:ilvl w:val="12"/>
          <w:numId w:val="0"/>
        </w:numPr>
        <w:jc w:val="both"/>
        <w:rPr>
          <w:sz w:val="23"/>
          <w:szCs w:val="23"/>
        </w:rPr>
      </w:pPr>
      <w:r w:rsidRPr="00EC6BE2">
        <w:rPr>
          <w:sz w:val="23"/>
          <w:szCs w:val="23"/>
        </w:rPr>
        <w:t>ASSINATURA DO REPRESENTANTE LEGAL DO LICITANTE</w:t>
      </w:r>
    </w:p>
    <w:p w14:paraId="50B43775" w14:textId="77777777" w:rsidR="000F05C3" w:rsidRPr="00EC6BE2" w:rsidRDefault="000F05C3" w:rsidP="00732209">
      <w:pPr>
        <w:numPr>
          <w:ilvl w:val="12"/>
          <w:numId w:val="0"/>
        </w:numPr>
        <w:jc w:val="both"/>
        <w:rPr>
          <w:rStyle w:val="FontStyle50"/>
          <w:sz w:val="23"/>
          <w:szCs w:val="23"/>
        </w:rPr>
      </w:pPr>
    </w:p>
    <w:p w14:paraId="60F93FA1" w14:textId="77777777" w:rsidR="000F05C3" w:rsidRPr="00EC6BE2" w:rsidRDefault="000F05C3" w:rsidP="00732209">
      <w:pPr>
        <w:numPr>
          <w:ilvl w:val="12"/>
          <w:numId w:val="0"/>
        </w:numPr>
        <w:jc w:val="both"/>
        <w:rPr>
          <w:rStyle w:val="FontStyle50"/>
          <w:sz w:val="23"/>
          <w:szCs w:val="23"/>
          <w:lang w:val="pt-PT"/>
        </w:rPr>
      </w:pPr>
    </w:p>
    <w:p w14:paraId="209F85BC" w14:textId="77777777" w:rsidR="000F05C3" w:rsidRPr="00EC6BE2" w:rsidRDefault="000F05C3" w:rsidP="00732209">
      <w:pPr>
        <w:numPr>
          <w:ilvl w:val="12"/>
          <w:numId w:val="0"/>
        </w:numPr>
        <w:jc w:val="both"/>
        <w:rPr>
          <w:rStyle w:val="FontStyle50"/>
          <w:sz w:val="23"/>
          <w:szCs w:val="23"/>
          <w:lang w:val="pt-PT"/>
        </w:rPr>
      </w:pPr>
    </w:p>
    <w:p w14:paraId="22DA5318" w14:textId="77777777" w:rsidR="000F05C3" w:rsidRPr="00EC6BE2" w:rsidRDefault="000F05C3" w:rsidP="00732209">
      <w:pPr>
        <w:numPr>
          <w:ilvl w:val="12"/>
          <w:numId w:val="0"/>
        </w:numPr>
        <w:jc w:val="both"/>
        <w:rPr>
          <w:sz w:val="23"/>
          <w:szCs w:val="23"/>
        </w:rPr>
      </w:pPr>
    </w:p>
    <w:p w14:paraId="3FDD5D4D" w14:textId="77777777" w:rsidR="00732209" w:rsidRPr="00EC6BE2" w:rsidRDefault="00732209" w:rsidP="00732209">
      <w:pPr>
        <w:rPr>
          <w:sz w:val="23"/>
          <w:szCs w:val="23"/>
        </w:rPr>
      </w:pPr>
    </w:p>
    <w:p w14:paraId="55DFE4BC" w14:textId="77777777" w:rsidR="00732209" w:rsidRPr="00EC6BE2" w:rsidRDefault="00732209" w:rsidP="00732209">
      <w:pPr>
        <w:rPr>
          <w:sz w:val="23"/>
          <w:szCs w:val="23"/>
        </w:rPr>
      </w:pPr>
    </w:p>
    <w:p w14:paraId="65909026" w14:textId="77777777" w:rsidR="00732209" w:rsidRPr="00EC6BE2" w:rsidRDefault="00732209" w:rsidP="00732209">
      <w:pPr>
        <w:rPr>
          <w:sz w:val="23"/>
          <w:szCs w:val="23"/>
        </w:rPr>
      </w:pPr>
    </w:p>
    <w:p w14:paraId="75F6FBEF" w14:textId="77777777" w:rsidR="00732209" w:rsidRPr="00EC6BE2" w:rsidRDefault="00732209" w:rsidP="00732209">
      <w:pPr>
        <w:rPr>
          <w:sz w:val="23"/>
          <w:szCs w:val="23"/>
        </w:rPr>
      </w:pPr>
    </w:p>
    <w:p w14:paraId="27662790" w14:textId="77777777" w:rsidR="000F05C3" w:rsidRPr="00EC6BE2" w:rsidRDefault="000F05C3" w:rsidP="000741C1">
      <w:pPr>
        <w:pStyle w:val="Ttulo1"/>
        <w:numPr>
          <w:ilvl w:val="12"/>
          <w:numId w:val="0"/>
        </w:numPr>
        <w:jc w:val="center"/>
        <w:rPr>
          <w:rFonts w:ascii="Arial" w:hAnsi="Arial" w:cs="Arial"/>
          <w:iCs/>
          <w:color w:val="auto"/>
          <w:sz w:val="23"/>
          <w:szCs w:val="23"/>
        </w:rPr>
      </w:pPr>
    </w:p>
    <w:p w14:paraId="058642B7" w14:textId="77777777" w:rsidR="00D576D7" w:rsidRPr="00EC6BE2" w:rsidRDefault="00D576D7" w:rsidP="00D576D7">
      <w:pPr>
        <w:rPr>
          <w:sz w:val="23"/>
          <w:szCs w:val="23"/>
        </w:rPr>
      </w:pPr>
    </w:p>
    <w:p w14:paraId="0ABA21E7" w14:textId="77777777" w:rsidR="00D576D7" w:rsidRDefault="00D576D7" w:rsidP="00D576D7"/>
    <w:p w14:paraId="21B34FF8" w14:textId="77777777" w:rsidR="00D576D7" w:rsidRDefault="00D576D7" w:rsidP="00D576D7"/>
    <w:p w14:paraId="43226497" w14:textId="77777777" w:rsidR="0077557A" w:rsidRDefault="0077557A" w:rsidP="00D576D7"/>
    <w:p w14:paraId="1979DD75" w14:textId="77777777" w:rsidR="0077557A" w:rsidRDefault="0077557A" w:rsidP="00D576D7"/>
    <w:p w14:paraId="770FA7A5" w14:textId="77777777" w:rsidR="00D576D7" w:rsidRDefault="00D576D7" w:rsidP="00D576D7"/>
    <w:p w14:paraId="3CFBF034" w14:textId="77777777" w:rsidR="00A8224B" w:rsidRDefault="00A8224B" w:rsidP="00D576D7"/>
    <w:p w14:paraId="283AC572" w14:textId="77777777" w:rsidR="00A8224B" w:rsidRDefault="00A8224B" w:rsidP="00D576D7"/>
    <w:p w14:paraId="597C4100" w14:textId="6D594389" w:rsidR="00A8224B" w:rsidRPr="00D576D7" w:rsidRDefault="00A8224B" w:rsidP="00D576D7"/>
    <w:p w14:paraId="0C4318E1" w14:textId="110713E0" w:rsidR="00D576D7" w:rsidRDefault="00D576D7" w:rsidP="000741C1">
      <w:pPr>
        <w:jc w:val="center"/>
        <w:rPr>
          <w:sz w:val="23"/>
          <w:szCs w:val="23"/>
        </w:rPr>
      </w:pPr>
      <w:r>
        <w:rPr>
          <w:sz w:val="23"/>
          <w:szCs w:val="23"/>
        </w:rPr>
        <w:lastRenderedPageBreak/>
        <w:t xml:space="preserve">MODELO 4 </w:t>
      </w:r>
    </w:p>
    <w:p w14:paraId="579227CE" w14:textId="77777777" w:rsidR="00D576D7" w:rsidRDefault="00D576D7" w:rsidP="000741C1">
      <w:pPr>
        <w:jc w:val="center"/>
        <w:rPr>
          <w:sz w:val="23"/>
          <w:szCs w:val="23"/>
        </w:rPr>
      </w:pPr>
    </w:p>
    <w:p w14:paraId="102D25EB" w14:textId="051E24B7" w:rsidR="000741C1" w:rsidRPr="00F43400" w:rsidRDefault="000741C1" w:rsidP="000741C1">
      <w:pPr>
        <w:jc w:val="center"/>
        <w:rPr>
          <w:sz w:val="23"/>
          <w:szCs w:val="23"/>
        </w:rPr>
      </w:pPr>
      <w:r w:rsidRPr="00F43400">
        <w:rPr>
          <w:sz w:val="23"/>
          <w:szCs w:val="23"/>
        </w:rPr>
        <w:t>DECLARAÇÃO</w:t>
      </w:r>
      <w:r w:rsidR="00D576D7">
        <w:rPr>
          <w:sz w:val="23"/>
          <w:szCs w:val="23"/>
        </w:rPr>
        <w:t xml:space="preserve"> DE USO LEGAL DA MADEIRA</w:t>
      </w:r>
    </w:p>
    <w:p w14:paraId="2F1459FA" w14:textId="77777777" w:rsidR="000741C1" w:rsidRPr="00F43400" w:rsidRDefault="000741C1" w:rsidP="000741C1">
      <w:pPr>
        <w:tabs>
          <w:tab w:val="left" w:pos="-142"/>
        </w:tabs>
        <w:ind w:left="-142"/>
        <w:jc w:val="center"/>
        <w:rPr>
          <w:sz w:val="23"/>
          <w:szCs w:val="23"/>
        </w:rPr>
      </w:pPr>
    </w:p>
    <w:p w14:paraId="3ACC88BD" w14:textId="77777777" w:rsidR="000741C1" w:rsidRDefault="000741C1" w:rsidP="000741C1">
      <w:pPr>
        <w:tabs>
          <w:tab w:val="left" w:pos="-142"/>
        </w:tabs>
        <w:ind w:left="-142"/>
        <w:jc w:val="center"/>
        <w:rPr>
          <w:sz w:val="23"/>
          <w:szCs w:val="23"/>
        </w:rPr>
      </w:pPr>
    </w:p>
    <w:p w14:paraId="7B48DE07" w14:textId="77777777" w:rsidR="00E3467D" w:rsidRDefault="00E3467D" w:rsidP="000741C1">
      <w:pPr>
        <w:tabs>
          <w:tab w:val="left" w:pos="-142"/>
        </w:tabs>
        <w:ind w:left="-142"/>
        <w:jc w:val="center"/>
        <w:rPr>
          <w:sz w:val="23"/>
          <w:szCs w:val="23"/>
        </w:rPr>
      </w:pPr>
    </w:p>
    <w:p w14:paraId="357AA5C9" w14:textId="77777777" w:rsidR="00E3467D" w:rsidRPr="00EC6BE2" w:rsidRDefault="00E3467D" w:rsidP="000741C1">
      <w:pPr>
        <w:tabs>
          <w:tab w:val="left" w:pos="-142"/>
        </w:tabs>
        <w:ind w:left="-142"/>
        <w:jc w:val="center"/>
        <w:rPr>
          <w:sz w:val="23"/>
          <w:szCs w:val="23"/>
        </w:rPr>
      </w:pPr>
    </w:p>
    <w:p w14:paraId="53A687FC" w14:textId="77777777" w:rsidR="000741C1" w:rsidRPr="00EC6BE2" w:rsidRDefault="000741C1" w:rsidP="00085D99">
      <w:pPr>
        <w:tabs>
          <w:tab w:val="left" w:pos="-142"/>
        </w:tabs>
        <w:spacing w:line="360" w:lineRule="auto"/>
        <w:jc w:val="both"/>
        <w:rPr>
          <w:sz w:val="23"/>
          <w:szCs w:val="23"/>
        </w:rPr>
      </w:pPr>
      <w:r w:rsidRPr="00EC6BE2">
        <w:rPr>
          <w:sz w:val="23"/>
          <w:szCs w:val="23"/>
        </w:rPr>
        <w:t>Em conformidade com o disposto no artigo 4º, do Decreto nº 44.903, de 24 de setembro de 2008, que estabelece procedimentos de controle ambiental para a utilização de produtos e subprodutos de madeira de origem nativa em obras e serviços de engenharia contratados pelo Estado de Minas Gerais:</w:t>
      </w:r>
    </w:p>
    <w:p w14:paraId="36BBB9C5" w14:textId="77777777" w:rsidR="000741C1" w:rsidRPr="00EC6BE2" w:rsidRDefault="000741C1" w:rsidP="00085D99">
      <w:pPr>
        <w:tabs>
          <w:tab w:val="left" w:pos="-142"/>
        </w:tabs>
        <w:spacing w:line="360" w:lineRule="auto"/>
        <w:jc w:val="both"/>
        <w:rPr>
          <w:sz w:val="23"/>
          <w:szCs w:val="23"/>
        </w:rPr>
      </w:pPr>
    </w:p>
    <w:p w14:paraId="5AD291A2" w14:textId="4C99D684" w:rsidR="000741C1" w:rsidRPr="00EC6BE2" w:rsidRDefault="000741C1" w:rsidP="00085D99">
      <w:pPr>
        <w:tabs>
          <w:tab w:val="left" w:pos="-142"/>
        </w:tabs>
        <w:spacing w:line="360" w:lineRule="auto"/>
        <w:jc w:val="both"/>
        <w:rPr>
          <w:sz w:val="23"/>
          <w:szCs w:val="23"/>
        </w:rPr>
      </w:pPr>
      <w:r w:rsidRPr="00EC6BE2">
        <w:rPr>
          <w:sz w:val="23"/>
          <w:szCs w:val="23"/>
        </w:rPr>
        <w:t xml:space="preserve">Eu,  ...............................,  R.G .........................., legalmente nomeado representante da empresa............................., CNPJ......................para fins de qualificação técnica no procedimento licitatório, </w:t>
      </w:r>
      <w:r w:rsidR="00D46952" w:rsidRPr="00EC6BE2">
        <w:rPr>
          <w:b/>
          <w:sz w:val="23"/>
          <w:szCs w:val="23"/>
        </w:rPr>
        <w:t xml:space="preserve">Licitação </w:t>
      </w:r>
      <w:r w:rsidR="001C4459">
        <w:rPr>
          <w:b/>
          <w:sz w:val="23"/>
          <w:szCs w:val="23"/>
        </w:rPr>
        <w:t>Presencial</w:t>
      </w:r>
      <w:r w:rsidR="00D46952" w:rsidRPr="00EC6BE2">
        <w:rPr>
          <w:b/>
          <w:sz w:val="23"/>
          <w:szCs w:val="23"/>
        </w:rPr>
        <w:t xml:space="preserve"> Cohab Minas </w:t>
      </w:r>
      <w:r w:rsidR="002C51E2">
        <w:rPr>
          <w:b/>
          <w:sz w:val="23"/>
          <w:szCs w:val="23"/>
        </w:rPr>
        <w:t>025/2019</w:t>
      </w:r>
      <w:r w:rsidR="00D46952" w:rsidRPr="00EC6BE2">
        <w:rPr>
          <w:b/>
          <w:sz w:val="23"/>
          <w:szCs w:val="23"/>
        </w:rPr>
        <w:t>,</w:t>
      </w:r>
      <w:r w:rsidRPr="00EC6BE2">
        <w:rPr>
          <w:sz w:val="23"/>
          <w:szCs w:val="23"/>
        </w:rPr>
        <w:t xml:space="preserve"> declaro, sob as penas da lei, que para a   execução da referida   licitação   somente      serão  utilizados produtos e subprodutos   de   madeira  de  procedência  legal,   decorrentes    do exploração autorizada, certificada, ou de manejo ou  de  manejo florestal aprovados por órgão ambiental  competente, integrante do Sistema Nacional do Meio Ambiente  –  SISNAMA, com autorização de transporte concedida pelo Instituto Brasileiro do Meio Ambiente e dos Recursos Naturais Renováveis – IBAMA, tendo ciência de que o não atendimento da presente exigência na fase do contrato poderá acarretar as sanções administrativas previstas </w:t>
      </w:r>
      <w:r w:rsidR="00F62DAC" w:rsidRPr="00EC6BE2">
        <w:rPr>
          <w:sz w:val="23"/>
          <w:szCs w:val="23"/>
        </w:rPr>
        <w:t>na Lei 13.303/2016 e no Regulamento de Licitações e Contratos da Cohab Minas</w:t>
      </w:r>
      <w:r w:rsidRPr="00EC6BE2">
        <w:rPr>
          <w:sz w:val="23"/>
          <w:szCs w:val="23"/>
        </w:rPr>
        <w:t xml:space="preserve"> e no art. 72, parágrafo 8º, inciso V da Lei Federal nº 9.605/98, sem prejuízo das implicações de ordem criminal contempladas na referida lei.</w:t>
      </w:r>
    </w:p>
    <w:p w14:paraId="5B29D03D" w14:textId="77777777" w:rsidR="000741C1" w:rsidRPr="00EC6BE2" w:rsidRDefault="000741C1" w:rsidP="00085D99">
      <w:pPr>
        <w:tabs>
          <w:tab w:val="left" w:pos="-142"/>
        </w:tabs>
        <w:spacing w:line="360" w:lineRule="auto"/>
        <w:rPr>
          <w:sz w:val="23"/>
          <w:szCs w:val="23"/>
        </w:rPr>
      </w:pP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r>
      <w:r w:rsidRPr="00EC6BE2">
        <w:rPr>
          <w:sz w:val="23"/>
          <w:szCs w:val="23"/>
        </w:rPr>
        <w:softHyphen/>
        <w:t>Local, data</w:t>
      </w:r>
    </w:p>
    <w:p w14:paraId="6E268C93" w14:textId="77777777" w:rsidR="000741C1" w:rsidRPr="00EC6BE2" w:rsidRDefault="000741C1" w:rsidP="00D576D7">
      <w:pPr>
        <w:tabs>
          <w:tab w:val="left" w:pos="-142"/>
        </w:tabs>
        <w:rPr>
          <w:sz w:val="23"/>
          <w:szCs w:val="23"/>
        </w:rPr>
      </w:pPr>
    </w:p>
    <w:p w14:paraId="57EBCA21" w14:textId="77777777" w:rsidR="000741C1" w:rsidRPr="00EC6BE2" w:rsidRDefault="000741C1" w:rsidP="00D576D7">
      <w:pPr>
        <w:tabs>
          <w:tab w:val="left" w:pos="-142"/>
        </w:tabs>
        <w:rPr>
          <w:sz w:val="23"/>
          <w:szCs w:val="23"/>
        </w:rPr>
      </w:pPr>
    </w:p>
    <w:p w14:paraId="52B22B46" w14:textId="77777777" w:rsidR="00E3467D" w:rsidRPr="00EC6BE2" w:rsidRDefault="00E3467D" w:rsidP="00D576D7">
      <w:pPr>
        <w:tabs>
          <w:tab w:val="left" w:pos="-142"/>
        </w:tabs>
        <w:rPr>
          <w:sz w:val="23"/>
          <w:szCs w:val="23"/>
        </w:rPr>
      </w:pPr>
    </w:p>
    <w:p w14:paraId="18330BA0" w14:textId="77777777" w:rsidR="00E3467D" w:rsidRPr="00EC6BE2" w:rsidRDefault="00E3467D" w:rsidP="00D576D7">
      <w:pPr>
        <w:tabs>
          <w:tab w:val="left" w:pos="-142"/>
        </w:tabs>
        <w:rPr>
          <w:sz w:val="23"/>
          <w:szCs w:val="23"/>
        </w:rPr>
      </w:pPr>
    </w:p>
    <w:p w14:paraId="6736ED9E" w14:textId="7B13187E" w:rsidR="000741C1" w:rsidRPr="00EC6BE2" w:rsidRDefault="00E3467D" w:rsidP="00D576D7">
      <w:pPr>
        <w:tabs>
          <w:tab w:val="left" w:pos="-142"/>
        </w:tabs>
        <w:rPr>
          <w:sz w:val="23"/>
          <w:szCs w:val="23"/>
        </w:rPr>
      </w:pPr>
      <w:r w:rsidRPr="00EC6BE2">
        <w:rPr>
          <w:sz w:val="23"/>
          <w:szCs w:val="23"/>
        </w:rPr>
        <w:t>ASSINATURA DO REPRSENTANTE LEGAL DO LICITANTE</w:t>
      </w:r>
    </w:p>
    <w:p w14:paraId="70B20DBD" w14:textId="77777777" w:rsidR="00784B3B" w:rsidRPr="00EC6BE2" w:rsidRDefault="00784B3B" w:rsidP="00D576D7">
      <w:pPr>
        <w:pStyle w:val="Ttulo1"/>
        <w:keepNext w:val="0"/>
        <w:numPr>
          <w:ilvl w:val="12"/>
          <w:numId w:val="0"/>
        </w:numPr>
        <w:spacing w:before="0"/>
        <w:jc w:val="center"/>
        <w:rPr>
          <w:rFonts w:ascii="Arial" w:hAnsi="Arial" w:cs="Arial"/>
          <w:iCs/>
          <w:color w:val="auto"/>
          <w:sz w:val="23"/>
          <w:szCs w:val="23"/>
        </w:rPr>
      </w:pPr>
    </w:p>
    <w:p w14:paraId="79C5F335" w14:textId="77777777" w:rsidR="00784B3B" w:rsidRPr="00EC6BE2" w:rsidRDefault="00784B3B" w:rsidP="000741C1">
      <w:pPr>
        <w:pStyle w:val="Ttulo1"/>
        <w:keepNext w:val="0"/>
        <w:numPr>
          <w:ilvl w:val="12"/>
          <w:numId w:val="0"/>
        </w:numPr>
        <w:jc w:val="center"/>
        <w:rPr>
          <w:rFonts w:ascii="Arial" w:hAnsi="Arial" w:cs="Arial"/>
          <w:iCs/>
          <w:color w:val="auto"/>
          <w:sz w:val="23"/>
          <w:szCs w:val="23"/>
        </w:rPr>
      </w:pPr>
    </w:p>
    <w:p w14:paraId="1B53A562" w14:textId="77777777" w:rsidR="00D576D7" w:rsidRDefault="00D576D7" w:rsidP="000741C1">
      <w:pPr>
        <w:pStyle w:val="Ttulo1"/>
        <w:keepNext w:val="0"/>
        <w:numPr>
          <w:ilvl w:val="12"/>
          <w:numId w:val="0"/>
        </w:numPr>
        <w:jc w:val="center"/>
        <w:rPr>
          <w:rFonts w:ascii="Arial" w:hAnsi="Arial" w:cs="Arial"/>
          <w:iCs/>
          <w:color w:val="auto"/>
          <w:sz w:val="22"/>
          <w:szCs w:val="22"/>
        </w:rPr>
      </w:pPr>
    </w:p>
    <w:p w14:paraId="2A39BEC8" w14:textId="77777777" w:rsidR="00014FAE" w:rsidRDefault="00014FAE" w:rsidP="000741C1">
      <w:pPr>
        <w:pStyle w:val="Ttulo1"/>
        <w:keepNext w:val="0"/>
        <w:numPr>
          <w:ilvl w:val="12"/>
          <w:numId w:val="0"/>
        </w:numPr>
        <w:jc w:val="center"/>
        <w:rPr>
          <w:rFonts w:ascii="Arial" w:hAnsi="Arial" w:cs="Arial"/>
          <w:iCs/>
          <w:color w:val="auto"/>
          <w:sz w:val="23"/>
          <w:szCs w:val="23"/>
        </w:rPr>
      </w:pPr>
    </w:p>
    <w:p w14:paraId="5C9952C9" w14:textId="77777777" w:rsidR="00014FAE" w:rsidRDefault="00014FAE" w:rsidP="000741C1">
      <w:pPr>
        <w:pStyle w:val="Ttulo1"/>
        <w:keepNext w:val="0"/>
        <w:numPr>
          <w:ilvl w:val="12"/>
          <w:numId w:val="0"/>
        </w:numPr>
        <w:jc w:val="center"/>
        <w:rPr>
          <w:rFonts w:ascii="Arial" w:hAnsi="Arial" w:cs="Arial"/>
          <w:iCs/>
          <w:color w:val="auto"/>
          <w:sz w:val="23"/>
          <w:szCs w:val="23"/>
        </w:rPr>
      </w:pPr>
    </w:p>
    <w:p w14:paraId="36559996" w14:textId="0458C564" w:rsidR="000741C1" w:rsidRPr="00EC6BE2" w:rsidRDefault="00867476" w:rsidP="000741C1">
      <w:pPr>
        <w:pStyle w:val="Ttulo1"/>
        <w:keepNext w:val="0"/>
        <w:numPr>
          <w:ilvl w:val="12"/>
          <w:numId w:val="0"/>
        </w:numPr>
        <w:jc w:val="center"/>
        <w:rPr>
          <w:rFonts w:ascii="Arial" w:hAnsi="Arial" w:cs="Arial"/>
          <w:iCs/>
          <w:color w:val="auto"/>
          <w:sz w:val="23"/>
          <w:szCs w:val="23"/>
        </w:rPr>
      </w:pPr>
      <w:r>
        <w:rPr>
          <w:rFonts w:ascii="Arial" w:hAnsi="Arial" w:cs="Arial"/>
          <w:iCs/>
          <w:color w:val="auto"/>
          <w:sz w:val="23"/>
          <w:szCs w:val="23"/>
        </w:rPr>
        <w:lastRenderedPageBreak/>
        <w:t>M</w:t>
      </w:r>
      <w:r w:rsidR="000741C1" w:rsidRPr="00EC6BE2">
        <w:rPr>
          <w:rFonts w:ascii="Arial" w:hAnsi="Arial" w:cs="Arial"/>
          <w:iCs/>
          <w:color w:val="auto"/>
          <w:sz w:val="23"/>
          <w:szCs w:val="23"/>
        </w:rPr>
        <w:t xml:space="preserve">ODELO </w:t>
      </w:r>
      <w:r w:rsidR="00D576D7" w:rsidRPr="00EC6BE2">
        <w:rPr>
          <w:rFonts w:ascii="Arial" w:hAnsi="Arial" w:cs="Arial"/>
          <w:iCs/>
          <w:color w:val="auto"/>
          <w:sz w:val="23"/>
          <w:szCs w:val="23"/>
        </w:rPr>
        <w:t>5</w:t>
      </w:r>
    </w:p>
    <w:p w14:paraId="1A7CBE60" w14:textId="77777777" w:rsidR="000741C1" w:rsidRPr="00EC6BE2" w:rsidRDefault="000741C1" w:rsidP="00D00BB0">
      <w:pPr>
        <w:pStyle w:val="Ttulo1"/>
        <w:keepNext w:val="0"/>
        <w:numPr>
          <w:ilvl w:val="12"/>
          <w:numId w:val="0"/>
        </w:numPr>
        <w:jc w:val="center"/>
        <w:rPr>
          <w:rFonts w:ascii="Arial" w:hAnsi="Arial" w:cs="Arial"/>
          <w:iCs/>
          <w:color w:val="auto"/>
          <w:sz w:val="23"/>
          <w:szCs w:val="23"/>
        </w:rPr>
      </w:pPr>
      <w:r w:rsidRPr="00EC6BE2">
        <w:rPr>
          <w:rFonts w:ascii="Arial" w:hAnsi="Arial" w:cs="Arial"/>
          <w:iCs/>
          <w:color w:val="auto"/>
          <w:sz w:val="23"/>
          <w:szCs w:val="23"/>
        </w:rPr>
        <w:t>DECLARAÇÃO DE RESPONSABILIDADE TRABALHISTA</w:t>
      </w:r>
    </w:p>
    <w:p w14:paraId="3EA017C8" w14:textId="7951C1E1" w:rsidR="000741C1" w:rsidRPr="00EC6BE2" w:rsidRDefault="000741C1" w:rsidP="00E3467D">
      <w:pPr>
        <w:pStyle w:val="Ttulo1"/>
        <w:keepNext w:val="0"/>
        <w:numPr>
          <w:ilvl w:val="12"/>
          <w:numId w:val="0"/>
        </w:numPr>
        <w:jc w:val="center"/>
        <w:rPr>
          <w:rFonts w:ascii="Arial" w:hAnsi="Arial" w:cs="Arial"/>
          <w:iCs/>
          <w:color w:val="auto"/>
          <w:sz w:val="23"/>
          <w:szCs w:val="23"/>
        </w:rPr>
      </w:pPr>
      <w:r w:rsidRPr="00EC6BE2">
        <w:rPr>
          <w:rFonts w:ascii="Arial" w:hAnsi="Arial" w:cs="Arial"/>
          <w:iCs/>
          <w:color w:val="auto"/>
          <w:sz w:val="23"/>
          <w:szCs w:val="23"/>
        </w:rPr>
        <w:t>(A ser apresentada somente pelo licitante vencedor após o resultado da licitação</w:t>
      </w:r>
    </w:p>
    <w:p w14:paraId="1EBD2242" w14:textId="77777777" w:rsidR="000741C1" w:rsidRPr="00EC6BE2" w:rsidRDefault="000741C1" w:rsidP="000741C1">
      <w:pPr>
        <w:rPr>
          <w:sz w:val="23"/>
          <w:szCs w:val="23"/>
        </w:rPr>
      </w:pPr>
    </w:p>
    <w:p w14:paraId="406058AA" w14:textId="77777777" w:rsidR="000741C1" w:rsidRPr="00EC6BE2" w:rsidRDefault="000741C1" w:rsidP="000741C1">
      <w:pPr>
        <w:numPr>
          <w:ilvl w:val="12"/>
          <w:numId w:val="0"/>
        </w:numPr>
        <w:rPr>
          <w:sz w:val="23"/>
          <w:szCs w:val="23"/>
        </w:rPr>
      </w:pPr>
    </w:p>
    <w:p w14:paraId="4B365B2E" w14:textId="77777777" w:rsidR="000741C1" w:rsidRPr="00EC6BE2" w:rsidRDefault="000741C1" w:rsidP="000741C1">
      <w:pPr>
        <w:numPr>
          <w:ilvl w:val="12"/>
          <w:numId w:val="0"/>
        </w:numPr>
        <w:rPr>
          <w:sz w:val="23"/>
          <w:szCs w:val="23"/>
        </w:rPr>
      </w:pPr>
      <w:r w:rsidRPr="00EC6BE2">
        <w:rPr>
          <w:sz w:val="23"/>
          <w:szCs w:val="23"/>
        </w:rPr>
        <w:t>Local e data</w:t>
      </w:r>
    </w:p>
    <w:p w14:paraId="7F54E35A" w14:textId="77777777" w:rsidR="000741C1" w:rsidRPr="00EC6BE2" w:rsidRDefault="000741C1" w:rsidP="000741C1">
      <w:pPr>
        <w:numPr>
          <w:ilvl w:val="12"/>
          <w:numId w:val="0"/>
        </w:numPr>
        <w:rPr>
          <w:sz w:val="23"/>
          <w:szCs w:val="23"/>
        </w:rPr>
      </w:pPr>
      <w:r w:rsidRPr="00EC6BE2">
        <w:rPr>
          <w:sz w:val="23"/>
          <w:szCs w:val="23"/>
        </w:rPr>
        <w:t>(a data deverá coincidir com a marcada neste edital para entrega das propostas).</w:t>
      </w:r>
    </w:p>
    <w:p w14:paraId="76A2E642" w14:textId="77777777" w:rsidR="000741C1" w:rsidRPr="00EC6BE2" w:rsidRDefault="000741C1" w:rsidP="000741C1">
      <w:pPr>
        <w:numPr>
          <w:ilvl w:val="12"/>
          <w:numId w:val="0"/>
        </w:numPr>
        <w:rPr>
          <w:sz w:val="23"/>
          <w:szCs w:val="23"/>
        </w:rPr>
      </w:pPr>
    </w:p>
    <w:p w14:paraId="626867D6" w14:textId="77777777" w:rsidR="000741C1" w:rsidRPr="00EC6BE2" w:rsidRDefault="000741C1" w:rsidP="000741C1">
      <w:pPr>
        <w:numPr>
          <w:ilvl w:val="12"/>
          <w:numId w:val="0"/>
        </w:numPr>
        <w:rPr>
          <w:sz w:val="23"/>
          <w:szCs w:val="23"/>
        </w:rPr>
      </w:pPr>
      <w:r w:rsidRPr="00EC6BE2">
        <w:rPr>
          <w:sz w:val="23"/>
          <w:szCs w:val="23"/>
        </w:rPr>
        <w:t>COHAB MINAS</w:t>
      </w:r>
    </w:p>
    <w:p w14:paraId="5A64724E" w14:textId="77777777" w:rsidR="000741C1" w:rsidRPr="00EC6BE2" w:rsidRDefault="000741C1" w:rsidP="000741C1">
      <w:pPr>
        <w:numPr>
          <w:ilvl w:val="12"/>
          <w:numId w:val="0"/>
        </w:numPr>
        <w:rPr>
          <w:sz w:val="23"/>
          <w:szCs w:val="23"/>
        </w:rPr>
      </w:pPr>
      <w:r w:rsidRPr="00EC6BE2">
        <w:rPr>
          <w:sz w:val="23"/>
          <w:szCs w:val="23"/>
        </w:rPr>
        <w:t>At. Comissão Permanente de Licitação</w:t>
      </w:r>
    </w:p>
    <w:p w14:paraId="5A81F3F3" w14:textId="77777777" w:rsidR="000741C1" w:rsidRPr="00EC6BE2" w:rsidRDefault="000741C1" w:rsidP="000741C1">
      <w:pPr>
        <w:numPr>
          <w:ilvl w:val="12"/>
          <w:numId w:val="0"/>
        </w:numPr>
        <w:rPr>
          <w:sz w:val="23"/>
          <w:szCs w:val="23"/>
        </w:rPr>
      </w:pPr>
      <w:r w:rsidRPr="00EC6BE2">
        <w:rPr>
          <w:sz w:val="23"/>
          <w:szCs w:val="23"/>
        </w:rPr>
        <w:t>BELO HORIZONTE/MG</w:t>
      </w:r>
    </w:p>
    <w:p w14:paraId="46789468" w14:textId="77777777" w:rsidR="000741C1" w:rsidRPr="00EC6BE2" w:rsidRDefault="000741C1" w:rsidP="000741C1">
      <w:pPr>
        <w:numPr>
          <w:ilvl w:val="12"/>
          <w:numId w:val="0"/>
        </w:numPr>
        <w:rPr>
          <w:sz w:val="23"/>
          <w:szCs w:val="23"/>
        </w:rPr>
      </w:pPr>
    </w:p>
    <w:p w14:paraId="1AE23F89" w14:textId="31C6887E" w:rsidR="000741C1" w:rsidRPr="00EC6BE2" w:rsidRDefault="000741C1" w:rsidP="000741C1">
      <w:pPr>
        <w:numPr>
          <w:ilvl w:val="12"/>
          <w:numId w:val="0"/>
        </w:numPr>
        <w:jc w:val="both"/>
        <w:rPr>
          <w:b/>
          <w:color w:val="FF0000"/>
          <w:sz w:val="23"/>
          <w:szCs w:val="23"/>
        </w:rPr>
      </w:pPr>
      <w:r w:rsidRPr="00EC6BE2">
        <w:rPr>
          <w:sz w:val="23"/>
          <w:szCs w:val="23"/>
        </w:rPr>
        <w:t xml:space="preserve">REF.:  </w:t>
      </w:r>
      <w:r w:rsidR="00D46952" w:rsidRPr="00EC6BE2">
        <w:rPr>
          <w:b/>
          <w:sz w:val="23"/>
          <w:szCs w:val="23"/>
        </w:rPr>
        <w:t xml:space="preserve">LICITAÇÃO </w:t>
      </w:r>
      <w:r w:rsidR="001C4459">
        <w:rPr>
          <w:b/>
          <w:sz w:val="23"/>
          <w:szCs w:val="23"/>
        </w:rPr>
        <w:t>PRESENCIAL</w:t>
      </w:r>
      <w:r w:rsidR="00D46952" w:rsidRPr="00EC6BE2">
        <w:rPr>
          <w:b/>
          <w:sz w:val="23"/>
          <w:szCs w:val="23"/>
        </w:rPr>
        <w:t xml:space="preserve"> COHAB MINAS </w:t>
      </w:r>
      <w:r w:rsidR="002C51E2">
        <w:rPr>
          <w:b/>
          <w:sz w:val="23"/>
          <w:szCs w:val="23"/>
        </w:rPr>
        <w:t>025/2019</w:t>
      </w:r>
    </w:p>
    <w:p w14:paraId="74AC37DE" w14:textId="77777777" w:rsidR="000741C1" w:rsidRPr="00EC6BE2" w:rsidRDefault="000741C1" w:rsidP="000741C1">
      <w:pPr>
        <w:numPr>
          <w:ilvl w:val="12"/>
          <w:numId w:val="0"/>
        </w:numPr>
        <w:jc w:val="both"/>
        <w:rPr>
          <w:sz w:val="23"/>
          <w:szCs w:val="23"/>
        </w:rPr>
      </w:pPr>
    </w:p>
    <w:p w14:paraId="0DE83C55" w14:textId="77777777" w:rsidR="000741C1" w:rsidRPr="00EC6BE2" w:rsidRDefault="000741C1" w:rsidP="000741C1">
      <w:pPr>
        <w:numPr>
          <w:ilvl w:val="12"/>
          <w:numId w:val="0"/>
        </w:numPr>
        <w:jc w:val="both"/>
        <w:rPr>
          <w:sz w:val="23"/>
          <w:szCs w:val="23"/>
        </w:rPr>
      </w:pPr>
      <w:r w:rsidRPr="00EC6BE2">
        <w:rPr>
          <w:sz w:val="23"/>
          <w:szCs w:val="23"/>
        </w:rPr>
        <w:t>Prezados Senhores,</w:t>
      </w:r>
    </w:p>
    <w:p w14:paraId="215F45F3" w14:textId="77777777" w:rsidR="000741C1" w:rsidRPr="00EC6BE2" w:rsidRDefault="000741C1" w:rsidP="000741C1">
      <w:pPr>
        <w:numPr>
          <w:ilvl w:val="12"/>
          <w:numId w:val="0"/>
        </w:numPr>
        <w:jc w:val="both"/>
        <w:rPr>
          <w:sz w:val="23"/>
          <w:szCs w:val="23"/>
        </w:rPr>
      </w:pPr>
    </w:p>
    <w:p w14:paraId="5F0B302D" w14:textId="0FFF129A" w:rsidR="000741C1" w:rsidRPr="00EC6BE2" w:rsidRDefault="000741C1" w:rsidP="0033483D">
      <w:pPr>
        <w:pStyle w:val="Default"/>
        <w:jc w:val="both"/>
        <w:rPr>
          <w:color w:val="auto"/>
          <w:sz w:val="23"/>
          <w:szCs w:val="23"/>
        </w:rPr>
      </w:pPr>
      <w:r w:rsidRPr="00EC6BE2">
        <w:rPr>
          <w:color w:val="auto"/>
          <w:sz w:val="23"/>
          <w:szCs w:val="23"/>
        </w:rPr>
        <w:t>Os sócios da sociedade empresária ..........</w:t>
      </w:r>
      <w:r w:rsidR="0033483D" w:rsidRPr="00EC6BE2">
        <w:rPr>
          <w:color w:val="auto"/>
          <w:sz w:val="23"/>
          <w:szCs w:val="23"/>
        </w:rPr>
        <w:t xml:space="preserve">........... declaram conhecer </w:t>
      </w:r>
      <w:r w:rsidRPr="00EC6BE2">
        <w:rPr>
          <w:color w:val="auto"/>
          <w:sz w:val="23"/>
          <w:szCs w:val="23"/>
        </w:rPr>
        <w:t>os efeitos obrigacionais da Súmula 331-IV do TST em relação à mão de obra empregada na edificação do objeto contratual.</w:t>
      </w:r>
    </w:p>
    <w:p w14:paraId="4B441154" w14:textId="77777777" w:rsidR="000741C1" w:rsidRPr="00EC6BE2" w:rsidRDefault="000741C1" w:rsidP="000741C1">
      <w:pPr>
        <w:pStyle w:val="Default"/>
        <w:rPr>
          <w:color w:val="auto"/>
          <w:sz w:val="23"/>
          <w:szCs w:val="23"/>
        </w:rPr>
      </w:pPr>
    </w:p>
    <w:p w14:paraId="0D599B56" w14:textId="77777777" w:rsidR="000741C1" w:rsidRPr="00EC6BE2" w:rsidRDefault="000741C1" w:rsidP="000741C1">
      <w:pPr>
        <w:pStyle w:val="Default"/>
        <w:rPr>
          <w:color w:val="auto"/>
          <w:sz w:val="23"/>
          <w:szCs w:val="23"/>
        </w:rPr>
      </w:pPr>
      <w:r w:rsidRPr="00EC6BE2">
        <w:rPr>
          <w:color w:val="auto"/>
          <w:sz w:val="23"/>
          <w:szCs w:val="23"/>
        </w:rPr>
        <w:t>Diante da responsabilidade subsidiária do tomador do serviço, obrigam-se a defender permanentemente a exclusão da Cohab Minas de qualquer processo que lhe seja movido com fundamento na citada Súmula e a pagar integralmente as execuções ou os acordos que sejam finalizados, ficando desde já cientes de que poderão responder com seus bens particulares nos casos permitidos pela lei civil.</w:t>
      </w:r>
    </w:p>
    <w:p w14:paraId="41A8E139" w14:textId="77777777" w:rsidR="000741C1" w:rsidRPr="00EC6BE2" w:rsidRDefault="000741C1" w:rsidP="000741C1">
      <w:pPr>
        <w:pStyle w:val="Default"/>
        <w:rPr>
          <w:color w:val="auto"/>
          <w:sz w:val="23"/>
          <w:szCs w:val="23"/>
        </w:rPr>
      </w:pPr>
    </w:p>
    <w:p w14:paraId="06D51D47" w14:textId="58EC6C33" w:rsidR="000741C1" w:rsidRPr="00EC6BE2" w:rsidRDefault="000741C1" w:rsidP="000741C1">
      <w:pPr>
        <w:pStyle w:val="Default"/>
        <w:rPr>
          <w:color w:val="auto"/>
          <w:sz w:val="23"/>
          <w:szCs w:val="23"/>
        </w:rPr>
      </w:pPr>
      <w:r w:rsidRPr="00EC6BE2">
        <w:rPr>
          <w:color w:val="auto"/>
          <w:sz w:val="23"/>
          <w:szCs w:val="23"/>
        </w:rPr>
        <w:t xml:space="preserve">SÚMULA 331 - CONTRATO DE PRESTAÇÃO DE SERVIÇOS. LEGALIDADE </w:t>
      </w:r>
      <w:r w:rsidRPr="00EC6BE2">
        <w:rPr>
          <w:color w:val="auto"/>
          <w:sz w:val="23"/>
          <w:szCs w:val="23"/>
        </w:rPr>
        <w:br/>
        <w:t>I - A contratação de trabalhadores por empresa interposta é ilegal, formando-se o vínculo diretamente com o tomador dos serviços, salvo no caso de trabalho temporário (Lei nº 6.019, de 03.01.1974).</w:t>
      </w:r>
      <w:r w:rsidRPr="00EC6BE2">
        <w:rPr>
          <w:color w:val="auto"/>
          <w:sz w:val="23"/>
          <w:szCs w:val="23"/>
        </w:rPr>
        <w:br/>
        <w:t>II - A contratação irregular de trabalhador, mediante empresa interposta, não gera vínculo de emprego com os órgãos da administração pública direta, indireta ou fundacional (art. 37, II, da CF/1988).</w:t>
      </w:r>
      <w:r w:rsidRPr="00EC6BE2">
        <w:rPr>
          <w:color w:val="auto"/>
          <w:sz w:val="23"/>
          <w:szCs w:val="23"/>
        </w:rPr>
        <w:br/>
        <w:t>III - Não forma vínculo de emprego com o tomador a contratação de serviços de vigilância (Lei nº 7.102, de 20.06.1983) e de conservação e limpeza, bem como a de serviços especializados ligados à atividade-meio do tomador, desde que inexistente a pessoalidade e a subordinação direta.</w:t>
      </w:r>
      <w:r w:rsidRPr="00EC6BE2">
        <w:rPr>
          <w:color w:val="auto"/>
          <w:sz w:val="23"/>
          <w:szCs w:val="23"/>
        </w:rPr>
        <w:br/>
        <w:t>IV - O inadimplemento das obrigações trabalhistas, por parte do empregador, implica a responsabilidade subsidiária do tomador dos serviços, quanto àquelas obrigações, inclusive quanto aos órgãos da administração direta, das autarquias, das fundações públicas, das empresas públicas e das sociedades de economia mista, desde que hajam participado da relação processual e constem tamb</w:t>
      </w:r>
      <w:r w:rsidR="0033483D" w:rsidRPr="00EC6BE2">
        <w:rPr>
          <w:color w:val="auto"/>
          <w:sz w:val="23"/>
          <w:szCs w:val="23"/>
        </w:rPr>
        <w:t>ém do título executivo judicial.</w:t>
      </w:r>
    </w:p>
    <w:p w14:paraId="38D0F0E7" w14:textId="77777777" w:rsidR="000741C1" w:rsidRPr="00EC6BE2" w:rsidRDefault="000741C1" w:rsidP="000741C1">
      <w:pPr>
        <w:pStyle w:val="Default"/>
        <w:rPr>
          <w:color w:val="auto"/>
          <w:sz w:val="23"/>
          <w:szCs w:val="23"/>
        </w:rPr>
      </w:pPr>
    </w:p>
    <w:p w14:paraId="3EFE56CC" w14:textId="77777777" w:rsidR="00E3467D" w:rsidRPr="00EC6BE2" w:rsidRDefault="000741C1" w:rsidP="000741C1">
      <w:pPr>
        <w:pStyle w:val="Default"/>
        <w:rPr>
          <w:color w:val="auto"/>
          <w:sz w:val="23"/>
          <w:szCs w:val="23"/>
        </w:rPr>
      </w:pPr>
      <w:r w:rsidRPr="00EC6BE2">
        <w:rPr>
          <w:color w:val="auto"/>
          <w:sz w:val="23"/>
          <w:szCs w:val="23"/>
        </w:rPr>
        <w:t>Belo Hori</w:t>
      </w:r>
      <w:r w:rsidR="00E3467D" w:rsidRPr="00EC6BE2">
        <w:rPr>
          <w:color w:val="auto"/>
          <w:sz w:val="23"/>
          <w:szCs w:val="23"/>
        </w:rPr>
        <w:t xml:space="preserve">zonte, </w:t>
      </w:r>
    </w:p>
    <w:p w14:paraId="510B80D2" w14:textId="77777777" w:rsidR="00E3467D" w:rsidRPr="00EC6BE2" w:rsidRDefault="00E3467D" w:rsidP="000741C1">
      <w:pPr>
        <w:pStyle w:val="Default"/>
        <w:rPr>
          <w:color w:val="auto"/>
          <w:sz w:val="23"/>
          <w:szCs w:val="23"/>
        </w:rPr>
      </w:pPr>
    </w:p>
    <w:p w14:paraId="06D57535" w14:textId="1469EC2F" w:rsidR="000741C1" w:rsidRPr="00EC6BE2" w:rsidRDefault="00E3467D" w:rsidP="000741C1">
      <w:pPr>
        <w:pStyle w:val="Default"/>
        <w:rPr>
          <w:color w:val="auto"/>
          <w:sz w:val="23"/>
          <w:szCs w:val="23"/>
        </w:rPr>
      </w:pPr>
      <w:r w:rsidRPr="00EC6BE2">
        <w:rPr>
          <w:color w:val="auto"/>
          <w:sz w:val="23"/>
          <w:szCs w:val="23"/>
        </w:rPr>
        <w:t xml:space="preserve"> </w:t>
      </w:r>
      <w:r w:rsidR="000741C1" w:rsidRPr="00EC6BE2">
        <w:rPr>
          <w:color w:val="auto"/>
          <w:sz w:val="23"/>
          <w:szCs w:val="23"/>
        </w:rPr>
        <w:t>NOME/ASSINATURA DE TODOS OS SÓCIOS DA CONTRATADA</w:t>
      </w:r>
    </w:p>
    <w:p w14:paraId="0CF4FF88" w14:textId="5047A99C" w:rsidR="000741C1" w:rsidRPr="00784B3B" w:rsidRDefault="004532EE" w:rsidP="000741C1">
      <w:pPr>
        <w:pStyle w:val="Ttulo1"/>
        <w:keepNext w:val="0"/>
        <w:numPr>
          <w:ilvl w:val="12"/>
          <w:numId w:val="0"/>
        </w:numPr>
        <w:jc w:val="center"/>
        <w:rPr>
          <w:rFonts w:ascii="Arial" w:hAnsi="Arial" w:cs="Arial"/>
          <w:iCs/>
          <w:color w:val="auto"/>
          <w:sz w:val="23"/>
          <w:szCs w:val="23"/>
        </w:rPr>
      </w:pPr>
      <w:r w:rsidRPr="00784B3B">
        <w:rPr>
          <w:rFonts w:ascii="Arial" w:hAnsi="Arial" w:cs="Arial"/>
          <w:iCs/>
          <w:color w:val="auto"/>
          <w:sz w:val="23"/>
          <w:szCs w:val="23"/>
        </w:rPr>
        <w:lastRenderedPageBreak/>
        <w:t>M</w:t>
      </w:r>
      <w:r w:rsidR="000741C1" w:rsidRPr="00784B3B">
        <w:rPr>
          <w:rFonts w:ascii="Arial" w:hAnsi="Arial" w:cs="Arial"/>
          <w:iCs/>
          <w:color w:val="auto"/>
          <w:sz w:val="23"/>
          <w:szCs w:val="23"/>
        </w:rPr>
        <w:t xml:space="preserve">ODELO </w:t>
      </w:r>
      <w:r w:rsidR="00D576D7">
        <w:rPr>
          <w:rFonts w:ascii="Arial" w:hAnsi="Arial" w:cs="Arial"/>
          <w:iCs/>
          <w:color w:val="auto"/>
          <w:sz w:val="23"/>
          <w:szCs w:val="23"/>
        </w:rPr>
        <w:t>6</w:t>
      </w:r>
    </w:p>
    <w:p w14:paraId="3CC3E605" w14:textId="77777777" w:rsidR="004532EE" w:rsidRDefault="004532EE" w:rsidP="004532EE">
      <w:pPr>
        <w:rPr>
          <w:sz w:val="20"/>
          <w:szCs w:val="20"/>
        </w:rPr>
      </w:pPr>
    </w:p>
    <w:p w14:paraId="0917551A" w14:textId="16C75A39" w:rsidR="004532EE" w:rsidRPr="00085D99" w:rsidRDefault="004532EE" w:rsidP="00085D99">
      <w:pPr>
        <w:jc w:val="center"/>
        <w:rPr>
          <w:sz w:val="23"/>
          <w:szCs w:val="23"/>
        </w:rPr>
      </w:pPr>
      <w:r w:rsidRPr="00085D99">
        <w:rPr>
          <w:sz w:val="23"/>
          <w:szCs w:val="23"/>
        </w:rPr>
        <w:t>RELAÇÃO DE SÓCIOS, DO RESPONSÁVEL PELA ÁREA DE PESSOAL</w:t>
      </w:r>
      <w:r w:rsidR="00DA560F" w:rsidRPr="00085D99">
        <w:rPr>
          <w:sz w:val="23"/>
          <w:szCs w:val="23"/>
        </w:rPr>
        <w:t xml:space="preserve"> </w:t>
      </w:r>
      <w:r w:rsidRPr="00085D99">
        <w:rPr>
          <w:sz w:val="23"/>
          <w:szCs w:val="23"/>
        </w:rPr>
        <w:t>E CONTADO</w:t>
      </w:r>
      <w:r w:rsidR="00DA560F" w:rsidRPr="00085D99">
        <w:rPr>
          <w:sz w:val="23"/>
          <w:szCs w:val="23"/>
        </w:rPr>
        <w:t>R</w:t>
      </w:r>
      <w:r w:rsidRPr="00085D99">
        <w:rPr>
          <w:sz w:val="23"/>
          <w:szCs w:val="23"/>
        </w:rPr>
        <w:t xml:space="preserve"> </w:t>
      </w:r>
      <w:r w:rsidR="00085D99">
        <w:rPr>
          <w:sz w:val="23"/>
          <w:szCs w:val="23"/>
        </w:rPr>
        <w:t xml:space="preserve">                                    </w:t>
      </w:r>
      <w:r w:rsidRPr="00085D99">
        <w:rPr>
          <w:sz w:val="23"/>
          <w:szCs w:val="23"/>
        </w:rPr>
        <w:t>DO LICITANTE</w:t>
      </w:r>
    </w:p>
    <w:p w14:paraId="2E70B7C4" w14:textId="27FD2FB8" w:rsidR="000741C1" w:rsidRPr="00572233" w:rsidRDefault="000741C1" w:rsidP="00DA560F">
      <w:pPr>
        <w:pStyle w:val="Ttulo1"/>
        <w:keepNext w:val="0"/>
        <w:numPr>
          <w:ilvl w:val="12"/>
          <w:numId w:val="0"/>
        </w:numPr>
        <w:jc w:val="center"/>
        <w:rPr>
          <w:rFonts w:ascii="Arial" w:hAnsi="Arial" w:cs="Arial"/>
          <w:iCs/>
          <w:color w:val="auto"/>
          <w:sz w:val="20"/>
          <w:szCs w:val="20"/>
        </w:rPr>
      </w:pPr>
      <w:r w:rsidRPr="00572233">
        <w:rPr>
          <w:rFonts w:ascii="Arial" w:hAnsi="Arial" w:cs="Arial"/>
          <w:iCs/>
          <w:color w:val="auto"/>
          <w:sz w:val="20"/>
          <w:szCs w:val="20"/>
        </w:rPr>
        <w:t>(A se</w:t>
      </w:r>
      <w:r w:rsidR="004532EE" w:rsidRPr="00572233">
        <w:rPr>
          <w:rFonts w:ascii="Arial" w:hAnsi="Arial" w:cs="Arial"/>
          <w:iCs/>
          <w:color w:val="auto"/>
          <w:sz w:val="20"/>
          <w:szCs w:val="20"/>
        </w:rPr>
        <w:t>r</w:t>
      </w:r>
      <w:r w:rsidRPr="00572233">
        <w:rPr>
          <w:rFonts w:ascii="Arial" w:hAnsi="Arial" w:cs="Arial"/>
          <w:iCs/>
          <w:color w:val="auto"/>
          <w:sz w:val="20"/>
          <w:szCs w:val="20"/>
        </w:rPr>
        <w:t xml:space="preserve"> apresentada somente pelo licitante vencedor após o resultado da licitação)</w:t>
      </w:r>
    </w:p>
    <w:p w14:paraId="3546953F" w14:textId="77777777" w:rsidR="000741C1" w:rsidRPr="004532EE" w:rsidRDefault="000741C1" w:rsidP="000741C1"/>
    <w:p w14:paraId="6FD870D1" w14:textId="77777777" w:rsidR="000741C1" w:rsidRPr="00F43400" w:rsidRDefault="000741C1" w:rsidP="000741C1">
      <w:pPr>
        <w:numPr>
          <w:ilvl w:val="12"/>
          <w:numId w:val="0"/>
        </w:numPr>
        <w:jc w:val="center"/>
        <w:rPr>
          <w:i/>
          <w:sz w:val="23"/>
          <w:szCs w:val="23"/>
        </w:rPr>
      </w:pPr>
    </w:p>
    <w:p w14:paraId="5D6D0772" w14:textId="55463773" w:rsidR="000741C1" w:rsidRPr="00F43400" w:rsidRDefault="000741C1" w:rsidP="000741C1">
      <w:pPr>
        <w:numPr>
          <w:ilvl w:val="12"/>
          <w:numId w:val="0"/>
        </w:numPr>
        <w:rPr>
          <w:sz w:val="23"/>
          <w:szCs w:val="23"/>
        </w:rPr>
      </w:pPr>
    </w:p>
    <w:p w14:paraId="3AC394A1" w14:textId="77777777" w:rsidR="000741C1" w:rsidRPr="00C30A21" w:rsidRDefault="000741C1" w:rsidP="000741C1">
      <w:pPr>
        <w:numPr>
          <w:ilvl w:val="12"/>
          <w:numId w:val="0"/>
        </w:numPr>
        <w:rPr>
          <w:sz w:val="23"/>
          <w:szCs w:val="23"/>
        </w:rPr>
      </w:pPr>
      <w:r w:rsidRPr="00C30A21">
        <w:rPr>
          <w:sz w:val="23"/>
          <w:szCs w:val="23"/>
        </w:rPr>
        <w:t>Local e data</w:t>
      </w:r>
    </w:p>
    <w:p w14:paraId="7C29B3C2" w14:textId="77777777" w:rsidR="000741C1" w:rsidRPr="00C30A21" w:rsidRDefault="000741C1" w:rsidP="000741C1">
      <w:pPr>
        <w:numPr>
          <w:ilvl w:val="12"/>
          <w:numId w:val="0"/>
        </w:numPr>
        <w:rPr>
          <w:sz w:val="23"/>
          <w:szCs w:val="23"/>
        </w:rPr>
      </w:pPr>
    </w:p>
    <w:p w14:paraId="66E2206C" w14:textId="77777777" w:rsidR="000741C1" w:rsidRPr="00C30A21" w:rsidRDefault="000741C1" w:rsidP="000741C1">
      <w:pPr>
        <w:numPr>
          <w:ilvl w:val="12"/>
          <w:numId w:val="0"/>
        </w:numPr>
        <w:rPr>
          <w:sz w:val="23"/>
          <w:szCs w:val="23"/>
        </w:rPr>
      </w:pPr>
      <w:r w:rsidRPr="00C30A21">
        <w:rPr>
          <w:sz w:val="23"/>
          <w:szCs w:val="23"/>
        </w:rPr>
        <w:t>COHAB MINAS</w:t>
      </w:r>
    </w:p>
    <w:p w14:paraId="0C02AE52" w14:textId="77777777" w:rsidR="000741C1" w:rsidRPr="00C30A21" w:rsidRDefault="000741C1" w:rsidP="000741C1">
      <w:pPr>
        <w:numPr>
          <w:ilvl w:val="12"/>
          <w:numId w:val="0"/>
        </w:numPr>
        <w:rPr>
          <w:sz w:val="23"/>
          <w:szCs w:val="23"/>
        </w:rPr>
      </w:pPr>
      <w:r w:rsidRPr="00C30A21">
        <w:rPr>
          <w:sz w:val="23"/>
          <w:szCs w:val="23"/>
        </w:rPr>
        <w:t>At. Comissão Permanente de Licitação</w:t>
      </w:r>
    </w:p>
    <w:p w14:paraId="5DE64685" w14:textId="77777777" w:rsidR="000741C1" w:rsidRPr="00C30A21" w:rsidRDefault="000741C1" w:rsidP="000741C1">
      <w:pPr>
        <w:numPr>
          <w:ilvl w:val="12"/>
          <w:numId w:val="0"/>
        </w:numPr>
        <w:rPr>
          <w:sz w:val="23"/>
          <w:szCs w:val="23"/>
        </w:rPr>
      </w:pPr>
      <w:r w:rsidRPr="00C30A21">
        <w:rPr>
          <w:sz w:val="23"/>
          <w:szCs w:val="23"/>
        </w:rPr>
        <w:t>BELO HORIZONTE/MG</w:t>
      </w:r>
    </w:p>
    <w:p w14:paraId="662C4823" w14:textId="77777777" w:rsidR="000741C1" w:rsidRPr="00C30A21" w:rsidRDefault="000741C1" w:rsidP="000741C1">
      <w:pPr>
        <w:numPr>
          <w:ilvl w:val="12"/>
          <w:numId w:val="0"/>
        </w:numPr>
        <w:rPr>
          <w:sz w:val="23"/>
          <w:szCs w:val="23"/>
        </w:rPr>
      </w:pPr>
    </w:p>
    <w:p w14:paraId="4BD84F2A" w14:textId="4B5FA814" w:rsidR="000741C1" w:rsidRPr="00C30A21" w:rsidRDefault="000741C1" w:rsidP="000741C1">
      <w:pPr>
        <w:numPr>
          <w:ilvl w:val="12"/>
          <w:numId w:val="0"/>
        </w:numPr>
        <w:jc w:val="both"/>
        <w:rPr>
          <w:sz w:val="23"/>
          <w:szCs w:val="23"/>
        </w:rPr>
      </w:pPr>
      <w:r w:rsidRPr="00C30A21">
        <w:rPr>
          <w:sz w:val="23"/>
          <w:szCs w:val="23"/>
        </w:rPr>
        <w:t xml:space="preserve">REF.:  </w:t>
      </w:r>
      <w:r w:rsidR="00DA560F" w:rsidRPr="00C30A21">
        <w:rPr>
          <w:b/>
          <w:sz w:val="23"/>
          <w:szCs w:val="23"/>
        </w:rPr>
        <w:t xml:space="preserve">LICITAÇÃO </w:t>
      </w:r>
      <w:r w:rsidR="001C4459">
        <w:rPr>
          <w:b/>
          <w:sz w:val="23"/>
          <w:szCs w:val="23"/>
        </w:rPr>
        <w:t>PRESENCIAL</w:t>
      </w:r>
      <w:r w:rsidR="00DA560F" w:rsidRPr="00C30A21">
        <w:rPr>
          <w:b/>
          <w:sz w:val="23"/>
          <w:szCs w:val="23"/>
        </w:rPr>
        <w:t xml:space="preserve"> </w:t>
      </w:r>
      <w:r w:rsidR="002C51E2">
        <w:rPr>
          <w:b/>
          <w:sz w:val="23"/>
          <w:szCs w:val="23"/>
        </w:rPr>
        <w:t>025/2019</w:t>
      </w:r>
    </w:p>
    <w:p w14:paraId="4461E00A" w14:textId="77777777" w:rsidR="000741C1" w:rsidRPr="00C30A21" w:rsidRDefault="000741C1" w:rsidP="000741C1">
      <w:pPr>
        <w:numPr>
          <w:ilvl w:val="12"/>
          <w:numId w:val="0"/>
        </w:numPr>
        <w:jc w:val="both"/>
        <w:rPr>
          <w:sz w:val="23"/>
          <w:szCs w:val="23"/>
        </w:rPr>
      </w:pPr>
    </w:p>
    <w:p w14:paraId="79DCBB0B" w14:textId="77777777" w:rsidR="000741C1" w:rsidRPr="00C30A21" w:rsidRDefault="000741C1" w:rsidP="000741C1">
      <w:pPr>
        <w:numPr>
          <w:ilvl w:val="12"/>
          <w:numId w:val="0"/>
        </w:numPr>
        <w:jc w:val="both"/>
        <w:rPr>
          <w:sz w:val="23"/>
          <w:szCs w:val="23"/>
        </w:rPr>
      </w:pPr>
      <w:r w:rsidRPr="00C30A21">
        <w:rPr>
          <w:sz w:val="23"/>
          <w:szCs w:val="23"/>
        </w:rPr>
        <w:t>Prezados Senhores,</w:t>
      </w:r>
    </w:p>
    <w:p w14:paraId="240085EA" w14:textId="77777777" w:rsidR="000741C1" w:rsidRPr="00C30A21" w:rsidRDefault="000741C1" w:rsidP="000741C1">
      <w:pPr>
        <w:jc w:val="center"/>
        <w:rPr>
          <w:b/>
          <w:i/>
          <w:sz w:val="23"/>
          <w:szCs w:val="23"/>
        </w:rPr>
      </w:pPr>
    </w:p>
    <w:p w14:paraId="431E31A8" w14:textId="77777777" w:rsidR="000741C1" w:rsidRPr="00C30A21" w:rsidRDefault="000741C1" w:rsidP="000741C1">
      <w:pPr>
        <w:jc w:val="both"/>
        <w:rPr>
          <w:sz w:val="23"/>
          <w:szCs w:val="23"/>
        </w:rPr>
      </w:pPr>
      <w:r w:rsidRPr="00C30A21">
        <w:rPr>
          <w:sz w:val="23"/>
          <w:szCs w:val="23"/>
        </w:rPr>
        <w:t>Estamos remetendo a relação dos sócios, do responsável pela área de pessoal e contador responsável pela escrituração da sociedade:</w:t>
      </w:r>
    </w:p>
    <w:p w14:paraId="7863D717" w14:textId="77777777" w:rsidR="000741C1" w:rsidRPr="00572233" w:rsidRDefault="000741C1" w:rsidP="000741C1">
      <w:pPr>
        <w:jc w:val="both"/>
        <w:rPr>
          <w:sz w:val="22"/>
          <w:szCs w:val="22"/>
        </w:rPr>
      </w:pPr>
    </w:p>
    <w:p w14:paraId="293F7E20" w14:textId="77777777" w:rsidR="000741C1" w:rsidRPr="00F43400" w:rsidRDefault="000741C1" w:rsidP="000741C1">
      <w:pPr>
        <w:jc w:val="both"/>
        <w:rPr>
          <w:b/>
          <w:u w:val="single"/>
        </w:rPr>
      </w:pPr>
      <w:r w:rsidRPr="00F43400">
        <w:rPr>
          <w:b/>
        </w:rPr>
        <w:t>1-</w:t>
      </w:r>
      <w:r w:rsidRPr="00F43400">
        <w:rPr>
          <w:b/>
          <w:u w:val="single"/>
        </w:rPr>
        <w:t xml:space="preserve"> SÓCIOS:</w:t>
      </w:r>
    </w:p>
    <w:p w14:paraId="03D65357" w14:textId="77777777" w:rsidR="000741C1" w:rsidRPr="00F43400" w:rsidRDefault="000741C1" w:rsidP="000741C1">
      <w:pPr>
        <w:jc w:val="both"/>
      </w:pPr>
      <w:r w:rsidRPr="00F43400">
        <w:t>1.1- NOME COMPLETO: _________________________________________</w:t>
      </w:r>
    </w:p>
    <w:p w14:paraId="5047EF8B" w14:textId="77777777" w:rsidR="000741C1" w:rsidRPr="00F43400" w:rsidRDefault="000741C1" w:rsidP="000741C1">
      <w:pPr>
        <w:jc w:val="both"/>
      </w:pPr>
      <w:r w:rsidRPr="00F43400">
        <w:t xml:space="preserve">     CPF SOB O Nº: ______________________________________________</w:t>
      </w:r>
    </w:p>
    <w:p w14:paraId="72BD9783" w14:textId="77777777" w:rsidR="000741C1" w:rsidRPr="00F43400" w:rsidRDefault="000741C1" w:rsidP="000741C1">
      <w:pPr>
        <w:jc w:val="both"/>
      </w:pPr>
      <w:r w:rsidRPr="00F43400">
        <w:t xml:space="preserve">     DOC DE IDENTIDADE Nº: ______________________________________</w:t>
      </w:r>
    </w:p>
    <w:p w14:paraId="6E6A6BA2" w14:textId="77777777" w:rsidR="000741C1" w:rsidRPr="00F43400" w:rsidRDefault="000741C1" w:rsidP="000741C1">
      <w:pPr>
        <w:jc w:val="both"/>
      </w:pPr>
      <w:r w:rsidRPr="00F43400">
        <w:t xml:space="preserve">     PROFISSÃO: ________________ ESTADO CIVIL: ___________________</w:t>
      </w:r>
    </w:p>
    <w:p w14:paraId="03B00730" w14:textId="77777777" w:rsidR="000741C1" w:rsidRPr="00F43400" w:rsidRDefault="000741C1" w:rsidP="000741C1">
      <w:pPr>
        <w:jc w:val="both"/>
      </w:pPr>
      <w:r w:rsidRPr="00F43400">
        <w:rPr>
          <w:b/>
          <w:i/>
        </w:rPr>
        <w:t xml:space="preserve">     </w:t>
      </w:r>
      <w:r w:rsidRPr="00F43400">
        <w:t>ENDEREÇO RESIDENCIAL COMPLETO: __________________________</w:t>
      </w:r>
    </w:p>
    <w:p w14:paraId="13106E1E" w14:textId="77777777" w:rsidR="000741C1" w:rsidRPr="00F43400" w:rsidRDefault="000741C1" w:rsidP="000741C1">
      <w:pPr>
        <w:jc w:val="both"/>
      </w:pPr>
      <w:r w:rsidRPr="00F43400">
        <w:t xml:space="preserve">    _______________________________________________________________</w:t>
      </w:r>
    </w:p>
    <w:p w14:paraId="785D38C8" w14:textId="77777777" w:rsidR="000741C1" w:rsidRPr="00F43400" w:rsidRDefault="000741C1" w:rsidP="000741C1">
      <w:pPr>
        <w:jc w:val="both"/>
      </w:pPr>
      <w:r w:rsidRPr="00F43400">
        <w:t xml:space="preserve">    TELEFONE RESIDENCIAL (____)___________ CELULAR: (____) _______ </w:t>
      </w:r>
    </w:p>
    <w:p w14:paraId="2B58403A" w14:textId="77777777" w:rsidR="000741C1" w:rsidRPr="00F43400" w:rsidRDefault="000741C1" w:rsidP="000741C1">
      <w:pPr>
        <w:jc w:val="both"/>
      </w:pPr>
      <w:r w:rsidRPr="00F43400">
        <w:t xml:space="preserve">     TELEFONE COMERCIAL: (_____) _______________________  </w:t>
      </w:r>
      <w:r w:rsidRPr="00F43400">
        <w:tab/>
      </w:r>
    </w:p>
    <w:p w14:paraId="73A4B660" w14:textId="77777777" w:rsidR="000741C1" w:rsidRPr="00F43400" w:rsidRDefault="000741C1" w:rsidP="000741C1">
      <w:pPr>
        <w:jc w:val="center"/>
        <w:rPr>
          <w:b/>
          <w:i/>
        </w:rPr>
      </w:pPr>
    </w:p>
    <w:p w14:paraId="10F581C1" w14:textId="77777777" w:rsidR="000741C1" w:rsidRPr="00F43400" w:rsidRDefault="000741C1" w:rsidP="000741C1">
      <w:pPr>
        <w:jc w:val="center"/>
        <w:rPr>
          <w:b/>
          <w:i/>
        </w:rPr>
      </w:pPr>
    </w:p>
    <w:p w14:paraId="357F8CC6" w14:textId="77777777" w:rsidR="000741C1" w:rsidRPr="00F43400" w:rsidRDefault="000741C1" w:rsidP="000741C1">
      <w:pPr>
        <w:jc w:val="both"/>
      </w:pPr>
      <w:r w:rsidRPr="00F43400">
        <w:t>1.2- NOME COMPLETO: __________________________________________</w:t>
      </w:r>
    </w:p>
    <w:p w14:paraId="79486297" w14:textId="77777777" w:rsidR="000741C1" w:rsidRPr="00F43400" w:rsidRDefault="000741C1" w:rsidP="000741C1">
      <w:pPr>
        <w:jc w:val="both"/>
      </w:pPr>
      <w:r w:rsidRPr="00F43400">
        <w:t xml:space="preserve">     CPF SOB O Nº: _______________________________________________</w:t>
      </w:r>
    </w:p>
    <w:p w14:paraId="68FB32D0" w14:textId="77777777" w:rsidR="000741C1" w:rsidRPr="00F43400" w:rsidRDefault="000741C1" w:rsidP="000741C1">
      <w:pPr>
        <w:jc w:val="both"/>
      </w:pPr>
      <w:r w:rsidRPr="00F43400">
        <w:t xml:space="preserve">     DOC DE IDENTIDADE Nº: _______________________________________</w:t>
      </w:r>
    </w:p>
    <w:p w14:paraId="07D94E6D" w14:textId="77777777" w:rsidR="000741C1" w:rsidRPr="00F43400" w:rsidRDefault="000741C1" w:rsidP="000741C1">
      <w:pPr>
        <w:jc w:val="both"/>
      </w:pPr>
      <w:r w:rsidRPr="00F43400">
        <w:t xml:space="preserve">     PROFISSÃO: _____________________  ESTADO CIVIL: ______________</w:t>
      </w:r>
    </w:p>
    <w:p w14:paraId="36A25E8D" w14:textId="77777777" w:rsidR="000741C1" w:rsidRPr="00F43400" w:rsidRDefault="000741C1" w:rsidP="000741C1">
      <w:pPr>
        <w:jc w:val="both"/>
      </w:pPr>
      <w:r w:rsidRPr="00F43400">
        <w:rPr>
          <w:b/>
          <w:i/>
        </w:rPr>
        <w:t xml:space="preserve">     </w:t>
      </w:r>
      <w:r w:rsidRPr="00F43400">
        <w:t>ENDEREÇO RESIDENCIAL COMPLETO: __________________________</w:t>
      </w:r>
    </w:p>
    <w:p w14:paraId="0E120E7C" w14:textId="77777777" w:rsidR="000741C1" w:rsidRPr="00F43400" w:rsidRDefault="000741C1" w:rsidP="000741C1">
      <w:pPr>
        <w:jc w:val="both"/>
      </w:pPr>
      <w:r w:rsidRPr="00F43400">
        <w:t xml:space="preserve">    ________________________________________________________________</w:t>
      </w:r>
    </w:p>
    <w:p w14:paraId="65C2548E" w14:textId="77777777" w:rsidR="000741C1" w:rsidRPr="00F43400" w:rsidRDefault="000741C1" w:rsidP="000741C1">
      <w:pPr>
        <w:jc w:val="both"/>
      </w:pPr>
      <w:r w:rsidRPr="00F43400">
        <w:t xml:space="preserve">    TELEFONE RESIDENCIAL (____)___________ CELULAR: (____) ______</w:t>
      </w:r>
    </w:p>
    <w:p w14:paraId="6B32BD8D" w14:textId="77777777" w:rsidR="000741C1" w:rsidRPr="00F43400" w:rsidRDefault="000741C1" w:rsidP="000741C1">
      <w:pPr>
        <w:jc w:val="both"/>
      </w:pPr>
      <w:r w:rsidRPr="00F43400">
        <w:t xml:space="preserve">     TELEFONE COMERCIAL: (_____) ____________________</w:t>
      </w:r>
      <w:r w:rsidRPr="00F43400">
        <w:tab/>
      </w:r>
    </w:p>
    <w:p w14:paraId="149EAEA1" w14:textId="77777777" w:rsidR="000741C1" w:rsidRPr="00F43400" w:rsidRDefault="000741C1" w:rsidP="000741C1">
      <w:pPr>
        <w:jc w:val="both"/>
      </w:pPr>
    </w:p>
    <w:p w14:paraId="269E1940" w14:textId="77777777" w:rsidR="000741C1" w:rsidRPr="00F43400" w:rsidRDefault="000741C1" w:rsidP="000741C1">
      <w:pPr>
        <w:jc w:val="both"/>
      </w:pPr>
      <w:r w:rsidRPr="00F43400">
        <w:t>1.3- NOME COMPLETO: __________________________________________</w:t>
      </w:r>
    </w:p>
    <w:p w14:paraId="1A3B8006" w14:textId="77777777" w:rsidR="000741C1" w:rsidRPr="00F43400" w:rsidRDefault="000741C1" w:rsidP="000741C1">
      <w:pPr>
        <w:jc w:val="both"/>
      </w:pPr>
      <w:r w:rsidRPr="00F43400">
        <w:t xml:space="preserve">     CPF SOB O Nº: ______________________________________________</w:t>
      </w:r>
    </w:p>
    <w:p w14:paraId="77AB1C80" w14:textId="77777777" w:rsidR="000741C1" w:rsidRPr="00F43400" w:rsidRDefault="000741C1" w:rsidP="000741C1">
      <w:pPr>
        <w:jc w:val="both"/>
      </w:pPr>
      <w:r w:rsidRPr="00F43400">
        <w:t xml:space="preserve">     DOC DE IDENTIDADE Nº: ______________________________________</w:t>
      </w:r>
    </w:p>
    <w:p w14:paraId="7A714EC9" w14:textId="77777777" w:rsidR="000741C1" w:rsidRPr="00F43400" w:rsidRDefault="000741C1" w:rsidP="000741C1">
      <w:pPr>
        <w:jc w:val="both"/>
      </w:pPr>
      <w:r w:rsidRPr="00F43400">
        <w:t xml:space="preserve">     PROFISSÃO: _____________________  ESTADO CIVIL: _____________</w:t>
      </w:r>
    </w:p>
    <w:p w14:paraId="67E871A0" w14:textId="77777777" w:rsidR="000741C1" w:rsidRPr="00F43400" w:rsidRDefault="000741C1" w:rsidP="000741C1">
      <w:pPr>
        <w:jc w:val="both"/>
      </w:pPr>
      <w:r w:rsidRPr="00F43400">
        <w:rPr>
          <w:b/>
          <w:i/>
        </w:rPr>
        <w:t xml:space="preserve">     </w:t>
      </w:r>
      <w:r w:rsidRPr="00F43400">
        <w:t>ENDEREÇO RESIDENCIAL COMPLETO: _________________________</w:t>
      </w:r>
    </w:p>
    <w:p w14:paraId="5B5BE3A9" w14:textId="77777777" w:rsidR="000741C1" w:rsidRPr="00F43400" w:rsidRDefault="000741C1" w:rsidP="000741C1">
      <w:pPr>
        <w:jc w:val="both"/>
      </w:pPr>
      <w:r w:rsidRPr="00F43400">
        <w:t xml:space="preserve">    _____________________________________________________________</w:t>
      </w:r>
    </w:p>
    <w:p w14:paraId="6F39B0BE" w14:textId="77777777" w:rsidR="000741C1" w:rsidRPr="00F43400" w:rsidRDefault="000741C1" w:rsidP="000741C1">
      <w:pPr>
        <w:jc w:val="both"/>
      </w:pPr>
      <w:r w:rsidRPr="00F43400">
        <w:lastRenderedPageBreak/>
        <w:t xml:space="preserve">    TELEFONE RESIDENCIAL(____)___________ CELULAR: (____) _______ </w:t>
      </w:r>
    </w:p>
    <w:p w14:paraId="133E6DE0" w14:textId="77777777" w:rsidR="000741C1" w:rsidRPr="00F43400" w:rsidRDefault="000741C1" w:rsidP="000741C1">
      <w:pPr>
        <w:jc w:val="both"/>
      </w:pPr>
      <w:r w:rsidRPr="00F43400">
        <w:t xml:space="preserve">     TELEFONE COMERCIAL: (_____) _______________________  </w:t>
      </w:r>
      <w:r w:rsidRPr="00F43400">
        <w:tab/>
      </w:r>
    </w:p>
    <w:p w14:paraId="5D09DFCC" w14:textId="77777777" w:rsidR="000741C1" w:rsidRPr="00F43400" w:rsidRDefault="000741C1" w:rsidP="000741C1">
      <w:pPr>
        <w:jc w:val="both"/>
        <w:rPr>
          <w:b/>
          <w:i/>
        </w:rPr>
      </w:pPr>
    </w:p>
    <w:p w14:paraId="5EDB8281" w14:textId="77777777" w:rsidR="000741C1" w:rsidRPr="00F43400" w:rsidRDefault="000741C1" w:rsidP="000741C1">
      <w:pPr>
        <w:jc w:val="both"/>
        <w:rPr>
          <w:b/>
          <w:i/>
        </w:rPr>
      </w:pPr>
      <w:r w:rsidRPr="00F43400">
        <w:rPr>
          <w:b/>
          <w:i/>
        </w:rPr>
        <w:t xml:space="preserve">2- </w:t>
      </w:r>
      <w:r w:rsidRPr="00F43400">
        <w:rPr>
          <w:b/>
          <w:i/>
          <w:u w:val="single"/>
        </w:rPr>
        <w:t>RESPONSÁVEL PELA ÁREA DE PESSOAL DA SOCIEDADE</w:t>
      </w:r>
    </w:p>
    <w:p w14:paraId="262A7032" w14:textId="77777777" w:rsidR="000741C1" w:rsidRPr="00F43400" w:rsidRDefault="000741C1" w:rsidP="000741C1">
      <w:pPr>
        <w:jc w:val="both"/>
      </w:pPr>
      <w:r w:rsidRPr="00F43400">
        <w:t>NOME COMPLETO: ______________________________________________</w:t>
      </w:r>
    </w:p>
    <w:p w14:paraId="451F0621" w14:textId="77777777" w:rsidR="000741C1" w:rsidRPr="00F43400" w:rsidRDefault="000741C1" w:rsidP="000741C1">
      <w:pPr>
        <w:jc w:val="both"/>
      </w:pPr>
      <w:r w:rsidRPr="00F43400">
        <w:t>CPF SOB O Nº: __________________________________________________</w:t>
      </w:r>
    </w:p>
    <w:p w14:paraId="523B0344" w14:textId="77777777" w:rsidR="000741C1" w:rsidRPr="00F43400" w:rsidRDefault="000741C1" w:rsidP="000741C1">
      <w:pPr>
        <w:jc w:val="both"/>
      </w:pPr>
      <w:r w:rsidRPr="00F43400">
        <w:t>DOC DE IDENTIDADE Nº: _________________________________________</w:t>
      </w:r>
    </w:p>
    <w:p w14:paraId="3CF93B65" w14:textId="77777777" w:rsidR="000741C1" w:rsidRPr="00F43400" w:rsidRDefault="000741C1" w:rsidP="000741C1">
      <w:pPr>
        <w:jc w:val="both"/>
      </w:pPr>
      <w:r w:rsidRPr="00F43400">
        <w:t xml:space="preserve"> PROFISSÃO: _____________________  ESTADO CIVIL: ________________</w:t>
      </w:r>
    </w:p>
    <w:p w14:paraId="4068568D" w14:textId="77777777" w:rsidR="000741C1" w:rsidRPr="00F43400" w:rsidRDefault="000741C1" w:rsidP="000741C1">
      <w:pPr>
        <w:jc w:val="both"/>
      </w:pPr>
      <w:r w:rsidRPr="00F43400">
        <w:rPr>
          <w:b/>
          <w:i/>
        </w:rPr>
        <w:t xml:space="preserve"> </w:t>
      </w:r>
      <w:r w:rsidRPr="00F43400">
        <w:t>ENDEREÇO RESIDENCIAL COMPLETO: ____________________________</w:t>
      </w:r>
    </w:p>
    <w:p w14:paraId="7DCD3649" w14:textId="77777777" w:rsidR="000741C1" w:rsidRPr="00F43400" w:rsidRDefault="000741C1" w:rsidP="000741C1">
      <w:pPr>
        <w:jc w:val="both"/>
      </w:pPr>
      <w:r w:rsidRPr="00F43400">
        <w:t xml:space="preserve">  _______________________________________________________________</w:t>
      </w:r>
    </w:p>
    <w:p w14:paraId="44A89145" w14:textId="77777777" w:rsidR="000741C1" w:rsidRPr="00F43400" w:rsidRDefault="000741C1" w:rsidP="000741C1">
      <w:pPr>
        <w:jc w:val="both"/>
      </w:pPr>
      <w:r w:rsidRPr="00F43400">
        <w:t>TELEFONE RESIDENCIAL (____)___________ CELULAR: (____) _________</w:t>
      </w:r>
    </w:p>
    <w:p w14:paraId="11D9DC8F" w14:textId="77777777" w:rsidR="000741C1" w:rsidRPr="00F43400" w:rsidRDefault="000741C1" w:rsidP="000741C1">
      <w:pPr>
        <w:jc w:val="both"/>
        <w:rPr>
          <w:b/>
          <w:i/>
        </w:rPr>
      </w:pPr>
      <w:r w:rsidRPr="00F43400">
        <w:t xml:space="preserve"> TELEFONE COMERCIAL: (_____) _______________________  </w:t>
      </w:r>
    </w:p>
    <w:p w14:paraId="6DEF2147" w14:textId="77777777" w:rsidR="000741C1" w:rsidRPr="00F43400" w:rsidRDefault="000741C1" w:rsidP="000741C1">
      <w:pPr>
        <w:jc w:val="center"/>
        <w:rPr>
          <w:b/>
          <w:i/>
        </w:rPr>
      </w:pPr>
    </w:p>
    <w:p w14:paraId="09DC9E00" w14:textId="77777777" w:rsidR="000741C1" w:rsidRPr="00F43400" w:rsidRDefault="000741C1" w:rsidP="000741C1">
      <w:pPr>
        <w:jc w:val="center"/>
        <w:rPr>
          <w:b/>
          <w:i/>
        </w:rPr>
      </w:pPr>
    </w:p>
    <w:p w14:paraId="6FA62D8E" w14:textId="77777777" w:rsidR="000741C1" w:rsidRPr="00F43400" w:rsidRDefault="000741C1" w:rsidP="000741C1">
      <w:pPr>
        <w:jc w:val="both"/>
        <w:rPr>
          <w:b/>
        </w:rPr>
      </w:pPr>
      <w:r w:rsidRPr="00F43400">
        <w:rPr>
          <w:b/>
        </w:rPr>
        <w:t xml:space="preserve">3- </w:t>
      </w:r>
      <w:r w:rsidRPr="00F43400">
        <w:rPr>
          <w:b/>
          <w:u w:val="single"/>
        </w:rPr>
        <w:t>CONTADOR RESPONSÁVEL PELA ESCRITURAÇÃO DA SOCIEDADE</w:t>
      </w:r>
    </w:p>
    <w:p w14:paraId="552E8C55" w14:textId="77777777" w:rsidR="000741C1" w:rsidRPr="00F43400" w:rsidRDefault="000741C1" w:rsidP="000741C1">
      <w:pPr>
        <w:jc w:val="both"/>
      </w:pPr>
      <w:r w:rsidRPr="00F43400">
        <w:t>NOME COMPLETO: ___________________________________________</w:t>
      </w:r>
    </w:p>
    <w:p w14:paraId="75CA7A82" w14:textId="77777777" w:rsidR="000741C1" w:rsidRPr="00F43400" w:rsidRDefault="000741C1" w:rsidP="000741C1">
      <w:pPr>
        <w:jc w:val="both"/>
      </w:pPr>
      <w:r w:rsidRPr="00F43400">
        <w:t>CPF SOB O Nº: __________________________________________________</w:t>
      </w:r>
    </w:p>
    <w:p w14:paraId="73CAC110" w14:textId="77777777" w:rsidR="000741C1" w:rsidRPr="00F43400" w:rsidRDefault="000741C1" w:rsidP="000741C1">
      <w:pPr>
        <w:jc w:val="both"/>
      </w:pPr>
      <w:r w:rsidRPr="00F43400">
        <w:t>DOC DE IDENTIDADE Nº: _________________________________________</w:t>
      </w:r>
    </w:p>
    <w:p w14:paraId="445D7C1F" w14:textId="77777777" w:rsidR="000741C1" w:rsidRPr="00F43400" w:rsidRDefault="000741C1" w:rsidP="000741C1">
      <w:pPr>
        <w:jc w:val="both"/>
      </w:pPr>
      <w:r w:rsidRPr="00F43400">
        <w:t xml:space="preserve"> PROFISSÃO: _____________________  ESTADO CIVIL: ________________</w:t>
      </w:r>
    </w:p>
    <w:p w14:paraId="516F8E19" w14:textId="77777777" w:rsidR="000741C1" w:rsidRPr="00F43400" w:rsidRDefault="000741C1" w:rsidP="000741C1">
      <w:pPr>
        <w:jc w:val="both"/>
      </w:pPr>
      <w:r w:rsidRPr="00F43400">
        <w:rPr>
          <w:b/>
          <w:i/>
        </w:rPr>
        <w:t xml:space="preserve"> </w:t>
      </w:r>
      <w:r w:rsidRPr="00F43400">
        <w:t>ENDEREÇO RESIDENCIAL COMPLETO: ____________________________</w:t>
      </w:r>
    </w:p>
    <w:p w14:paraId="3FAB30F2" w14:textId="77777777" w:rsidR="000741C1" w:rsidRPr="00F43400" w:rsidRDefault="000741C1" w:rsidP="000741C1">
      <w:pPr>
        <w:jc w:val="both"/>
      </w:pPr>
      <w:r w:rsidRPr="00F43400">
        <w:t xml:space="preserve">  _______________________________________________________________</w:t>
      </w:r>
    </w:p>
    <w:p w14:paraId="258181EB" w14:textId="77777777" w:rsidR="000741C1" w:rsidRPr="00F43400" w:rsidRDefault="000741C1" w:rsidP="000741C1">
      <w:pPr>
        <w:jc w:val="both"/>
      </w:pPr>
      <w:r w:rsidRPr="00F43400">
        <w:t>TELEFONE RESIDENCIAL (____)___________ CELULAR: (____) _________</w:t>
      </w:r>
    </w:p>
    <w:p w14:paraId="7461CB37" w14:textId="77777777" w:rsidR="000741C1" w:rsidRPr="00F43400" w:rsidRDefault="000741C1" w:rsidP="000741C1">
      <w:pPr>
        <w:jc w:val="both"/>
      </w:pPr>
      <w:r w:rsidRPr="00F43400">
        <w:t xml:space="preserve"> TELEFONE COMERCIAL: (_____) _______________________  </w:t>
      </w:r>
    </w:p>
    <w:p w14:paraId="66BDFBAF" w14:textId="77777777" w:rsidR="000741C1" w:rsidRPr="00F43400" w:rsidRDefault="000741C1" w:rsidP="000741C1">
      <w:pPr>
        <w:jc w:val="both"/>
      </w:pPr>
    </w:p>
    <w:p w14:paraId="216D4869" w14:textId="77777777" w:rsidR="000741C1" w:rsidRPr="00F43400" w:rsidRDefault="000741C1" w:rsidP="000741C1">
      <w:pPr>
        <w:jc w:val="both"/>
      </w:pPr>
    </w:p>
    <w:p w14:paraId="787FA3D5" w14:textId="77777777" w:rsidR="000741C1" w:rsidRPr="00F43400" w:rsidRDefault="000741C1" w:rsidP="000741C1">
      <w:pPr>
        <w:jc w:val="both"/>
      </w:pPr>
    </w:p>
    <w:p w14:paraId="53BD0B5A" w14:textId="77777777" w:rsidR="000741C1" w:rsidRPr="00F43400" w:rsidRDefault="000741C1" w:rsidP="000741C1">
      <w:pPr>
        <w:jc w:val="both"/>
      </w:pPr>
    </w:p>
    <w:p w14:paraId="166967F8" w14:textId="77777777" w:rsidR="000741C1" w:rsidRPr="00F43400" w:rsidRDefault="000741C1" w:rsidP="000741C1">
      <w:pPr>
        <w:jc w:val="both"/>
      </w:pPr>
    </w:p>
    <w:p w14:paraId="64C65AA0" w14:textId="77777777" w:rsidR="000741C1" w:rsidRPr="00F43400" w:rsidRDefault="000741C1" w:rsidP="000741C1">
      <w:pPr>
        <w:jc w:val="both"/>
      </w:pPr>
    </w:p>
    <w:p w14:paraId="288F9B8C" w14:textId="77777777" w:rsidR="000741C1" w:rsidRPr="00F43400" w:rsidRDefault="000741C1" w:rsidP="000741C1">
      <w:pPr>
        <w:jc w:val="both"/>
      </w:pPr>
    </w:p>
    <w:p w14:paraId="284F0129" w14:textId="77777777" w:rsidR="000741C1" w:rsidRPr="00F43400" w:rsidRDefault="000741C1" w:rsidP="000741C1">
      <w:pPr>
        <w:jc w:val="both"/>
      </w:pPr>
    </w:p>
    <w:p w14:paraId="79EC3751" w14:textId="77777777" w:rsidR="000741C1" w:rsidRPr="00F43400" w:rsidRDefault="000741C1" w:rsidP="000741C1">
      <w:pPr>
        <w:jc w:val="both"/>
      </w:pPr>
    </w:p>
    <w:p w14:paraId="76130BD1" w14:textId="77777777" w:rsidR="000741C1" w:rsidRPr="00F43400" w:rsidRDefault="000741C1" w:rsidP="000741C1">
      <w:pPr>
        <w:jc w:val="both"/>
      </w:pPr>
    </w:p>
    <w:p w14:paraId="53B9589F" w14:textId="77777777" w:rsidR="000741C1" w:rsidRPr="00F43400" w:rsidRDefault="000741C1" w:rsidP="000741C1">
      <w:pPr>
        <w:jc w:val="both"/>
      </w:pPr>
    </w:p>
    <w:p w14:paraId="0889A3CE" w14:textId="77777777" w:rsidR="000741C1" w:rsidRPr="00F43400" w:rsidRDefault="000741C1" w:rsidP="000741C1">
      <w:pPr>
        <w:jc w:val="both"/>
      </w:pPr>
    </w:p>
    <w:p w14:paraId="235DD9B9" w14:textId="77777777" w:rsidR="000741C1" w:rsidRPr="00F43400" w:rsidRDefault="000741C1" w:rsidP="000741C1">
      <w:pPr>
        <w:jc w:val="both"/>
      </w:pPr>
    </w:p>
    <w:p w14:paraId="62765769" w14:textId="77777777" w:rsidR="000741C1" w:rsidRPr="00F43400" w:rsidRDefault="000741C1" w:rsidP="000741C1">
      <w:pPr>
        <w:jc w:val="both"/>
      </w:pPr>
    </w:p>
    <w:p w14:paraId="710442BD" w14:textId="77777777" w:rsidR="000741C1" w:rsidRPr="00F43400" w:rsidRDefault="000741C1" w:rsidP="000741C1">
      <w:pPr>
        <w:jc w:val="both"/>
      </w:pPr>
    </w:p>
    <w:p w14:paraId="4B814691" w14:textId="77777777" w:rsidR="000741C1" w:rsidRPr="00F43400" w:rsidRDefault="000741C1" w:rsidP="000741C1">
      <w:pPr>
        <w:jc w:val="both"/>
      </w:pPr>
    </w:p>
    <w:p w14:paraId="397D16E5" w14:textId="77777777" w:rsidR="000741C1" w:rsidRPr="00F43400" w:rsidRDefault="000741C1" w:rsidP="000741C1">
      <w:pPr>
        <w:jc w:val="both"/>
      </w:pPr>
    </w:p>
    <w:p w14:paraId="0EE43074" w14:textId="77777777" w:rsidR="000741C1" w:rsidRPr="00F43400" w:rsidRDefault="000741C1" w:rsidP="000741C1">
      <w:pPr>
        <w:jc w:val="both"/>
      </w:pPr>
    </w:p>
    <w:p w14:paraId="63237CC6" w14:textId="77777777" w:rsidR="000741C1" w:rsidRPr="00F43400" w:rsidRDefault="000741C1" w:rsidP="000741C1">
      <w:pPr>
        <w:jc w:val="both"/>
      </w:pPr>
    </w:p>
    <w:p w14:paraId="63769F54" w14:textId="77777777" w:rsidR="000741C1" w:rsidRDefault="000741C1" w:rsidP="000741C1">
      <w:pPr>
        <w:jc w:val="both"/>
      </w:pPr>
    </w:p>
    <w:p w14:paraId="40ED74A2" w14:textId="77777777" w:rsidR="00F440EB" w:rsidRDefault="00F440EB" w:rsidP="000741C1">
      <w:pPr>
        <w:jc w:val="both"/>
      </w:pPr>
    </w:p>
    <w:p w14:paraId="70A03A33" w14:textId="77777777" w:rsidR="00F440EB" w:rsidRDefault="00F440EB" w:rsidP="000741C1">
      <w:pPr>
        <w:jc w:val="both"/>
      </w:pPr>
    </w:p>
    <w:p w14:paraId="3E968304" w14:textId="77777777" w:rsidR="00C50965" w:rsidRDefault="00C50965" w:rsidP="000741C1">
      <w:pPr>
        <w:jc w:val="both"/>
      </w:pPr>
    </w:p>
    <w:p w14:paraId="2F2D1648" w14:textId="77777777" w:rsidR="00C50965" w:rsidRPr="00F43400" w:rsidRDefault="00C50965" w:rsidP="000741C1">
      <w:pPr>
        <w:jc w:val="both"/>
      </w:pPr>
    </w:p>
    <w:p w14:paraId="58CB4CD4" w14:textId="77777777" w:rsidR="000741C1" w:rsidRDefault="000741C1" w:rsidP="000741C1">
      <w:pPr>
        <w:jc w:val="both"/>
      </w:pPr>
    </w:p>
    <w:p w14:paraId="0A4F4FC3" w14:textId="5E41BE05" w:rsidR="000741C1" w:rsidRPr="00085D99" w:rsidRDefault="000741C1" w:rsidP="000741C1">
      <w:pPr>
        <w:pStyle w:val="Ttulo1"/>
        <w:keepNext w:val="0"/>
        <w:numPr>
          <w:ilvl w:val="12"/>
          <w:numId w:val="0"/>
        </w:numPr>
        <w:jc w:val="center"/>
        <w:rPr>
          <w:rFonts w:ascii="Arial" w:hAnsi="Arial" w:cs="Arial"/>
          <w:b/>
          <w:noProof/>
          <w:color w:val="auto"/>
          <w:sz w:val="23"/>
          <w:szCs w:val="23"/>
        </w:rPr>
      </w:pPr>
      <w:r w:rsidRPr="00085D99">
        <w:rPr>
          <w:rFonts w:ascii="Arial" w:hAnsi="Arial" w:cs="Arial"/>
          <w:b/>
          <w:iCs/>
          <w:color w:val="auto"/>
          <w:sz w:val="23"/>
          <w:szCs w:val="23"/>
        </w:rPr>
        <w:t>MODELO</w:t>
      </w:r>
      <w:r w:rsidR="00784B3B" w:rsidRPr="00085D99">
        <w:rPr>
          <w:rFonts w:ascii="Arial" w:hAnsi="Arial" w:cs="Arial"/>
          <w:b/>
          <w:iCs/>
          <w:color w:val="auto"/>
          <w:sz w:val="23"/>
          <w:szCs w:val="23"/>
        </w:rPr>
        <w:t xml:space="preserve"> </w:t>
      </w:r>
      <w:r w:rsidR="00D576D7" w:rsidRPr="00085D99">
        <w:rPr>
          <w:rFonts w:ascii="Arial" w:hAnsi="Arial" w:cs="Arial"/>
          <w:b/>
          <w:iCs/>
          <w:color w:val="auto"/>
          <w:sz w:val="23"/>
          <w:szCs w:val="23"/>
        </w:rPr>
        <w:t>7</w:t>
      </w:r>
      <w:r w:rsidRPr="00085D99">
        <w:rPr>
          <w:rFonts w:ascii="Arial" w:hAnsi="Arial" w:cs="Arial"/>
          <w:b/>
          <w:iCs/>
          <w:color w:val="auto"/>
          <w:sz w:val="23"/>
          <w:szCs w:val="23"/>
        </w:rPr>
        <w:t xml:space="preserve"> - NOVA </w:t>
      </w:r>
      <w:r w:rsidRPr="00085D99">
        <w:rPr>
          <w:rFonts w:ascii="Arial" w:hAnsi="Arial" w:cs="Arial"/>
          <w:b/>
          <w:color w:val="auto"/>
          <w:sz w:val="23"/>
          <w:szCs w:val="23"/>
        </w:rPr>
        <w:t>CARTA PROPOSTA</w:t>
      </w:r>
      <w:r w:rsidRPr="00085D99">
        <w:rPr>
          <w:rFonts w:ascii="Arial" w:hAnsi="Arial" w:cs="Arial"/>
          <w:b/>
          <w:noProof/>
          <w:color w:val="auto"/>
          <w:sz w:val="23"/>
          <w:szCs w:val="23"/>
        </w:rPr>
        <w:t xml:space="preserve"> – LC 123/2006</w:t>
      </w:r>
    </w:p>
    <w:p w14:paraId="50A126FF" w14:textId="77777777" w:rsidR="00D00BB0" w:rsidRPr="00085D99" w:rsidRDefault="00D00BB0" w:rsidP="000741C1">
      <w:pPr>
        <w:jc w:val="center"/>
        <w:rPr>
          <w:b/>
          <w:sz w:val="23"/>
          <w:szCs w:val="23"/>
        </w:rPr>
      </w:pPr>
    </w:p>
    <w:p w14:paraId="75DC3070" w14:textId="77777777" w:rsidR="000741C1" w:rsidRPr="00D00BB0" w:rsidRDefault="000741C1" w:rsidP="00572233">
      <w:pPr>
        <w:numPr>
          <w:ilvl w:val="12"/>
          <w:numId w:val="0"/>
        </w:numPr>
        <w:jc w:val="center"/>
        <w:rPr>
          <w:sz w:val="20"/>
          <w:szCs w:val="20"/>
        </w:rPr>
      </w:pPr>
    </w:p>
    <w:p w14:paraId="1B3B30A6" w14:textId="77777777" w:rsidR="000741C1" w:rsidRPr="00C30A21" w:rsidRDefault="000741C1" w:rsidP="000741C1">
      <w:pPr>
        <w:numPr>
          <w:ilvl w:val="12"/>
          <w:numId w:val="0"/>
        </w:numPr>
        <w:rPr>
          <w:sz w:val="20"/>
          <w:szCs w:val="20"/>
        </w:rPr>
      </w:pPr>
      <w:r w:rsidRPr="00C30A21">
        <w:rPr>
          <w:sz w:val="20"/>
          <w:szCs w:val="20"/>
        </w:rPr>
        <w:t>Local e data</w:t>
      </w:r>
    </w:p>
    <w:p w14:paraId="48C622CD" w14:textId="77777777" w:rsidR="000741C1" w:rsidRPr="00C30A21" w:rsidRDefault="000741C1" w:rsidP="000741C1">
      <w:pPr>
        <w:numPr>
          <w:ilvl w:val="12"/>
          <w:numId w:val="0"/>
        </w:numPr>
        <w:rPr>
          <w:sz w:val="20"/>
          <w:szCs w:val="20"/>
        </w:rPr>
      </w:pPr>
      <w:r w:rsidRPr="00C30A21">
        <w:rPr>
          <w:sz w:val="20"/>
          <w:szCs w:val="20"/>
        </w:rPr>
        <w:t>(</w:t>
      </w:r>
      <w:proofErr w:type="gramStart"/>
      <w:r w:rsidRPr="00C30A21">
        <w:rPr>
          <w:sz w:val="20"/>
          <w:szCs w:val="20"/>
        </w:rPr>
        <w:t>a</w:t>
      </w:r>
      <w:proofErr w:type="gramEnd"/>
      <w:r w:rsidRPr="00C30A21">
        <w:rPr>
          <w:sz w:val="20"/>
          <w:szCs w:val="20"/>
        </w:rPr>
        <w:t xml:space="preserve"> data deverá coincidir com a marcada neste edital para entrega das propostas).</w:t>
      </w:r>
    </w:p>
    <w:p w14:paraId="7431EBC9" w14:textId="77777777" w:rsidR="000741C1" w:rsidRPr="00C30A21" w:rsidRDefault="000741C1" w:rsidP="000741C1">
      <w:pPr>
        <w:numPr>
          <w:ilvl w:val="12"/>
          <w:numId w:val="0"/>
        </w:numPr>
        <w:rPr>
          <w:sz w:val="20"/>
          <w:szCs w:val="20"/>
        </w:rPr>
      </w:pPr>
    </w:p>
    <w:p w14:paraId="3A2F6BA4" w14:textId="77777777" w:rsidR="000741C1" w:rsidRPr="00C30A21" w:rsidRDefault="000741C1" w:rsidP="000741C1">
      <w:pPr>
        <w:numPr>
          <w:ilvl w:val="12"/>
          <w:numId w:val="0"/>
        </w:numPr>
        <w:rPr>
          <w:sz w:val="20"/>
          <w:szCs w:val="20"/>
        </w:rPr>
      </w:pPr>
      <w:r w:rsidRPr="00C30A21">
        <w:rPr>
          <w:sz w:val="20"/>
          <w:szCs w:val="20"/>
        </w:rPr>
        <w:t>Cohab Minas</w:t>
      </w:r>
    </w:p>
    <w:p w14:paraId="48414287" w14:textId="77777777" w:rsidR="000741C1" w:rsidRPr="00C30A21" w:rsidRDefault="000741C1" w:rsidP="000741C1">
      <w:pPr>
        <w:numPr>
          <w:ilvl w:val="12"/>
          <w:numId w:val="0"/>
        </w:numPr>
        <w:rPr>
          <w:sz w:val="20"/>
          <w:szCs w:val="20"/>
        </w:rPr>
      </w:pPr>
      <w:r w:rsidRPr="00C30A21">
        <w:rPr>
          <w:sz w:val="20"/>
          <w:szCs w:val="20"/>
        </w:rPr>
        <w:t>At. Comissão Permanente de Licitação</w:t>
      </w:r>
    </w:p>
    <w:p w14:paraId="0AA2079E" w14:textId="77777777" w:rsidR="000741C1" w:rsidRPr="00C30A21" w:rsidRDefault="000741C1" w:rsidP="000741C1">
      <w:pPr>
        <w:numPr>
          <w:ilvl w:val="12"/>
          <w:numId w:val="0"/>
        </w:numPr>
        <w:rPr>
          <w:sz w:val="20"/>
          <w:szCs w:val="20"/>
        </w:rPr>
      </w:pPr>
      <w:r w:rsidRPr="00C30A21">
        <w:rPr>
          <w:sz w:val="20"/>
          <w:szCs w:val="20"/>
        </w:rPr>
        <w:t>Belo Horizonte - MG</w:t>
      </w:r>
    </w:p>
    <w:p w14:paraId="050AF252" w14:textId="77777777" w:rsidR="000741C1" w:rsidRPr="00C30A21" w:rsidRDefault="000741C1" w:rsidP="000741C1">
      <w:pPr>
        <w:numPr>
          <w:ilvl w:val="12"/>
          <w:numId w:val="0"/>
        </w:numPr>
        <w:rPr>
          <w:sz w:val="20"/>
          <w:szCs w:val="20"/>
        </w:rPr>
      </w:pPr>
    </w:p>
    <w:p w14:paraId="0FFEF6EE" w14:textId="6D2911A1" w:rsidR="000741C1" w:rsidRPr="00C30A21" w:rsidRDefault="000741C1" w:rsidP="000741C1">
      <w:pPr>
        <w:numPr>
          <w:ilvl w:val="12"/>
          <w:numId w:val="0"/>
        </w:numPr>
        <w:jc w:val="both"/>
        <w:rPr>
          <w:sz w:val="20"/>
          <w:szCs w:val="20"/>
        </w:rPr>
      </w:pPr>
      <w:r w:rsidRPr="00C30A21">
        <w:rPr>
          <w:sz w:val="20"/>
          <w:szCs w:val="20"/>
        </w:rPr>
        <w:t>REF</w:t>
      </w:r>
      <w:r w:rsidR="00D00BB0" w:rsidRPr="00C30A21">
        <w:rPr>
          <w:sz w:val="20"/>
          <w:szCs w:val="20"/>
        </w:rPr>
        <w:t xml:space="preserve">.: </w:t>
      </w:r>
      <w:r w:rsidR="00D00BB0" w:rsidRPr="00C30A21">
        <w:rPr>
          <w:b/>
          <w:sz w:val="20"/>
          <w:szCs w:val="20"/>
        </w:rPr>
        <w:t xml:space="preserve">LICITAÇÃO </w:t>
      </w:r>
      <w:r w:rsidR="001C4459">
        <w:rPr>
          <w:b/>
          <w:sz w:val="20"/>
          <w:szCs w:val="20"/>
        </w:rPr>
        <w:t>PRESENCIAL</w:t>
      </w:r>
      <w:r w:rsidR="00D00BB0" w:rsidRPr="00C30A21">
        <w:rPr>
          <w:b/>
          <w:sz w:val="20"/>
          <w:szCs w:val="20"/>
        </w:rPr>
        <w:t xml:space="preserve"> COHAB MINAS </w:t>
      </w:r>
      <w:r w:rsidR="002C51E2">
        <w:rPr>
          <w:b/>
          <w:sz w:val="20"/>
          <w:szCs w:val="20"/>
        </w:rPr>
        <w:t>025/2019</w:t>
      </w:r>
      <w:r w:rsidR="00D00BB0" w:rsidRPr="00C30A21">
        <w:rPr>
          <w:sz w:val="20"/>
          <w:szCs w:val="20"/>
        </w:rPr>
        <w:t xml:space="preserve"> </w:t>
      </w:r>
    </w:p>
    <w:p w14:paraId="4353B259" w14:textId="77777777" w:rsidR="000741C1" w:rsidRPr="00C30A21" w:rsidRDefault="000741C1" w:rsidP="000741C1">
      <w:pPr>
        <w:numPr>
          <w:ilvl w:val="12"/>
          <w:numId w:val="0"/>
        </w:numPr>
        <w:jc w:val="both"/>
        <w:rPr>
          <w:sz w:val="20"/>
          <w:szCs w:val="20"/>
        </w:rPr>
      </w:pPr>
    </w:p>
    <w:p w14:paraId="7CEDC869" w14:textId="77777777" w:rsidR="000741C1" w:rsidRPr="00C30A21" w:rsidRDefault="000741C1" w:rsidP="000741C1">
      <w:pPr>
        <w:numPr>
          <w:ilvl w:val="12"/>
          <w:numId w:val="0"/>
        </w:numPr>
        <w:jc w:val="both"/>
        <w:rPr>
          <w:sz w:val="20"/>
          <w:szCs w:val="20"/>
        </w:rPr>
      </w:pPr>
      <w:r w:rsidRPr="00C30A21">
        <w:rPr>
          <w:sz w:val="20"/>
          <w:szCs w:val="20"/>
        </w:rPr>
        <w:t>Prezados Senhores,</w:t>
      </w:r>
    </w:p>
    <w:p w14:paraId="492E5A4E" w14:textId="77777777" w:rsidR="000741C1" w:rsidRPr="00C30A21" w:rsidRDefault="000741C1" w:rsidP="000741C1">
      <w:pPr>
        <w:numPr>
          <w:ilvl w:val="12"/>
          <w:numId w:val="0"/>
        </w:numPr>
        <w:jc w:val="both"/>
        <w:rPr>
          <w:sz w:val="20"/>
          <w:szCs w:val="20"/>
        </w:rPr>
      </w:pPr>
    </w:p>
    <w:p w14:paraId="124B4D69" w14:textId="10326ADC" w:rsidR="000741C1" w:rsidRPr="00C30A21" w:rsidRDefault="000741C1" w:rsidP="000741C1">
      <w:pPr>
        <w:numPr>
          <w:ilvl w:val="12"/>
          <w:numId w:val="0"/>
        </w:numPr>
        <w:jc w:val="both"/>
        <w:rPr>
          <w:sz w:val="20"/>
          <w:szCs w:val="20"/>
        </w:rPr>
      </w:pPr>
      <w:r w:rsidRPr="00C30A21">
        <w:rPr>
          <w:sz w:val="20"/>
          <w:szCs w:val="20"/>
        </w:rPr>
        <w:t xml:space="preserve">Encaminhamos nossa NOVA proposta referente à  </w:t>
      </w:r>
      <w:r w:rsidR="00D00BB0" w:rsidRPr="00C30A21">
        <w:rPr>
          <w:sz w:val="20"/>
          <w:szCs w:val="20"/>
        </w:rPr>
        <w:t xml:space="preserve">Licitação Cohab Minas </w:t>
      </w:r>
      <w:r w:rsidRPr="00C30A21">
        <w:rPr>
          <w:sz w:val="20"/>
          <w:szCs w:val="20"/>
        </w:rPr>
        <w:t>.........../....., para a execução das obras de .........................................................., no Conjunto Habitacional ................</w:t>
      </w:r>
      <w:r w:rsidR="00C30A21" w:rsidRPr="00C30A21">
        <w:rPr>
          <w:sz w:val="20"/>
          <w:szCs w:val="20"/>
        </w:rPr>
        <w:t>....................................</w:t>
      </w:r>
      <w:r w:rsidRPr="00C30A21">
        <w:rPr>
          <w:sz w:val="20"/>
          <w:szCs w:val="20"/>
        </w:rPr>
        <w:t>........... município de .........</w:t>
      </w:r>
      <w:r w:rsidR="00C30A21" w:rsidRPr="00C30A21">
        <w:rPr>
          <w:sz w:val="20"/>
          <w:szCs w:val="20"/>
        </w:rPr>
        <w:t>................</w:t>
      </w:r>
      <w:r w:rsidRPr="00C30A21">
        <w:rPr>
          <w:sz w:val="20"/>
          <w:szCs w:val="20"/>
        </w:rPr>
        <w:t>.........../MG.</w:t>
      </w:r>
    </w:p>
    <w:p w14:paraId="6DE57E46" w14:textId="77777777" w:rsidR="000741C1" w:rsidRPr="00C30A21" w:rsidRDefault="000741C1" w:rsidP="000741C1">
      <w:pPr>
        <w:numPr>
          <w:ilvl w:val="12"/>
          <w:numId w:val="0"/>
        </w:numPr>
        <w:jc w:val="both"/>
        <w:rPr>
          <w:sz w:val="20"/>
          <w:szCs w:val="20"/>
        </w:rPr>
      </w:pPr>
    </w:p>
    <w:p w14:paraId="182A2810" w14:textId="77777777" w:rsidR="000741C1" w:rsidRPr="00C30A21" w:rsidRDefault="000741C1" w:rsidP="000741C1">
      <w:pPr>
        <w:numPr>
          <w:ilvl w:val="12"/>
          <w:numId w:val="0"/>
        </w:numPr>
        <w:jc w:val="both"/>
        <w:rPr>
          <w:sz w:val="20"/>
          <w:szCs w:val="20"/>
        </w:rPr>
      </w:pPr>
      <w:r w:rsidRPr="00C30A21">
        <w:rPr>
          <w:sz w:val="20"/>
          <w:szCs w:val="20"/>
        </w:rPr>
        <w:t xml:space="preserve">Nossa proposta é de </w:t>
      </w:r>
      <w:r w:rsidRPr="00C30A21">
        <w:rPr>
          <w:b/>
          <w:sz w:val="20"/>
          <w:szCs w:val="20"/>
        </w:rPr>
        <w:t>DESCONTO LINEAR</w:t>
      </w:r>
      <w:r w:rsidRPr="00C30A21">
        <w:rPr>
          <w:sz w:val="20"/>
          <w:szCs w:val="20"/>
        </w:rPr>
        <w:t xml:space="preserve"> de .............% (.........................por cento)  sobre a planilha da Cohab Minas, incluídas todas as despesas incidentes direta ou indiretamente à perfeita execução do objeto da licitação.</w:t>
      </w:r>
    </w:p>
    <w:p w14:paraId="244F9F31" w14:textId="77777777" w:rsidR="000741C1" w:rsidRPr="00C30A21" w:rsidRDefault="000741C1" w:rsidP="000741C1">
      <w:pPr>
        <w:numPr>
          <w:ilvl w:val="12"/>
          <w:numId w:val="0"/>
        </w:numPr>
        <w:jc w:val="both"/>
        <w:rPr>
          <w:b/>
          <w:sz w:val="20"/>
          <w:szCs w:val="20"/>
        </w:rPr>
      </w:pPr>
    </w:p>
    <w:p w14:paraId="1D9AE92E" w14:textId="296EEB11" w:rsidR="000741C1" w:rsidRPr="00C30A21" w:rsidRDefault="000741C1" w:rsidP="000741C1">
      <w:pPr>
        <w:numPr>
          <w:ilvl w:val="12"/>
          <w:numId w:val="0"/>
        </w:numPr>
        <w:jc w:val="both"/>
        <w:rPr>
          <w:b/>
          <w:sz w:val="20"/>
          <w:szCs w:val="20"/>
        </w:rPr>
      </w:pPr>
      <w:r w:rsidRPr="00C30A21">
        <w:rPr>
          <w:b/>
          <w:sz w:val="20"/>
          <w:szCs w:val="20"/>
        </w:rPr>
        <w:t>(Atenção: atentar para o percentual MÁXIMO de desconto a ser concedido, estabelecido no  edital de licitação).</w:t>
      </w:r>
    </w:p>
    <w:p w14:paraId="5AF03D09" w14:textId="77777777" w:rsidR="000741C1" w:rsidRPr="00C30A21" w:rsidRDefault="000741C1" w:rsidP="000741C1">
      <w:pPr>
        <w:numPr>
          <w:ilvl w:val="12"/>
          <w:numId w:val="0"/>
        </w:numPr>
        <w:jc w:val="both"/>
        <w:rPr>
          <w:sz w:val="20"/>
          <w:szCs w:val="20"/>
        </w:rPr>
      </w:pPr>
    </w:p>
    <w:p w14:paraId="4D626C5E" w14:textId="77777777" w:rsidR="000741C1" w:rsidRPr="00C30A21" w:rsidRDefault="000741C1" w:rsidP="000741C1">
      <w:pPr>
        <w:jc w:val="both"/>
        <w:rPr>
          <w:sz w:val="20"/>
          <w:szCs w:val="20"/>
        </w:rPr>
      </w:pPr>
      <w:r w:rsidRPr="00C30A21">
        <w:rPr>
          <w:sz w:val="20"/>
          <w:szCs w:val="20"/>
        </w:rPr>
        <w:t>Declaramos  que o(s) profissional(</w:t>
      </w:r>
      <w:proofErr w:type="spellStart"/>
      <w:r w:rsidRPr="00C30A21">
        <w:rPr>
          <w:sz w:val="20"/>
          <w:szCs w:val="20"/>
        </w:rPr>
        <w:t>is</w:t>
      </w:r>
      <w:proofErr w:type="spellEnd"/>
      <w:r w:rsidRPr="00C30A21">
        <w:rPr>
          <w:sz w:val="20"/>
          <w:szCs w:val="20"/>
        </w:rPr>
        <w:t>), detentor(es) do(s) atestado(s) de capacidade técnico-profissional que possibilitou(aram) a nossa participação nesta licitação participará(</w:t>
      </w:r>
      <w:proofErr w:type="spellStart"/>
      <w:r w:rsidRPr="00C30A21">
        <w:rPr>
          <w:sz w:val="20"/>
          <w:szCs w:val="20"/>
        </w:rPr>
        <w:t>ão</w:t>
      </w:r>
      <w:proofErr w:type="spellEnd"/>
      <w:r w:rsidRPr="00C30A21">
        <w:rPr>
          <w:sz w:val="20"/>
          <w:szCs w:val="20"/>
        </w:rPr>
        <w:t>) da equipe técnica para a execução das obras  objeto da licitação.</w:t>
      </w:r>
    </w:p>
    <w:p w14:paraId="53E433C7" w14:textId="77777777" w:rsidR="000741C1" w:rsidRPr="00C30A21" w:rsidRDefault="000741C1" w:rsidP="000741C1">
      <w:pPr>
        <w:jc w:val="both"/>
        <w:rPr>
          <w:sz w:val="20"/>
          <w:szCs w:val="20"/>
        </w:rPr>
      </w:pPr>
    </w:p>
    <w:p w14:paraId="74A34D21" w14:textId="69F0FEAA" w:rsidR="000741C1" w:rsidRPr="00C30A21" w:rsidRDefault="003F25AA" w:rsidP="000741C1">
      <w:pPr>
        <w:jc w:val="both"/>
        <w:rPr>
          <w:bCs/>
          <w:sz w:val="20"/>
          <w:szCs w:val="20"/>
        </w:rPr>
      </w:pPr>
      <w:r w:rsidRPr="00C30A21">
        <w:rPr>
          <w:bCs/>
          <w:sz w:val="20"/>
          <w:szCs w:val="20"/>
        </w:rPr>
        <w:t xml:space="preserve">Declaramos </w:t>
      </w:r>
      <w:r w:rsidR="000741C1" w:rsidRPr="00C30A21">
        <w:rPr>
          <w:bCs/>
          <w:sz w:val="20"/>
          <w:szCs w:val="20"/>
        </w:rPr>
        <w:t>que não empregamos menor de dezoito anos em trabalho noturno, perigoso ou insalubre e não empregamos menor de dezesseis anos.</w:t>
      </w:r>
    </w:p>
    <w:p w14:paraId="37D2E426" w14:textId="77777777" w:rsidR="000741C1" w:rsidRPr="00C30A21" w:rsidRDefault="000741C1" w:rsidP="000741C1">
      <w:pPr>
        <w:numPr>
          <w:ilvl w:val="12"/>
          <w:numId w:val="0"/>
        </w:numPr>
        <w:jc w:val="both"/>
        <w:rPr>
          <w:bCs/>
          <w:sz w:val="20"/>
          <w:szCs w:val="20"/>
        </w:rPr>
      </w:pPr>
    </w:p>
    <w:p w14:paraId="308754B5" w14:textId="77777777" w:rsidR="000741C1" w:rsidRPr="00C30A21" w:rsidRDefault="000741C1" w:rsidP="000741C1">
      <w:pPr>
        <w:rPr>
          <w:bCs/>
          <w:sz w:val="20"/>
          <w:szCs w:val="20"/>
        </w:rPr>
      </w:pPr>
      <w:r w:rsidRPr="00C30A21">
        <w:rPr>
          <w:bCs/>
          <w:sz w:val="20"/>
          <w:szCs w:val="20"/>
        </w:rPr>
        <w:t>(OBS.: caso seja necessário completar com a ressalva:</w:t>
      </w:r>
    </w:p>
    <w:p w14:paraId="52C9617E" w14:textId="77777777" w:rsidR="000741C1" w:rsidRPr="00C30A21" w:rsidRDefault="000741C1" w:rsidP="000741C1">
      <w:pPr>
        <w:rPr>
          <w:bCs/>
          <w:sz w:val="20"/>
          <w:szCs w:val="20"/>
        </w:rPr>
      </w:pPr>
      <w:r w:rsidRPr="00C30A21">
        <w:rPr>
          <w:bCs/>
          <w:sz w:val="20"/>
          <w:szCs w:val="20"/>
        </w:rPr>
        <w:t>Ressalva: emprega menor, a partir de quatorze anos, na condição de aprendiz)</w:t>
      </w:r>
    </w:p>
    <w:p w14:paraId="12AE1264" w14:textId="77777777" w:rsidR="000741C1" w:rsidRPr="00C30A21" w:rsidRDefault="000741C1" w:rsidP="000741C1">
      <w:pPr>
        <w:numPr>
          <w:ilvl w:val="12"/>
          <w:numId w:val="0"/>
        </w:numPr>
        <w:jc w:val="both"/>
        <w:rPr>
          <w:sz w:val="20"/>
          <w:szCs w:val="20"/>
        </w:rPr>
      </w:pPr>
    </w:p>
    <w:p w14:paraId="2DB9F388" w14:textId="2BAEA4FC" w:rsidR="000741C1" w:rsidRPr="00C30A21" w:rsidRDefault="00572233" w:rsidP="000741C1">
      <w:pPr>
        <w:numPr>
          <w:ilvl w:val="12"/>
          <w:numId w:val="0"/>
        </w:numPr>
        <w:jc w:val="both"/>
        <w:rPr>
          <w:b/>
          <w:color w:val="FF0000"/>
          <w:sz w:val="20"/>
          <w:szCs w:val="20"/>
        </w:rPr>
      </w:pPr>
      <w:r w:rsidRPr="00C30A21">
        <w:rPr>
          <w:sz w:val="20"/>
          <w:szCs w:val="20"/>
        </w:rPr>
        <w:t>Declaramos, ainda, que estamos cientes e plenamente de</w:t>
      </w:r>
      <w:r w:rsidRPr="00C30A21">
        <w:rPr>
          <w:rStyle w:val="FontStyle50"/>
          <w:sz w:val="20"/>
          <w:szCs w:val="20"/>
        </w:rPr>
        <w:t xml:space="preserve"> acordo com todas as condições contidas no edital de </w:t>
      </w:r>
      <w:r w:rsidRPr="00C30A21">
        <w:rPr>
          <w:rStyle w:val="FontStyle50"/>
          <w:b/>
          <w:sz w:val="20"/>
          <w:szCs w:val="20"/>
        </w:rPr>
        <w:t xml:space="preserve">Licitação </w:t>
      </w:r>
      <w:r w:rsidR="001C4459">
        <w:rPr>
          <w:rStyle w:val="FontStyle50"/>
          <w:b/>
          <w:sz w:val="20"/>
          <w:szCs w:val="20"/>
        </w:rPr>
        <w:t>Presencial</w:t>
      </w:r>
      <w:r w:rsidRPr="00C30A21">
        <w:rPr>
          <w:rStyle w:val="FontStyle50"/>
          <w:b/>
          <w:sz w:val="20"/>
          <w:szCs w:val="20"/>
        </w:rPr>
        <w:t xml:space="preserve"> Cohab Minas </w:t>
      </w:r>
      <w:r w:rsidR="002C51E2">
        <w:rPr>
          <w:rStyle w:val="FontStyle50"/>
          <w:b/>
          <w:sz w:val="20"/>
          <w:szCs w:val="20"/>
        </w:rPr>
        <w:t>025/2019</w:t>
      </w:r>
      <w:r w:rsidRPr="00C30A21">
        <w:rPr>
          <w:rStyle w:val="FontStyle50"/>
          <w:sz w:val="20"/>
          <w:szCs w:val="20"/>
        </w:rPr>
        <w:t>, principalmente</w:t>
      </w:r>
      <w:r w:rsidRPr="00C30A21">
        <w:rPr>
          <w:sz w:val="20"/>
          <w:szCs w:val="20"/>
        </w:rPr>
        <w:t>, que o preço proposto por nossa empresa será IRREAJUSTÁVEL, ainda que transcorra período superior a 12 meses da apresentação da proposta, em função da capacidade de pagamento dos clientes que firmarão contrato de financiamento com a CAIXA, bem como recebemos da Cohab Minas todas as informações necessárias à formulação de nossa proposta</w:t>
      </w:r>
    </w:p>
    <w:p w14:paraId="78146C0C" w14:textId="77777777" w:rsidR="00572233" w:rsidRPr="00C30A21" w:rsidRDefault="00572233" w:rsidP="000741C1">
      <w:pPr>
        <w:numPr>
          <w:ilvl w:val="12"/>
          <w:numId w:val="0"/>
        </w:numPr>
        <w:jc w:val="both"/>
        <w:rPr>
          <w:sz w:val="20"/>
          <w:szCs w:val="20"/>
        </w:rPr>
      </w:pPr>
    </w:p>
    <w:p w14:paraId="51C0846B" w14:textId="3E3570EE" w:rsidR="000741C1" w:rsidRPr="00C30A21" w:rsidRDefault="000741C1" w:rsidP="000741C1">
      <w:pPr>
        <w:numPr>
          <w:ilvl w:val="12"/>
          <w:numId w:val="0"/>
        </w:numPr>
        <w:jc w:val="both"/>
        <w:rPr>
          <w:sz w:val="20"/>
          <w:szCs w:val="20"/>
        </w:rPr>
      </w:pPr>
      <w:r w:rsidRPr="00C30A21">
        <w:rPr>
          <w:sz w:val="20"/>
          <w:szCs w:val="20"/>
        </w:rPr>
        <w:t>O prazo de validade desta proposta é de</w:t>
      </w:r>
      <w:r w:rsidR="00786637" w:rsidRPr="00C30A21">
        <w:rPr>
          <w:sz w:val="20"/>
          <w:szCs w:val="20"/>
        </w:rPr>
        <w:t xml:space="preserve"> </w:t>
      </w:r>
      <w:r w:rsidR="00C61FCB" w:rsidRPr="00C30A21">
        <w:rPr>
          <w:b/>
          <w:sz w:val="20"/>
          <w:szCs w:val="20"/>
        </w:rPr>
        <w:t>360 (trezentos e sessenta</w:t>
      </w:r>
      <w:r w:rsidR="00786637" w:rsidRPr="00C30A21">
        <w:rPr>
          <w:b/>
          <w:sz w:val="20"/>
          <w:szCs w:val="20"/>
        </w:rPr>
        <w:t xml:space="preserve">) </w:t>
      </w:r>
      <w:r w:rsidRPr="00C30A21">
        <w:rPr>
          <w:sz w:val="20"/>
          <w:szCs w:val="20"/>
        </w:rPr>
        <w:t>dias.</w:t>
      </w:r>
    </w:p>
    <w:p w14:paraId="61A4D8CE" w14:textId="77777777" w:rsidR="000741C1" w:rsidRPr="00C30A21" w:rsidRDefault="000741C1" w:rsidP="000741C1">
      <w:pPr>
        <w:numPr>
          <w:ilvl w:val="12"/>
          <w:numId w:val="0"/>
        </w:numPr>
        <w:jc w:val="both"/>
        <w:rPr>
          <w:sz w:val="20"/>
          <w:szCs w:val="20"/>
        </w:rPr>
      </w:pPr>
    </w:p>
    <w:p w14:paraId="0C1E522C" w14:textId="77777777" w:rsidR="000741C1" w:rsidRPr="00C30A21" w:rsidRDefault="000741C1" w:rsidP="000741C1">
      <w:pPr>
        <w:numPr>
          <w:ilvl w:val="12"/>
          <w:numId w:val="0"/>
        </w:numPr>
        <w:jc w:val="both"/>
        <w:rPr>
          <w:sz w:val="20"/>
          <w:szCs w:val="20"/>
        </w:rPr>
      </w:pPr>
      <w:r w:rsidRPr="00C30A21">
        <w:rPr>
          <w:sz w:val="20"/>
          <w:szCs w:val="20"/>
        </w:rPr>
        <w:t>Atenciosamente,</w:t>
      </w:r>
    </w:p>
    <w:p w14:paraId="024314B7" w14:textId="77777777" w:rsidR="000741C1" w:rsidRPr="00C30A21" w:rsidRDefault="000741C1" w:rsidP="000741C1">
      <w:pPr>
        <w:numPr>
          <w:ilvl w:val="12"/>
          <w:numId w:val="0"/>
        </w:numPr>
        <w:jc w:val="both"/>
        <w:rPr>
          <w:sz w:val="20"/>
          <w:szCs w:val="20"/>
        </w:rPr>
      </w:pPr>
    </w:p>
    <w:p w14:paraId="627E62D5" w14:textId="77777777" w:rsidR="000741C1" w:rsidRPr="00C30A21" w:rsidRDefault="000741C1" w:rsidP="000741C1">
      <w:pPr>
        <w:numPr>
          <w:ilvl w:val="12"/>
          <w:numId w:val="0"/>
        </w:numPr>
        <w:jc w:val="both"/>
        <w:rPr>
          <w:sz w:val="20"/>
          <w:szCs w:val="20"/>
        </w:rPr>
      </w:pPr>
      <w:r w:rsidRPr="00C30A21">
        <w:rPr>
          <w:sz w:val="20"/>
          <w:szCs w:val="20"/>
        </w:rPr>
        <w:t>_________________________________________</w:t>
      </w:r>
    </w:p>
    <w:p w14:paraId="25A2619F" w14:textId="77777777" w:rsidR="000741C1" w:rsidRPr="00C30A21" w:rsidRDefault="000741C1" w:rsidP="000741C1">
      <w:pPr>
        <w:pStyle w:val="Ttulo2"/>
        <w:numPr>
          <w:ilvl w:val="12"/>
          <w:numId w:val="0"/>
        </w:numPr>
        <w:rPr>
          <w:rFonts w:ascii="Arial" w:hAnsi="Arial" w:cs="Arial"/>
          <w:color w:val="auto"/>
          <w:sz w:val="20"/>
          <w:szCs w:val="20"/>
        </w:rPr>
      </w:pPr>
      <w:r w:rsidRPr="00C30A21">
        <w:rPr>
          <w:rFonts w:ascii="Arial" w:hAnsi="Arial" w:cs="Arial"/>
          <w:color w:val="auto"/>
          <w:sz w:val="20"/>
          <w:szCs w:val="20"/>
        </w:rPr>
        <w:t>RAZÃO SOCIAL DO LICITANTE</w:t>
      </w:r>
    </w:p>
    <w:p w14:paraId="6187CBE1" w14:textId="77777777" w:rsidR="000741C1" w:rsidRPr="00C30A21" w:rsidRDefault="000741C1" w:rsidP="000741C1">
      <w:pPr>
        <w:pStyle w:val="Ttulo2"/>
        <w:numPr>
          <w:ilvl w:val="12"/>
          <w:numId w:val="0"/>
        </w:numPr>
        <w:rPr>
          <w:rFonts w:ascii="Arial" w:hAnsi="Arial" w:cs="Arial"/>
          <w:color w:val="auto"/>
          <w:sz w:val="20"/>
          <w:szCs w:val="20"/>
        </w:rPr>
      </w:pPr>
    </w:p>
    <w:p w14:paraId="31A55CA4" w14:textId="77777777" w:rsidR="000741C1" w:rsidRPr="00C30A21" w:rsidRDefault="000741C1" w:rsidP="000741C1">
      <w:pPr>
        <w:pStyle w:val="Ttulo2"/>
        <w:numPr>
          <w:ilvl w:val="12"/>
          <w:numId w:val="0"/>
        </w:numPr>
        <w:rPr>
          <w:rFonts w:ascii="Arial" w:hAnsi="Arial" w:cs="Arial"/>
          <w:color w:val="auto"/>
          <w:sz w:val="20"/>
          <w:szCs w:val="20"/>
        </w:rPr>
      </w:pPr>
      <w:r w:rsidRPr="00C30A21">
        <w:rPr>
          <w:rFonts w:ascii="Arial" w:hAnsi="Arial" w:cs="Arial"/>
          <w:color w:val="auto"/>
          <w:sz w:val="20"/>
          <w:szCs w:val="20"/>
        </w:rPr>
        <w:t>_________________________________________________________________</w:t>
      </w:r>
    </w:p>
    <w:p w14:paraId="6E65B0F6" w14:textId="4342BCB1" w:rsidR="000741C1" w:rsidRPr="00C30A21" w:rsidRDefault="000741C1" w:rsidP="00D46952">
      <w:pPr>
        <w:pStyle w:val="Ttulo2"/>
        <w:numPr>
          <w:ilvl w:val="12"/>
          <w:numId w:val="0"/>
        </w:numPr>
        <w:rPr>
          <w:rFonts w:ascii="Arial" w:hAnsi="Arial" w:cs="Arial"/>
          <w:color w:val="auto"/>
          <w:sz w:val="20"/>
          <w:szCs w:val="20"/>
        </w:rPr>
      </w:pPr>
      <w:r w:rsidRPr="00C30A21">
        <w:rPr>
          <w:rFonts w:ascii="Arial" w:hAnsi="Arial" w:cs="Arial"/>
          <w:color w:val="auto"/>
          <w:sz w:val="20"/>
          <w:szCs w:val="20"/>
        </w:rPr>
        <w:t>NOME/ASSINATURA DO REPRESENTANTE LEGAL DO LICITANTE</w:t>
      </w:r>
    </w:p>
    <w:p w14:paraId="724D9B5A" w14:textId="264DCFB9" w:rsidR="00737F4F" w:rsidRPr="00C30A21" w:rsidRDefault="00737F4F" w:rsidP="00737F4F">
      <w:pPr>
        <w:rPr>
          <w:sz w:val="20"/>
          <w:szCs w:val="20"/>
        </w:rPr>
      </w:pPr>
    </w:p>
    <w:p w14:paraId="1226A1C9" w14:textId="6F194A9F" w:rsidR="00737F4F" w:rsidRPr="00C30A21" w:rsidRDefault="00737F4F" w:rsidP="00737F4F">
      <w:pPr>
        <w:rPr>
          <w:sz w:val="23"/>
          <w:szCs w:val="23"/>
        </w:rPr>
      </w:pPr>
    </w:p>
    <w:p w14:paraId="3850B537" w14:textId="77777777" w:rsidR="00737F4F" w:rsidRDefault="00737F4F" w:rsidP="00737F4F"/>
    <w:p w14:paraId="55C7CB5C" w14:textId="77777777" w:rsidR="009C5EA6" w:rsidRPr="00737F4F" w:rsidRDefault="009C5EA6" w:rsidP="00737F4F"/>
    <w:p w14:paraId="57A5FDD2" w14:textId="2F1DCB08" w:rsidR="00C30A21" w:rsidRDefault="00C30A21" w:rsidP="00C30A21">
      <w:pPr>
        <w:spacing w:before="71"/>
        <w:ind w:left="993" w:right="709"/>
        <w:jc w:val="center"/>
        <w:rPr>
          <w:rFonts w:eastAsia="Arial"/>
          <w:color w:val="231F1F"/>
          <w:sz w:val="23"/>
          <w:szCs w:val="23"/>
        </w:rPr>
      </w:pPr>
      <w:r>
        <w:rPr>
          <w:rFonts w:eastAsia="Arial"/>
          <w:color w:val="231F1F"/>
          <w:sz w:val="23"/>
          <w:szCs w:val="23"/>
        </w:rPr>
        <w:t>MODELO 8</w:t>
      </w:r>
    </w:p>
    <w:p w14:paraId="7C34279D" w14:textId="16073F8D" w:rsidR="00737F4F" w:rsidRPr="00C30A21" w:rsidRDefault="00737F4F" w:rsidP="00C30A21">
      <w:pPr>
        <w:spacing w:before="71"/>
        <w:ind w:left="993" w:right="709"/>
        <w:jc w:val="center"/>
        <w:rPr>
          <w:rFonts w:eastAsia="Arial"/>
          <w:sz w:val="23"/>
          <w:szCs w:val="23"/>
        </w:rPr>
      </w:pPr>
      <w:r w:rsidRPr="00C30A21">
        <w:rPr>
          <w:rFonts w:eastAsia="Arial"/>
          <w:color w:val="231F1F"/>
          <w:sz w:val="23"/>
          <w:szCs w:val="23"/>
        </w:rPr>
        <w:t>DECLARAÇÃO</w:t>
      </w:r>
      <w:r w:rsidRPr="00C30A21">
        <w:rPr>
          <w:color w:val="231F1F"/>
          <w:sz w:val="23"/>
          <w:szCs w:val="23"/>
        </w:rPr>
        <w:t xml:space="preserve"> </w:t>
      </w:r>
      <w:r w:rsidRPr="00C30A21">
        <w:rPr>
          <w:rFonts w:eastAsia="Arial"/>
          <w:color w:val="231F1F"/>
          <w:sz w:val="23"/>
          <w:szCs w:val="23"/>
        </w:rPr>
        <w:t>PARA</w:t>
      </w:r>
      <w:r w:rsidRPr="00C30A21">
        <w:rPr>
          <w:color w:val="231F1F"/>
          <w:sz w:val="23"/>
          <w:szCs w:val="23"/>
        </w:rPr>
        <w:t xml:space="preserve"> </w:t>
      </w:r>
      <w:r w:rsidRPr="00C30A21">
        <w:rPr>
          <w:rFonts w:eastAsia="Arial"/>
          <w:color w:val="231F1F"/>
          <w:sz w:val="23"/>
          <w:szCs w:val="23"/>
        </w:rPr>
        <w:t>COMPROVAÇÃO</w:t>
      </w:r>
      <w:r w:rsidRPr="00C30A21">
        <w:rPr>
          <w:color w:val="231F1F"/>
          <w:sz w:val="23"/>
          <w:szCs w:val="23"/>
        </w:rPr>
        <w:t xml:space="preserve"> </w:t>
      </w:r>
      <w:r w:rsidRPr="00C30A21">
        <w:rPr>
          <w:rFonts w:eastAsia="Arial"/>
          <w:color w:val="231F1F"/>
          <w:sz w:val="23"/>
          <w:szCs w:val="23"/>
        </w:rPr>
        <w:t>DE</w:t>
      </w:r>
      <w:r w:rsidRPr="00C30A21">
        <w:rPr>
          <w:color w:val="231F1F"/>
          <w:sz w:val="23"/>
          <w:szCs w:val="23"/>
        </w:rPr>
        <w:t xml:space="preserve"> </w:t>
      </w:r>
      <w:r w:rsidRPr="00C30A21">
        <w:rPr>
          <w:rFonts w:eastAsia="Arial"/>
          <w:color w:val="231F1F"/>
          <w:sz w:val="23"/>
          <w:szCs w:val="23"/>
        </w:rPr>
        <w:t>SALDO</w:t>
      </w:r>
      <w:r w:rsidRPr="00C30A21">
        <w:rPr>
          <w:color w:val="231F1F"/>
          <w:sz w:val="23"/>
          <w:szCs w:val="23"/>
        </w:rPr>
        <w:t xml:space="preserve"> </w:t>
      </w:r>
      <w:r w:rsidRPr="00C30A21">
        <w:rPr>
          <w:rFonts w:eastAsia="Arial"/>
          <w:color w:val="231F1F"/>
          <w:sz w:val="23"/>
          <w:szCs w:val="23"/>
        </w:rPr>
        <w:t>CONTRATUAL</w:t>
      </w:r>
    </w:p>
    <w:p w14:paraId="77E09E14" w14:textId="77777777" w:rsidR="00737F4F" w:rsidRPr="00F84E0A" w:rsidRDefault="00737F4F" w:rsidP="00737F4F">
      <w:pPr>
        <w:spacing w:line="200" w:lineRule="exact"/>
      </w:pPr>
    </w:p>
    <w:p w14:paraId="7F1D62C4" w14:textId="77777777" w:rsidR="00737F4F" w:rsidRPr="00F84E0A" w:rsidRDefault="00737F4F" w:rsidP="00737F4F">
      <w:pPr>
        <w:spacing w:before="2" w:line="200" w:lineRule="exact"/>
      </w:pPr>
    </w:p>
    <w:p w14:paraId="25630300" w14:textId="0C9E3FC4" w:rsidR="00737F4F" w:rsidRPr="00F84E0A" w:rsidRDefault="00737F4F" w:rsidP="00737F4F">
      <w:pPr>
        <w:ind w:left="101" w:right="75"/>
        <w:jc w:val="both"/>
        <w:rPr>
          <w:rFonts w:eastAsia="Arial"/>
          <w:sz w:val="22"/>
          <w:szCs w:val="22"/>
        </w:rPr>
      </w:pPr>
      <w:r w:rsidRPr="00F84E0A">
        <w:rPr>
          <w:rFonts w:eastAsia="Arial"/>
          <w:color w:val="231F1F"/>
          <w:sz w:val="22"/>
          <w:szCs w:val="22"/>
        </w:rPr>
        <w:t>Eu,</w:t>
      </w:r>
      <w:r w:rsidRPr="00F84E0A">
        <w:rPr>
          <w:color w:val="231F1F"/>
          <w:sz w:val="22"/>
          <w:szCs w:val="22"/>
        </w:rPr>
        <w:t xml:space="preserve"> </w:t>
      </w:r>
      <w:r w:rsidR="00F90E61">
        <w:rPr>
          <w:color w:val="231F1F"/>
          <w:sz w:val="22"/>
          <w:szCs w:val="22"/>
        </w:rPr>
        <w:t>..............................................................</w:t>
      </w:r>
      <w:r w:rsidRPr="00F84E0A">
        <w:rPr>
          <w:rFonts w:eastAsia="Arial"/>
          <w:color w:val="231F1F"/>
          <w:sz w:val="22"/>
          <w:szCs w:val="22"/>
        </w:rPr>
        <w:t>,</w:t>
      </w:r>
      <w:r w:rsidRPr="00F84E0A">
        <w:rPr>
          <w:color w:val="231F1F"/>
          <w:sz w:val="22"/>
          <w:szCs w:val="22"/>
        </w:rPr>
        <w:t xml:space="preserve"> </w:t>
      </w:r>
      <w:r w:rsidRPr="00F84E0A">
        <w:rPr>
          <w:rFonts w:eastAsia="Arial"/>
          <w:color w:val="231F1F"/>
          <w:sz w:val="22"/>
          <w:szCs w:val="22"/>
        </w:rPr>
        <w:t>na</w:t>
      </w:r>
      <w:r w:rsidRPr="00F84E0A">
        <w:rPr>
          <w:color w:val="231F1F"/>
          <w:sz w:val="22"/>
          <w:szCs w:val="22"/>
        </w:rPr>
        <w:t xml:space="preserve"> </w:t>
      </w:r>
      <w:r w:rsidRPr="00F84E0A">
        <w:rPr>
          <w:rFonts w:eastAsia="Arial"/>
          <w:color w:val="231F1F"/>
          <w:sz w:val="22"/>
          <w:szCs w:val="22"/>
        </w:rPr>
        <w:t>condição</w:t>
      </w:r>
      <w:r w:rsidRPr="00F84E0A">
        <w:rPr>
          <w:color w:val="231F1F"/>
          <w:sz w:val="22"/>
          <w:szCs w:val="22"/>
        </w:rPr>
        <w:t xml:space="preserve"> </w:t>
      </w:r>
      <w:r w:rsidRPr="00F84E0A">
        <w:rPr>
          <w:rFonts w:eastAsia="Arial"/>
          <w:color w:val="231F1F"/>
          <w:sz w:val="22"/>
          <w:szCs w:val="22"/>
        </w:rPr>
        <w:t>de</w:t>
      </w:r>
      <w:r w:rsidRPr="00F84E0A">
        <w:rPr>
          <w:color w:val="231F1F"/>
          <w:sz w:val="22"/>
          <w:szCs w:val="22"/>
        </w:rPr>
        <w:t xml:space="preserve"> </w:t>
      </w:r>
      <w:r w:rsidRPr="00F84E0A">
        <w:rPr>
          <w:rFonts w:eastAsia="Arial"/>
          <w:color w:val="231F1F"/>
          <w:sz w:val="22"/>
          <w:szCs w:val="22"/>
        </w:rPr>
        <w:t>representante</w:t>
      </w:r>
      <w:r w:rsidRPr="00F84E0A">
        <w:rPr>
          <w:color w:val="231F1F"/>
          <w:sz w:val="22"/>
          <w:szCs w:val="22"/>
        </w:rPr>
        <w:t xml:space="preserve"> </w:t>
      </w:r>
      <w:r w:rsidRPr="00F84E0A">
        <w:rPr>
          <w:rFonts w:eastAsia="Arial"/>
          <w:color w:val="231F1F"/>
          <w:sz w:val="22"/>
          <w:szCs w:val="22"/>
        </w:rPr>
        <w:t>legal</w:t>
      </w:r>
      <w:r w:rsidRPr="00F84E0A">
        <w:rPr>
          <w:color w:val="231F1F"/>
          <w:sz w:val="22"/>
          <w:szCs w:val="22"/>
        </w:rPr>
        <w:t xml:space="preserve"> </w:t>
      </w:r>
      <w:r w:rsidRPr="00F84E0A">
        <w:rPr>
          <w:rFonts w:eastAsia="Arial"/>
          <w:color w:val="231F1F"/>
          <w:sz w:val="22"/>
          <w:szCs w:val="22"/>
        </w:rPr>
        <w:t>da</w:t>
      </w:r>
      <w:r w:rsidRPr="00F84E0A">
        <w:rPr>
          <w:color w:val="231F1F"/>
          <w:sz w:val="22"/>
          <w:szCs w:val="22"/>
        </w:rPr>
        <w:t xml:space="preserve"> </w:t>
      </w:r>
      <w:r w:rsidRPr="00F84E0A">
        <w:rPr>
          <w:rFonts w:eastAsia="Arial"/>
          <w:color w:val="231F1F"/>
          <w:sz w:val="22"/>
          <w:szCs w:val="22"/>
        </w:rPr>
        <w:t>empresa</w:t>
      </w:r>
    </w:p>
    <w:p w14:paraId="6276CBF9" w14:textId="5F29B9EB" w:rsidR="00737F4F" w:rsidRPr="00F84E0A" w:rsidRDefault="00F90E61" w:rsidP="00737F4F">
      <w:pPr>
        <w:tabs>
          <w:tab w:val="left" w:pos="4740"/>
        </w:tabs>
        <w:spacing w:before="37" w:line="275" w:lineRule="auto"/>
        <w:ind w:left="101" w:right="70"/>
        <w:jc w:val="both"/>
        <w:rPr>
          <w:rFonts w:eastAsia="Arial"/>
          <w:sz w:val="22"/>
          <w:szCs w:val="22"/>
        </w:rPr>
      </w:pPr>
      <w:r>
        <w:rPr>
          <w:rFonts w:eastAsia="Arial"/>
          <w:color w:val="231F1F"/>
          <w:sz w:val="22"/>
          <w:szCs w:val="22"/>
        </w:rPr>
        <w:t>.......................................................................................................................................</w:t>
      </w:r>
      <w:r w:rsidR="00737F4F" w:rsidRPr="00F84E0A">
        <w:rPr>
          <w:rFonts w:eastAsia="Arial"/>
          <w:color w:val="231F1F"/>
          <w:sz w:val="22"/>
          <w:szCs w:val="22"/>
        </w:rPr>
        <w:t>declaro,</w:t>
      </w:r>
      <w:r w:rsidR="00737F4F" w:rsidRPr="00F84E0A">
        <w:rPr>
          <w:color w:val="231F1F"/>
          <w:sz w:val="22"/>
          <w:szCs w:val="22"/>
        </w:rPr>
        <w:t xml:space="preserve"> </w:t>
      </w:r>
      <w:r w:rsidR="00737F4F" w:rsidRPr="00F84E0A">
        <w:rPr>
          <w:rFonts w:eastAsia="Arial"/>
          <w:color w:val="231F1F"/>
          <w:sz w:val="22"/>
          <w:szCs w:val="22"/>
        </w:rPr>
        <w:t>sob</w:t>
      </w:r>
      <w:r w:rsidR="00737F4F" w:rsidRPr="00F84E0A">
        <w:rPr>
          <w:color w:val="231F1F"/>
          <w:sz w:val="22"/>
          <w:szCs w:val="22"/>
        </w:rPr>
        <w:t xml:space="preserve"> </w:t>
      </w:r>
      <w:r w:rsidR="00737F4F" w:rsidRPr="00F84E0A">
        <w:rPr>
          <w:rFonts w:eastAsia="Arial"/>
          <w:color w:val="231F1F"/>
          <w:sz w:val="22"/>
          <w:szCs w:val="22"/>
        </w:rPr>
        <w:t>as</w:t>
      </w:r>
      <w:r w:rsidR="00737F4F" w:rsidRPr="00F84E0A">
        <w:rPr>
          <w:color w:val="231F1F"/>
          <w:sz w:val="22"/>
          <w:szCs w:val="22"/>
        </w:rPr>
        <w:t xml:space="preserve"> </w:t>
      </w:r>
      <w:r w:rsidR="00737F4F" w:rsidRPr="00F84E0A">
        <w:rPr>
          <w:rFonts w:eastAsia="Arial"/>
          <w:color w:val="231F1F"/>
          <w:sz w:val="22"/>
          <w:szCs w:val="22"/>
        </w:rPr>
        <w:t>penas</w:t>
      </w:r>
      <w:r w:rsidR="00737F4F" w:rsidRPr="00F84E0A">
        <w:rPr>
          <w:color w:val="231F1F"/>
          <w:sz w:val="22"/>
          <w:szCs w:val="22"/>
        </w:rPr>
        <w:t xml:space="preserve"> </w:t>
      </w:r>
      <w:r w:rsidR="00737F4F" w:rsidRPr="00F84E0A">
        <w:rPr>
          <w:rFonts w:eastAsia="Arial"/>
          <w:color w:val="231F1F"/>
          <w:sz w:val="22"/>
          <w:szCs w:val="22"/>
        </w:rPr>
        <w:t>da</w:t>
      </w:r>
      <w:r w:rsidR="00737F4F" w:rsidRPr="00F84E0A">
        <w:rPr>
          <w:color w:val="231F1F"/>
          <w:sz w:val="22"/>
          <w:szCs w:val="22"/>
        </w:rPr>
        <w:t xml:space="preserve"> </w:t>
      </w:r>
      <w:r w:rsidR="00737F4F" w:rsidRPr="00F84E0A">
        <w:rPr>
          <w:rFonts w:eastAsia="Arial"/>
          <w:color w:val="231F1F"/>
          <w:sz w:val="22"/>
          <w:szCs w:val="22"/>
        </w:rPr>
        <w:t>lei,</w:t>
      </w:r>
      <w:r w:rsidR="00737F4F" w:rsidRPr="00F84E0A">
        <w:rPr>
          <w:color w:val="231F1F"/>
          <w:sz w:val="22"/>
          <w:szCs w:val="22"/>
        </w:rPr>
        <w:t xml:space="preserve"> </w:t>
      </w:r>
      <w:r w:rsidR="00737F4F" w:rsidRPr="00F84E0A">
        <w:rPr>
          <w:rFonts w:eastAsia="Arial"/>
          <w:color w:val="231F1F"/>
          <w:sz w:val="22"/>
          <w:szCs w:val="22"/>
        </w:rPr>
        <w:t>que</w:t>
      </w:r>
      <w:r w:rsidR="00737F4F" w:rsidRPr="00F84E0A">
        <w:rPr>
          <w:color w:val="231F1F"/>
          <w:sz w:val="22"/>
          <w:szCs w:val="22"/>
        </w:rPr>
        <w:t xml:space="preserve"> </w:t>
      </w:r>
      <w:r w:rsidR="00737F4F" w:rsidRPr="00F84E0A">
        <w:rPr>
          <w:rFonts w:eastAsia="Arial"/>
          <w:color w:val="231F1F"/>
          <w:sz w:val="22"/>
          <w:szCs w:val="22"/>
        </w:rPr>
        <w:t>nesta</w:t>
      </w:r>
      <w:r w:rsidR="00737F4F" w:rsidRPr="00F84E0A">
        <w:rPr>
          <w:color w:val="231F1F"/>
          <w:sz w:val="22"/>
          <w:szCs w:val="22"/>
        </w:rPr>
        <w:t xml:space="preserve"> </w:t>
      </w:r>
      <w:r w:rsidR="00737F4F" w:rsidRPr="00F84E0A">
        <w:rPr>
          <w:rFonts w:eastAsia="Arial"/>
          <w:color w:val="231F1F"/>
          <w:sz w:val="22"/>
          <w:szCs w:val="22"/>
        </w:rPr>
        <w:t>data,</w:t>
      </w:r>
      <w:r w:rsidR="00737F4F" w:rsidRPr="00F84E0A">
        <w:rPr>
          <w:color w:val="231F1F"/>
          <w:sz w:val="22"/>
          <w:szCs w:val="22"/>
        </w:rPr>
        <w:t xml:space="preserve"> </w:t>
      </w:r>
      <w:r w:rsidR="00737F4F" w:rsidRPr="00F84E0A">
        <w:rPr>
          <w:rFonts w:eastAsia="Arial"/>
          <w:color w:val="231F1F"/>
          <w:sz w:val="22"/>
          <w:szCs w:val="22"/>
        </w:rPr>
        <w:t>a</w:t>
      </w:r>
      <w:r w:rsidR="00737F4F" w:rsidRPr="00F84E0A">
        <w:rPr>
          <w:color w:val="231F1F"/>
          <w:sz w:val="22"/>
          <w:szCs w:val="22"/>
        </w:rPr>
        <w:t xml:space="preserve"> </w:t>
      </w:r>
      <w:r w:rsidR="00737F4F" w:rsidRPr="00F84E0A">
        <w:rPr>
          <w:rFonts w:eastAsia="Arial"/>
          <w:color w:val="231F1F"/>
          <w:sz w:val="22"/>
          <w:szCs w:val="22"/>
        </w:rPr>
        <w:t>mesma</w:t>
      </w:r>
      <w:r w:rsidR="00737F4F" w:rsidRPr="00F84E0A">
        <w:rPr>
          <w:color w:val="231F1F"/>
          <w:sz w:val="22"/>
          <w:szCs w:val="22"/>
        </w:rPr>
        <w:t xml:space="preserve"> </w:t>
      </w:r>
      <w:r w:rsidR="00737F4F" w:rsidRPr="00F84E0A">
        <w:rPr>
          <w:rFonts w:eastAsia="Arial"/>
          <w:color w:val="231F1F"/>
          <w:sz w:val="22"/>
          <w:szCs w:val="22"/>
        </w:rPr>
        <w:t>detém</w:t>
      </w:r>
      <w:r w:rsidR="00737F4F" w:rsidRPr="00F84E0A">
        <w:rPr>
          <w:color w:val="231F1F"/>
          <w:sz w:val="22"/>
          <w:szCs w:val="22"/>
        </w:rPr>
        <w:t xml:space="preserve"> </w:t>
      </w:r>
      <w:r w:rsidR="00737F4F" w:rsidRPr="00F84E0A">
        <w:rPr>
          <w:rFonts w:eastAsia="Arial"/>
          <w:color w:val="231F1F"/>
          <w:sz w:val="22"/>
          <w:szCs w:val="22"/>
        </w:rPr>
        <w:t>os</w:t>
      </w:r>
      <w:r w:rsidR="00737F4F" w:rsidRPr="00F84E0A">
        <w:rPr>
          <w:color w:val="231F1F"/>
          <w:sz w:val="22"/>
          <w:szCs w:val="22"/>
        </w:rPr>
        <w:t xml:space="preserve"> </w:t>
      </w:r>
      <w:r w:rsidR="00737F4F" w:rsidRPr="00F84E0A">
        <w:rPr>
          <w:rFonts w:eastAsia="Arial"/>
          <w:color w:val="231F1F"/>
          <w:sz w:val="22"/>
          <w:szCs w:val="22"/>
        </w:rPr>
        <w:t>seguintes</w:t>
      </w:r>
      <w:r w:rsidR="00737F4F" w:rsidRPr="00F84E0A">
        <w:rPr>
          <w:color w:val="231F1F"/>
          <w:sz w:val="22"/>
          <w:szCs w:val="22"/>
        </w:rPr>
        <w:t xml:space="preserve"> </w:t>
      </w:r>
      <w:r w:rsidR="00737F4F" w:rsidRPr="00F84E0A">
        <w:rPr>
          <w:rFonts w:eastAsia="Arial"/>
          <w:color w:val="231F1F"/>
          <w:sz w:val="22"/>
          <w:szCs w:val="22"/>
        </w:rPr>
        <w:t>contratos</w:t>
      </w:r>
      <w:r w:rsidR="00737F4F" w:rsidRPr="00F84E0A">
        <w:rPr>
          <w:color w:val="231F1F"/>
          <w:sz w:val="22"/>
          <w:szCs w:val="22"/>
        </w:rPr>
        <w:t xml:space="preserve"> </w:t>
      </w:r>
      <w:r w:rsidR="00737F4F" w:rsidRPr="00F84E0A">
        <w:rPr>
          <w:rFonts w:eastAsia="Arial"/>
          <w:color w:val="231F1F"/>
          <w:sz w:val="22"/>
          <w:szCs w:val="22"/>
        </w:rPr>
        <w:t>assinados,</w:t>
      </w:r>
      <w:r w:rsidR="00737F4F" w:rsidRPr="00F84E0A">
        <w:rPr>
          <w:color w:val="231F1F"/>
          <w:sz w:val="22"/>
          <w:szCs w:val="22"/>
        </w:rPr>
        <w:t xml:space="preserve"> </w:t>
      </w:r>
      <w:r w:rsidR="00737F4F" w:rsidRPr="00F84E0A">
        <w:rPr>
          <w:rFonts w:eastAsia="Arial"/>
          <w:color w:val="231F1F"/>
          <w:sz w:val="22"/>
          <w:szCs w:val="22"/>
        </w:rPr>
        <w:t>independentemente</w:t>
      </w:r>
      <w:r w:rsidR="00737F4F" w:rsidRPr="00F84E0A">
        <w:rPr>
          <w:color w:val="231F1F"/>
          <w:sz w:val="22"/>
          <w:szCs w:val="22"/>
        </w:rPr>
        <w:t xml:space="preserve"> </w:t>
      </w:r>
      <w:r w:rsidR="00737F4F" w:rsidRPr="00F84E0A">
        <w:rPr>
          <w:rFonts w:eastAsia="Arial"/>
          <w:color w:val="231F1F"/>
          <w:sz w:val="22"/>
          <w:szCs w:val="22"/>
        </w:rPr>
        <w:t>da</w:t>
      </w:r>
      <w:r w:rsidR="00737F4F" w:rsidRPr="00F84E0A">
        <w:rPr>
          <w:color w:val="231F1F"/>
          <w:sz w:val="22"/>
          <w:szCs w:val="22"/>
        </w:rPr>
        <w:t xml:space="preserve"> </w:t>
      </w:r>
      <w:r w:rsidR="00737F4F" w:rsidRPr="00F84E0A">
        <w:rPr>
          <w:rFonts w:eastAsia="Arial"/>
          <w:color w:val="231F1F"/>
          <w:sz w:val="22"/>
          <w:szCs w:val="22"/>
        </w:rPr>
        <w:t>emissão</w:t>
      </w:r>
      <w:r w:rsidR="00737F4F" w:rsidRPr="00F84E0A">
        <w:rPr>
          <w:color w:val="231F1F"/>
          <w:sz w:val="22"/>
          <w:szCs w:val="22"/>
        </w:rPr>
        <w:t xml:space="preserve"> </w:t>
      </w:r>
      <w:r w:rsidR="00737F4F" w:rsidRPr="00F84E0A">
        <w:rPr>
          <w:rFonts w:eastAsia="Arial"/>
          <w:color w:val="231F1F"/>
          <w:sz w:val="22"/>
          <w:szCs w:val="22"/>
        </w:rPr>
        <w:t>de</w:t>
      </w:r>
      <w:r w:rsidR="00737F4F" w:rsidRPr="00F84E0A">
        <w:rPr>
          <w:color w:val="231F1F"/>
          <w:sz w:val="22"/>
          <w:szCs w:val="22"/>
        </w:rPr>
        <w:t xml:space="preserve"> </w:t>
      </w:r>
      <w:r w:rsidR="00737F4F" w:rsidRPr="00F84E0A">
        <w:rPr>
          <w:rFonts w:eastAsia="Arial"/>
          <w:color w:val="231F1F"/>
          <w:sz w:val="22"/>
          <w:szCs w:val="22"/>
        </w:rPr>
        <w:t>Ordem</w:t>
      </w:r>
      <w:r w:rsidR="00737F4F" w:rsidRPr="00F84E0A">
        <w:rPr>
          <w:color w:val="231F1F"/>
          <w:sz w:val="22"/>
          <w:szCs w:val="22"/>
        </w:rPr>
        <w:t xml:space="preserve"> </w:t>
      </w:r>
      <w:r w:rsidR="00737F4F" w:rsidRPr="00F84E0A">
        <w:rPr>
          <w:rFonts w:eastAsia="Arial"/>
          <w:color w:val="231F1F"/>
          <w:sz w:val="22"/>
          <w:szCs w:val="22"/>
        </w:rPr>
        <w:t>de</w:t>
      </w:r>
      <w:r w:rsidR="00737F4F" w:rsidRPr="00F84E0A">
        <w:rPr>
          <w:color w:val="231F1F"/>
          <w:sz w:val="22"/>
          <w:szCs w:val="22"/>
        </w:rPr>
        <w:t xml:space="preserve"> </w:t>
      </w:r>
      <w:r w:rsidR="00737F4F" w:rsidRPr="00F84E0A">
        <w:rPr>
          <w:rFonts w:eastAsia="Arial"/>
          <w:color w:val="231F1F"/>
          <w:sz w:val="22"/>
          <w:szCs w:val="22"/>
        </w:rPr>
        <w:t>Serviço,</w:t>
      </w:r>
      <w:r w:rsidR="00737F4F" w:rsidRPr="00F84E0A">
        <w:rPr>
          <w:color w:val="231F1F"/>
          <w:sz w:val="22"/>
          <w:szCs w:val="22"/>
        </w:rPr>
        <w:t xml:space="preserve"> </w:t>
      </w:r>
      <w:r w:rsidR="00737F4F" w:rsidRPr="00F84E0A">
        <w:rPr>
          <w:rFonts w:eastAsia="Arial"/>
          <w:color w:val="231F1F"/>
          <w:sz w:val="22"/>
          <w:szCs w:val="22"/>
        </w:rPr>
        <w:t>com</w:t>
      </w:r>
      <w:r w:rsidR="00737F4F" w:rsidRPr="00F84E0A">
        <w:rPr>
          <w:color w:val="231F1F"/>
          <w:sz w:val="22"/>
          <w:szCs w:val="22"/>
        </w:rPr>
        <w:t xml:space="preserve"> </w:t>
      </w:r>
      <w:r w:rsidR="00737F4F" w:rsidRPr="00F84E0A">
        <w:rPr>
          <w:rFonts w:eastAsia="Arial"/>
          <w:color w:val="231F1F"/>
          <w:sz w:val="22"/>
          <w:szCs w:val="22"/>
        </w:rPr>
        <w:t>os</w:t>
      </w:r>
      <w:r w:rsidR="00737F4F" w:rsidRPr="00F84E0A">
        <w:rPr>
          <w:color w:val="231F1F"/>
          <w:sz w:val="22"/>
          <w:szCs w:val="22"/>
        </w:rPr>
        <w:t xml:space="preserve"> </w:t>
      </w:r>
      <w:r w:rsidR="00737F4F" w:rsidRPr="00F84E0A">
        <w:rPr>
          <w:rFonts w:eastAsia="Arial"/>
          <w:color w:val="231F1F"/>
          <w:sz w:val="22"/>
          <w:szCs w:val="22"/>
        </w:rPr>
        <w:t>respectivos</w:t>
      </w:r>
      <w:r w:rsidR="00737F4F" w:rsidRPr="00F84E0A">
        <w:rPr>
          <w:color w:val="231F1F"/>
          <w:sz w:val="22"/>
          <w:szCs w:val="22"/>
        </w:rPr>
        <w:t xml:space="preserve"> </w:t>
      </w:r>
      <w:r w:rsidR="00737F4F" w:rsidRPr="00F84E0A">
        <w:rPr>
          <w:rFonts w:eastAsia="Arial"/>
          <w:color w:val="231F1F"/>
          <w:sz w:val="22"/>
          <w:szCs w:val="22"/>
        </w:rPr>
        <w:t>saldos</w:t>
      </w:r>
      <w:r w:rsidR="00737F4F" w:rsidRPr="00F84E0A">
        <w:rPr>
          <w:color w:val="231F1F"/>
          <w:sz w:val="22"/>
          <w:szCs w:val="22"/>
        </w:rPr>
        <w:t xml:space="preserve"> </w:t>
      </w:r>
      <w:r w:rsidR="00737F4F" w:rsidRPr="00F84E0A">
        <w:rPr>
          <w:rFonts w:eastAsia="Arial"/>
          <w:color w:val="231F1F"/>
          <w:sz w:val="22"/>
          <w:szCs w:val="22"/>
        </w:rPr>
        <w:t>contratuais:</w:t>
      </w:r>
    </w:p>
    <w:p w14:paraId="6A472083" w14:textId="77777777" w:rsidR="00D46952" w:rsidRDefault="00D46952" w:rsidP="00D85935">
      <w:pPr>
        <w:jc w:val="right"/>
      </w:pPr>
    </w:p>
    <w:p w14:paraId="7F653668" w14:textId="5E71A158" w:rsidR="00737F4F" w:rsidRDefault="00737F4F" w:rsidP="00D46952">
      <w:pPr>
        <w:rPr>
          <w:rFonts w:eastAsia="Arial"/>
          <w:b/>
          <w:color w:val="231F1F"/>
          <w:position w:val="-1"/>
          <w:sz w:val="22"/>
          <w:szCs w:val="22"/>
        </w:rPr>
      </w:pPr>
      <w:r w:rsidRPr="00F84E0A">
        <w:rPr>
          <w:rFonts w:eastAsia="Arial"/>
          <w:b/>
          <w:color w:val="231F1F"/>
          <w:position w:val="-1"/>
          <w:sz w:val="22"/>
          <w:szCs w:val="22"/>
        </w:rPr>
        <w:t>CONTRATANTE</w:t>
      </w:r>
      <w:r w:rsidRPr="00F84E0A">
        <w:rPr>
          <w:b/>
          <w:color w:val="231F1F"/>
          <w:position w:val="-1"/>
          <w:sz w:val="22"/>
          <w:szCs w:val="22"/>
        </w:rPr>
        <w:t xml:space="preserve">          </w:t>
      </w:r>
      <w:r w:rsidR="00F90E61">
        <w:rPr>
          <w:rFonts w:eastAsia="Arial"/>
          <w:b/>
          <w:color w:val="231F1F"/>
          <w:position w:val="-1"/>
          <w:sz w:val="22"/>
          <w:szCs w:val="22"/>
        </w:rPr>
        <w:t>Nº</w:t>
      </w:r>
      <w:r w:rsidRPr="00F84E0A">
        <w:rPr>
          <w:rFonts w:eastAsia="Arial"/>
          <w:b/>
          <w:color w:val="231F1F"/>
          <w:position w:val="-1"/>
          <w:sz w:val="22"/>
          <w:szCs w:val="22"/>
        </w:rPr>
        <w:t>.</w:t>
      </w:r>
      <w:r w:rsidR="00014FAE">
        <w:rPr>
          <w:rFonts w:eastAsia="Arial"/>
          <w:b/>
          <w:color w:val="231F1F"/>
          <w:position w:val="-1"/>
          <w:sz w:val="22"/>
          <w:szCs w:val="22"/>
        </w:rPr>
        <w:t xml:space="preserve"> </w:t>
      </w:r>
      <w:r w:rsidRPr="00F84E0A">
        <w:rPr>
          <w:rFonts w:eastAsia="Arial"/>
          <w:b/>
          <w:color w:val="231F1F"/>
          <w:position w:val="-1"/>
          <w:sz w:val="22"/>
          <w:szCs w:val="22"/>
        </w:rPr>
        <w:t>CONTRATO</w:t>
      </w:r>
      <w:r w:rsidRPr="00F84E0A">
        <w:rPr>
          <w:b/>
          <w:color w:val="231F1F"/>
          <w:position w:val="-1"/>
          <w:sz w:val="22"/>
          <w:szCs w:val="22"/>
        </w:rPr>
        <w:t xml:space="preserve">             </w:t>
      </w:r>
      <w:r w:rsidRPr="00F84E0A">
        <w:rPr>
          <w:rFonts w:eastAsia="Arial"/>
          <w:b/>
          <w:color w:val="231F1F"/>
          <w:position w:val="-1"/>
          <w:sz w:val="22"/>
          <w:szCs w:val="22"/>
        </w:rPr>
        <w:t>OBJETO</w:t>
      </w:r>
      <w:r w:rsidRPr="00F84E0A">
        <w:rPr>
          <w:b/>
          <w:color w:val="231F1F"/>
          <w:position w:val="-1"/>
          <w:sz w:val="22"/>
          <w:szCs w:val="22"/>
        </w:rPr>
        <w:t xml:space="preserve">                    </w:t>
      </w:r>
      <w:r w:rsidRPr="00F84E0A">
        <w:rPr>
          <w:rFonts w:eastAsia="Arial"/>
          <w:b/>
          <w:color w:val="231F1F"/>
          <w:position w:val="-1"/>
          <w:sz w:val="22"/>
          <w:szCs w:val="22"/>
        </w:rPr>
        <w:t>SALDO</w:t>
      </w:r>
      <w:r w:rsidRPr="00F84E0A">
        <w:rPr>
          <w:b/>
          <w:color w:val="231F1F"/>
          <w:position w:val="-1"/>
          <w:sz w:val="22"/>
          <w:szCs w:val="22"/>
        </w:rPr>
        <w:t xml:space="preserve"> </w:t>
      </w:r>
      <w:r>
        <w:rPr>
          <w:rFonts w:eastAsia="Arial"/>
          <w:b/>
          <w:color w:val="231F1F"/>
          <w:position w:val="-1"/>
          <w:sz w:val="22"/>
          <w:szCs w:val="22"/>
        </w:rPr>
        <w:t>CONTRATUAL</w:t>
      </w:r>
    </w:p>
    <w:p w14:paraId="344CF984" w14:textId="080D1A18" w:rsidR="00737F4F" w:rsidRDefault="00737F4F" w:rsidP="00D46952">
      <w:pPr>
        <w:rPr>
          <w:rFonts w:eastAsia="Arial"/>
          <w:b/>
          <w:color w:val="231F1F"/>
          <w:position w:val="-1"/>
          <w:sz w:val="22"/>
          <w:szCs w:val="22"/>
        </w:rPr>
      </w:pPr>
    </w:p>
    <w:p w14:paraId="79AEB5B9" w14:textId="67DF5D3D" w:rsidR="00737F4F" w:rsidRDefault="00737F4F" w:rsidP="00D46952">
      <w:pPr>
        <w:rPr>
          <w:rFonts w:eastAsia="Arial"/>
          <w:color w:val="231F1F"/>
          <w:position w:val="-1"/>
          <w:sz w:val="22"/>
          <w:szCs w:val="22"/>
        </w:rPr>
      </w:pPr>
      <w:r>
        <w:rPr>
          <w:rFonts w:eastAsia="Arial"/>
          <w:color w:val="231F1F"/>
          <w:position w:val="-1"/>
          <w:sz w:val="22"/>
          <w:szCs w:val="22"/>
        </w:rPr>
        <w:t>______________         ______________        ________________       ___________________</w:t>
      </w:r>
    </w:p>
    <w:p w14:paraId="6988A88E" w14:textId="77777777" w:rsidR="00737F4F" w:rsidRDefault="00737F4F" w:rsidP="00737F4F">
      <w:pPr>
        <w:rPr>
          <w:rFonts w:eastAsia="Arial"/>
          <w:color w:val="231F1F"/>
          <w:position w:val="-1"/>
          <w:sz w:val="22"/>
          <w:szCs w:val="22"/>
        </w:rPr>
      </w:pPr>
    </w:p>
    <w:p w14:paraId="10A72714" w14:textId="6E9A3065" w:rsidR="00737F4F" w:rsidRPr="00737F4F" w:rsidRDefault="00737F4F" w:rsidP="00737F4F">
      <w:pPr>
        <w:rPr>
          <w:rFonts w:eastAsia="Arial"/>
          <w:color w:val="231F1F"/>
          <w:position w:val="-1"/>
          <w:sz w:val="22"/>
          <w:szCs w:val="22"/>
        </w:rPr>
      </w:pPr>
      <w:r>
        <w:rPr>
          <w:rFonts w:eastAsia="Arial"/>
          <w:color w:val="231F1F"/>
          <w:position w:val="-1"/>
          <w:sz w:val="22"/>
          <w:szCs w:val="22"/>
        </w:rPr>
        <w:t>______________         ______________        ________________       ___________________</w:t>
      </w:r>
    </w:p>
    <w:p w14:paraId="7F08D382" w14:textId="7792DFB0" w:rsidR="00737F4F" w:rsidRDefault="00737F4F" w:rsidP="00D46952">
      <w:pPr>
        <w:rPr>
          <w:rFonts w:eastAsia="Arial"/>
          <w:color w:val="231F1F"/>
          <w:position w:val="-1"/>
          <w:sz w:val="22"/>
          <w:szCs w:val="22"/>
        </w:rPr>
      </w:pPr>
    </w:p>
    <w:p w14:paraId="7FC2AE35" w14:textId="77777777" w:rsidR="00737F4F" w:rsidRPr="00737F4F" w:rsidRDefault="00737F4F" w:rsidP="00737F4F">
      <w:pPr>
        <w:rPr>
          <w:rFonts w:eastAsia="Arial"/>
          <w:color w:val="231F1F"/>
          <w:position w:val="-1"/>
          <w:sz w:val="22"/>
          <w:szCs w:val="22"/>
        </w:rPr>
      </w:pPr>
      <w:r>
        <w:rPr>
          <w:rFonts w:eastAsia="Arial"/>
          <w:color w:val="231F1F"/>
          <w:position w:val="-1"/>
          <w:sz w:val="22"/>
          <w:szCs w:val="22"/>
        </w:rPr>
        <w:t>______________         ______________        ________________       ___________________</w:t>
      </w:r>
    </w:p>
    <w:p w14:paraId="589C5055" w14:textId="2C3F8E66" w:rsidR="00737F4F" w:rsidRDefault="00737F4F" w:rsidP="00D46952">
      <w:pPr>
        <w:rPr>
          <w:rFonts w:eastAsia="Arial"/>
          <w:color w:val="231F1F"/>
          <w:position w:val="-1"/>
          <w:sz w:val="22"/>
          <w:szCs w:val="22"/>
        </w:rPr>
      </w:pPr>
    </w:p>
    <w:p w14:paraId="3C8F021B" w14:textId="77777777" w:rsidR="00737F4F" w:rsidRPr="00737F4F" w:rsidRDefault="00737F4F" w:rsidP="00737F4F">
      <w:pPr>
        <w:rPr>
          <w:rFonts w:eastAsia="Arial"/>
          <w:color w:val="231F1F"/>
          <w:position w:val="-1"/>
          <w:sz w:val="22"/>
          <w:szCs w:val="22"/>
        </w:rPr>
      </w:pPr>
      <w:r>
        <w:rPr>
          <w:rFonts w:eastAsia="Arial"/>
          <w:color w:val="231F1F"/>
          <w:position w:val="-1"/>
          <w:sz w:val="22"/>
          <w:szCs w:val="22"/>
        </w:rPr>
        <w:t>______________         ______________        ________________       ___________________</w:t>
      </w:r>
    </w:p>
    <w:p w14:paraId="1D46B4B3" w14:textId="55509FCC" w:rsidR="00737F4F" w:rsidRDefault="00737F4F" w:rsidP="00D46952">
      <w:pPr>
        <w:rPr>
          <w:rFonts w:eastAsia="Arial"/>
          <w:color w:val="231F1F"/>
          <w:position w:val="-1"/>
          <w:sz w:val="22"/>
          <w:szCs w:val="22"/>
        </w:rPr>
      </w:pPr>
    </w:p>
    <w:p w14:paraId="0F6647FF" w14:textId="77777777" w:rsidR="00737F4F" w:rsidRPr="00737F4F" w:rsidRDefault="00737F4F" w:rsidP="00737F4F">
      <w:pPr>
        <w:rPr>
          <w:rFonts w:eastAsia="Arial"/>
          <w:color w:val="231F1F"/>
          <w:position w:val="-1"/>
          <w:sz w:val="22"/>
          <w:szCs w:val="22"/>
        </w:rPr>
      </w:pPr>
      <w:r>
        <w:rPr>
          <w:rFonts w:eastAsia="Arial"/>
          <w:color w:val="231F1F"/>
          <w:position w:val="-1"/>
          <w:sz w:val="22"/>
          <w:szCs w:val="22"/>
        </w:rPr>
        <w:t>______________         ______________        ________________       ___________________</w:t>
      </w:r>
    </w:p>
    <w:p w14:paraId="110F34B9" w14:textId="61E4AA3F" w:rsidR="00737F4F" w:rsidRDefault="00737F4F" w:rsidP="00D46952">
      <w:pPr>
        <w:rPr>
          <w:rFonts w:eastAsia="Arial"/>
          <w:color w:val="231F1F"/>
          <w:position w:val="-1"/>
          <w:sz w:val="22"/>
          <w:szCs w:val="22"/>
        </w:rPr>
      </w:pPr>
    </w:p>
    <w:p w14:paraId="47DE2F7F" w14:textId="77777777" w:rsidR="00737F4F" w:rsidRPr="00737F4F" w:rsidRDefault="00737F4F" w:rsidP="00737F4F">
      <w:pPr>
        <w:rPr>
          <w:rFonts w:eastAsia="Arial"/>
          <w:color w:val="231F1F"/>
          <w:position w:val="-1"/>
          <w:sz w:val="22"/>
          <w:szCs w:val="22"/>
        </w:rPr>
      </w:pPr>
      <w:r>
        <w:rPr>
          <w:rFonts w:eastAsia="Arial"/>
          <w:color w:val="231F1F"/>
          <w:position w:val="-1"/>
          <w:sz w:val="22"/>
          <w:szCs w:val="22"/>
        </w:rPr>
        <w:t>______________         ______________        ________________       ___________________</w:t>
      </w:r>
    </w:p>
    <w:p w14:paraId="78996CC2" w14:textId="77777777" w:rsidR="00F90E61" w:rsidRDefault="00F90E61" w:rsidP="00D46952">
      <w:pPr>
        <w:rPr>
          <w:rFonts w:eastAsia="Arial"/>
          <w:color w:val="231F1F"/>
          <w:position w:val="-1"/>
          <w:sz w:val="22"/>
          <w:szCs w:val="22"/>
        </w:rPr>
      </w:pPr>
    </w:p>
    <w:p w14:paraId="1C641DF6" w14:textId="4D43BB96" w:rsidR="00737F4F" w:rsidRPr="00F90E61" w:rsidRDefault="00737F4F" w:rsidP="00D46952">
      <w:pPr>
        <w:rPr>
          <w:rFonts w:eastAsia="Arial"/>
          <w:color w:val="231F1F"/>
          <w:position w:val="-1"/>
          <w:sz w:val="20"/>
          <w:szCs w:val="20"/>
        </w:rPr>
      </w:pPr>
      <w:r w:rsidRPr="00F90E61">
        <w:rPr>
          <w:rFonts w:eastAsia="Arial"/>
          <w:color w:val="231F1F"/>
          <w:position w:val="-1"/>
          <w:sz w:val="20"/>
          <w:szCs w:val="20"/>
        </w:rPr>
        <w:t xml:space="preserve">DATA: </w:t>
      </w:r>
    </w:p>
    <w:p w14:paraId="3A803D56" w14:textId="64BDEFE5" w:rsidR="00737F4F" w:rsidRPr="00F90E61" w:rsidRDefault="00737F4F" w:rsidP="00D46952">
      <w:pPr>
        <w:rPr>
          <w:rFonts w:eastAsia="Arial"/>
          <w:color w:val="231F1F"/>
          <w:position w:val="-1"/>
          <w:sz w:val="20"/>
          <w:szCs w:val="20"/>
        </w:rPr>
      </w:pPr>
    </w:p>
    <w:p w14:paraId="356C8897" w14:textId="77777777" w:rsidR="00F90E61" w:rsidRPr="00F90E61" w:rsidRDefault="00F90E61" w:rsidP="00D46952">
      <w:pPr>
        <w:rPr>
          <w:rFonts w:eastAsia="Arial"/>
          <w:color w:val="231F1F"/>
          <w:position w:val="-1"/>
          <w:sz w:val="20"/>
          <w:szCs w:val="20"/>
        </w:rPr>
      </w:pPr>
    </w:p>
    <w:p w14:paraId="44360A50" w14:textId="77777777" w:rsidR="00F90E61" w:rsidRPr="00F90E61" w:rsidRDefault="00F90E61" w:rsidP="00F90E61">
      <w:pPr>
        <w:pStyle w:val="Default"/>
        <w:rPr>
          <w:color w:val="auto"/>
          <w:sz w:val="20"/>
          <w:szCs w:val="20"/>
        </w:rPr>
      </w:pPr>
      <w:r w:rsidRPr="00F90E61">
        <w:rPr>
          <w:color w:val="auto"/>
          <w:sz w:val="20"/>
          <w:szCs w:val="20"/>
        </w:rPr>
        <w:t>NOME/ASSINATURA DE TODOS OS SÓCIOS DA CONTRATADA</w:t>
      </w:r>
    </w:p>
    <w:p w14:paraId="42370CC8" w14:textId="54F23EE7" w:rsidR="00737F4F" w:rsidRPr="00F90E61" w:rsidRDefault="00737F4F" w:rsidP="00D46952">
      <w:pPr>
        <w:rPr>
          <w:rFonts w:eastAsia="Arial"/>
          <w:color w:val="231F1F"/>
          <w:position w:val="-1"/>
          <w:sz w:val="20"/>
          <w:szCs w:val="20"/>
        </w:rPr>
      </w:pPr>
    </w:p>
    <w:p w14:paraId="4C30F87C" w14:textId="518590CA" w:rsidR="00737F4F" w:rsidRPr="00F84E0A" w:rsidRDefault="00737F4F" w:rsidP="00737F4F">
      <w:pPr>
        <w:spacing w:line="200" w:lineRule="exact"/>
      </w:pPr>
    </w:p>
    <w:p w14:paraId="63FC2479" w14:textId="77777777" w:rsidR="00737F4F" w:rsidRPr="00F84E0A" w:rsidRDefault="00737F4F" w:rsidP="00737F4F">
      <w:pPr>
        <w:spacing w:line="280" w:lineRule="exact"/>
        <w:rPr>
          <w:sz w:val="28"/>
          <w:szCs w:val="28"/>
        </w:rPr>
      </w:pPr>
    </w:p>
    <w:p w14:paraId="1434C006" w14:textId="0C61DE33" w:rsidR="00737F4F" w:rsidRDefault="00F90E61" w:rsidP="00F90E61">
      <w:pPr>
        <w:spacing w:before="3" w:line="280" w:lineRule="exact"/>
        <w:jc w:val="center"/>
      </w:pPr>
      <w:r>
        <w:t>ou</w:t>
      </w:r>
    </w:p>
    <w:p w14:paraId="5F0723FD" w14:textId="77777777" w:rsidR="00F90E61" w:rsidRPr="00F90E61" w:rsidRDefault="00F90E61" w:rsidP="00F90E61">
      <w:pPr>
        <w:spacing w:before="3" w:line="280" w:lineRule="exact"/>
        <w:jc w:val="center"/>
      </w:pPr>
    </w:p>
    <w:p w14:paraId="46B75CCD" w14:textId="3225D3BF" w:rsidR="00737F4F" w:rsidRPr="00F90E61" w:rsidRDefault="00737F4F" w:rsidP="00F90E61">
      <w:pPr>
        <w:ind w:left="163"/>
        <w:jc w:val="center"/>
        <w:rPr>
          <w:rFonts w:eastAsia="Arial"/>
          <w:sz w:val="20"/>
          <w:szCs w:val="20"/>
        </w:rPr>
      </w:pPr>
      <w:r w:rsidRPr="00F90E61">
        <w:rPr>
          <w:rFonts w:eastAsia="Arial"/>
          <w:b/>
          <w:color w:val="231F1F"/>
          <w:sz w:val="20"/>
          <w:szCs w:val="20"/>
        </w:rPr>
        <w:t>DECLARAÇÃO</w:t>
      </w:r>
      <w:r w:rsidRPr="00F90E61">
        <w:rPr>
          <w:b/>
          <w:color w:val="231F1F"/>
          <w:sz w:val="20"/>
          <w:szCs w:val="20"/>
        </w:rPr>
        <w:t xml:space="preserve"> </w:t>
      </w:r>
      <w:r w:rsidRPr="00F90E61">
        <w:rPr>
          <w:rFonts w:eastAsia="Arial"/>
          <w:b/>
          <w:color w:val="231F1F"/>
          <w:sz w:val="20"/>
          <w:szCs w:val="20"/>
        </w:rPr>
        <w:t>PARA</w:t>
      </w:r>
      <w:r w:rsidRPr="00F90E61">
        <w:rPr>
          <w:b/>
          <w:color w:val="231F1F"/>
          <w:sz w:val="20"/>
          <w:szCs w:val="20"/>
        </w:rPr>
        <w:t xml:space="preserve"> </w:t>
      </w:r>
      <w:r w:rsidRPr="00F90E61">
        <w:rPr>
          <w:rFonts w:eastAsia="Arial"/>
          <w:b/>
          <w:color w:val="231F1F"/>
          <w:sz w:val="20"/>
          <w:szCs w:val="20"/>
        </w:rPr>
        <w:t>COMPROVAÇÃO</w:t>
      </w:r>
      <w:r w:rsidRPr="00F90E61">
        <w:rPr>
          <w:b/>
          <w:color w:val="231F1F"/>
          <w:sz w:val="20"/>
          <w:szCs w:val="20"/>
        </w:rPr>
        <w:t xml:space="preserve"> </w:t>
      </w:r>
      <w:r w:rsidRPr="00F90E61">
        <w:rPr>
          <w:rFonts w:eastAsia="Arial"/>
          <w:b/>
          <w:color w:val="231F1F"/>
          <w:sz w:val="20"/>
          <w:szCs w:val="20"/>
        </w:rPr>
        <w:t>DE</w:t>
      </w:r>
      <w:r w:rsidRPr="00F90E61">
        <w:rPr>
          <w:b/>
          <w:color w:val="231F1F"/>
          <w:sz w:val="20"/>
          <w:szCs w:val="20"/>
        </w:rPr>
        <w:t xml:space="preserve"> </w:t>
      </w:r>
      <w:r w:rsidRPr="00F90E61">
        <w:rPr>
          <w:rFonts w:eastAsia="Arial"/>
          <w:b/>
          <w:color w:val="231F1F"/>
          <w:sz w:val="20"/>
          <w:szCs w:val="20"/>
        </w:rPr>
        <w:t>AUSÊNCIA</w:t>
      </w:r>
      <w:r w:rsidRPr="00F90E61">
        <w:rPr>
          <w:b/>
          <w:color w:val="231F1F"/>
          <w:sz w:val="20"/>
          <w:szCs w:val="20"/>
        </w:rPr>
        <w:t xml:space="preserve"> </w:t>
      </w:r>
      <w:r w:rsidRPr="00F90E61">
        <w:rPr>
          <w:rFonts w:eastAsia="Arial"/>
          <w:b/>
          <w:color w:val="231F1F"/>
          <w:sz w:val="20"/>
          <w:szCs w:val="20"/>
        </w:rPr>
        <w:t>DE</w:t>
      </w:r>
      <w:r w:rsidRPr="00F90E61">
        <w:rPr>
          <w:b/>
          <w:color w:val="231F1F"/>
          <w:sz w:val="20"/>
          <w:szCs w:val="20"/>
        </w:rPr>
        <w:t xml:space="preserve"> </w:t>
      </w:r>
      <w:r w:rsidRPr="00F90E61">
        <w:rPr>
          <w:rFonts w:eastAsia="Arial"/>
          <w:b/>
          <w:color w:val="231F1F"/>
          <w:sz w:val="20"/>
          <w:szCs w:val="20"/>
        </w:rPr>
        <w:t>SALDO</w:t>
      </w:r>
      <w:r w:rsidRPr="00F90E61">
        <w:rPr>
          <w:b/>
          <w:color w:val="231F1F"/>
          <w:sz w:val="20"/>
          <w:szCs w:val="20"/>
        </w:rPr>
        <w:t xml:space="preserve"> </w:t>
      </w:r>
      <w:r w:rsidRPr="00F90E61">
        <w:rPr>
          <w:rFonts w:eastAsia="Arial"/>
          <w:b/>
          <w:color w:val="231F1F"/>
          <w:sz w:val="20"/>
          <w:szCs w:val="20"/>
        </w:rPr>
        <w:t>CONTRATUAL</w:t>
      </w:r>
    </w:p>
    <w:p w14:paraId="03700E47" w14:textId="3130BDA9" w:rsidR="00737F4F" w:rsidRPr="00F84E0A" w:rsidRDefault="00737F4F" w:rsidP="00737F4F">
      <w:pPr>
        <w:spacing w:before="10" w:line="180" w:lineRule="exact"/>
        <w:rPr>
          <w:sz w:val="19"/>
          <w:szCs w:val="19"/>
        </w:rPr>
      </w:pPr>
    </w:p>
    <w:p w14:paraId="7CE0592F" w14:textId="77777777" w:rsidR="00737F4F" w:rsidRPr="00F84E0A" w:rsidRDefault="00737F4F" w:rsidP="00737F4F">
      <w:pPr>
        <w:spacing w:line="200" w:lineRule="exact"/>
      </w:pPr>
    </w:p>
    <w:p w14:paraId="45CA6466" w14:textId="46C9640D" w:rsidR="00737F4F" w:rsidRPr="00F84E0A" w:rsidRDefault="00737F4F" w:rsidP="00737F4F">
      <w:pPr>
        <w:ind w:left="101"/>
        <w:rPr>
          <w:rFonts w:eastAsia="Arial"/>
          <w:sz w:val="22"/>
          <w:szCs w:val="22"/>
        </w:rPr>
      </w:pPr>
      <w:r w:rsidRPr="00F84E0A">
        <w:rPr>
          <w:rFonts w:eastAsia="Arial"/>
          <w:color w:val="231F1F"/>
          <w:sz w:val="22"/>
          <w:szCs w:val="22"/>
        </w:rPr>
        <w:t>Eu,</w:t>
      </w:r>
      <w:r w:rsidRPr="00F84E0A">
        <w:rPr>
          <w:color w:val="231F1F"/>
          <w:sz w:val="22"/>
          <w:szCs w:val="22"/>
        </w:rPr>
        <w:t xml:space="preserve"> </w:t>
      </w:r>
      <w:r w:rsidR="00F90E61">
        <w:rPr>
          <w:color w:val="231F1F"/>
          <w:sz w:val="22"/>
          <w:szCs w:val="22"/>
        </w:rPr>
        <w:t>.............................................................</w:t>
      </w:r>
      <w:r w:rsidRPr="00F90E61">
        <w:rPr>
          <w:color w:val="231F1F"/>
          <w:sz w:val="22"/>
          <w:szCs w:val="22"/>
        </w:rPr>
        <w:t xml:space="preserve"> </w:t>
      </w:r>
      <w:r w:rsidRPr="00F84E0A">
        <w:rPr>
          <w:rFonts w:eastAsia="Arial"/>
          <w:color w:val="231F1F"/>
          <w:sz w:val="22"/>
          <w:szCs w:val="22"/>
        </w:rPr>
        <w:t>,</w:t>
      </w:r>
      <w:r w:rsidRPr="00F84E0A">
        <w:rPr>
          <w:color w:val="231F1F"/>
          <w:sz w:val="22"/>
          <w:szCs w:val="22"/>
        </w:rPr>
        <w:t xml:space="preserve"> </w:t>
      </w:r>
      <w:r w:rsidRPr="00F84E0A">
        <w:rPr>
          <w:rFonts w:eastAsia="Arial"/>
          <w:color w:val="231F1F"/>
          <w:sz w:val="22"/>
          <w:szCs w:val="22"/>
        </w:rPr>
        <w:t>na</w:t>
      </w:r>
      <w:r w:rsidRPr="00F84E0A">
        <w:rPr>
          <w:color w:val="231F1F"/>
          <w:sz w:val="22"/>
          <w:szCs w:val="22"/>
        </w:rPr>
        <w:t xml:space="preserve"> </w:t>
      </w:r>
      <w:r w:rsidRPr="00F84E0A">
        <w:rPr>
          <w:rFonts w:eastAsia="Arial"/>
          <w:color w:val="231F1F"/>
          <w:sz w:val="22"/>
          <w:szCs w:val="22"/>
        </w:rPr>
        <w:t>condição</w:t>
      </w:r>
      <w:r w:rsidRPr="00F84E0A">
        <w:rPr>
          <w:color w:val="231F1F"/>
          <w:sz w:val="22"/>
          <w:szCs w:val="22"/>
        </w:rPr>
        <w:t xml:space="preserve"> </w:t>
      </w:r>
      <w:r w:rsidRPr="00F84E0A">
        <w:rPr>
          <w:rFonts w:eastAsia="Arial"/>
          <w:color w:val="231F1F"/>
          <w:sz w:val="22"/>
          <w:szCs w:val="22"/>
        </w:rPr>
        <w:t>de</w:t>
      </w:r>
      <w:r w:rsidRPr="00F84E0A">
        <w:rPr>
          <w:color w:val="231F1F"/>
          <w:sz w:val="22"/>
          <w:szCs w:val="22"/>
        </w:rPr>
        <w:t xml:space="preserve"> </w:t>
      </w:r>
      <w:r w:rsidRPr="00F84E0A">
        <w:rPr>
          <w:rFonts w:eastAsia="Arial"/>
          <w:color w:val="231F1F"/>
          <w:sz w:val="22"/>
          <w:szCs w:val="22"/>
        </w:rPr>
        <w:t>representante</w:t>
      </w:r>
      <w:r w:rsidRPr="00F84E0A">
        <w:rPr>
          <w:color w:val="231F1F"/>
          <w:sz w:val="22"/>
          <w:szCs w:val="22"/>
        </w:rPr>
        <w:t xml:space="preserve"> </w:t>
      </w:r>
      <w:r w:rsidRPr="00F84E0A">
        <w:rPr>
          <w:rFonts w:eastAsia="Arial"/>
          <w:color w:val="231F1F"/>
          <w:sz w:val="22"/>
          <w:szCs w:val="22"/>
        </w:rPr>
        <w:t>legal</w:t>
      </w:r>
      <w:r w:rsidRPr="00F84E0A">
        <w:rPr>
          <w:color w:val="231F1F"/>
          <w:sz w:val="22"/>
          <w:szCs w:val="22"/>
        </w:rPr>
        <w:t xml:space="preserve"> </w:t>
      </w:r>
      <w:r w:rsidRPr="00F84E0A">
        <w:rPr>
          <w:rFonts w:eastAsia="Arial"/>
          <w:color w:val="231F1F"/>
          <w:sz w:val="22"/>
          <w:szCs w:val="22"/>
        </w:rPr>
        <w:t>da</w:t>
      </w:r>
      <w:r w:rsidRPr="00F84E0A">
        <w:rPr>
          <w:color w:val="231F1F"/>
          <w:sz w:val="22"/>
          <w:szCs w:val="22"/>
        </w:rPr>
        <w:t xml:space="preserve"> </w:t>
      </w:r>
      <w:r w:rsidRPr="00F84E0A">
        <w:rPr>
          <w:rFonts w:eastAsia="Arial"/>
          <w:color w:val="231F1F"/>
          <w:sz w:val="22"/>
          <w:szCs w:val="22"/>
        </w:rPr>
        <w:t>empresa</w:t>
      </w:r>
    </w:p>
    <w:p w14:paraId="007A6E82" w14:textId="37572A5D" w:rsidR="00737F4F" w:rsidRPr="00F84E0A" w:rsidRDefault="00F90E61" w:rsidP="00737F4F">
      <w:pPr>
        <w:tabs>
          <w:tab w:val="left" w:pos="4740"/>
        </w:tabs>
        <w:spacing w:before="37" w:line="277" w:lineRule="auto"/>
        <w:ind w:left="101" w:right="73"/>
        <w:rPr>
          <w:rFonts w:eastAsia="Arial"/>
          <w:sz w:val="22"/>
          <w:szCs w:val="22"/>
        </w:rPr>
      </w:pPr>
      <w:r>
        <w:rPr>
          <w:rFonts w:eastAsia="Arial"/>
          <w:color w:val="231F1F"/>
          <w:sz w:val="22"/>
          <w:szCs w:val="22"/>
        </w:rPr>
        <w:t>..........................................................................</w:t>
      </w:r>
      <w:r w:rsidR="00737F4F" w:rsidRPr="00F90E61">
        <w:rPr>
          <w:color w:val="231F1F"/>
          <w:sz w:val="22"/>
          <w:szCs w:val="22"/>
        </w:rPr>
        <w:tab/>
      </w:r>
      <w:r w:rsidR="00737F4F" w:rsidRPr="00F84E0A">
        <w:rPr>
          <w:color w:val="231F1F"/>
          <w:sz w:val="22"/>
          <w:szCs w:val="22"/>
        </w:rPr>
        <w:t xml:space="preserve"> </w:t>
      </w:r>
      <w:r w:rsidR="00737F4F" w:rsidRPr="00F84E0A">
        <w:rPr>
          <w:rFonts w:eastAsia="Arial"/>
          <w:color w:val="231F1F"/>
          <w:sz w:val="22"/>
          <w:szCs w:val="22"/>
        </w:rPr>
        <w:t>declaro,</w:t>
      </w:r>
      <w:r w:rsidR="00737F4F" w:rsidRPr="00F84E0A">
        <w:rPr>
          <w:color w:val="231F1F"/>
          <w:sz w:val="22"/>
          <w:szCs w:val="22"/>
        </w:rPr>
        <w:t xml:space="preserve"> </w:t>
      </w:r>
      <w:r w:rsidR="00737F4F" w:rsidRPr="00F84E0A">
        <w:rPr>
          <w:rFonts w:eastAsia="Arial"/>
          <w:color w:val="231F1F"/>
          <w:sz w:val="22"/>
          <w:szCs w:val="22"/>
        </w:rPr>
        <w:t>sob</w:t>
      </w:r>
      <w:r w:rsidR="00737F4F" w:rsidRPr="00F84E0A">
        <w:rPr>
          <w:color w:val="231F1F"/>
          <w:sz w:val="22"/>
          <w:szCs w:val="22"/>
        </w:rPr>
        <w:t xml:space="preserve"> </w:t>
      </w:r>
      <w:r w:rsidR="00737F4F" w:rsidRPr="00F84E0A">
        <w:rPr>
          <w:rFonts w:eastAsia="Arial"/>
          <w:color w:val="231F1F"/>
          <w:sz w:val="22"/>
          <w:szCs w:val="22"/>
        </w:rPr>
        <w:t>as</w:t>
      </w:r>
      <w:r w:rsidR="00737F4F" w:rsidRPr="00F84E0A">
        <w:rPr>
          <w:color w:val="231F1F"/>
          <w:sz w:val="22"/>
          <w:szCs w:val="22"/>
        </w:rPr>
        <w:t xml:space="preserve"> </w:t>
      </w:r>
      <w:r w:rsidR="00737F4F" w:rsidRPr="00F84E0A">
        <w:rPr>
          <w:rFonts w:eastAsia="Arial"/>
          <w:color w:val="231F1F"/>
          <w:sz w:val="22"/>
          <w:szCs w:val="22"/>
        </w:rPr>
        <w:t>penas</w:t>
      </w:r>
      <w:r w:rsidR="00737F4F" w:rsidRPr="00F84E0A">
        <w:rPr>
          <w:color w:val="231F1F"/>
          <w:sz w:val="22"/>
          <w:szCs w:val="22"/>
        </w:rPr>
        <w:t xml:space="preserve"> </w:t>
      </w:r>
      <w:r w:rsidR="00737F4F" w:rsidRPr="00F84E0A">
        <w:rPr>
          <w:rFonts w:eastAsia="Arial"/>
          <w:color w:val="231F1F"/>
          <w:sz w:val="22"/>
          <w:szCs w:val="22"/>
        </w:rPr>
        <w:t>da</w:t>
      </w:r>
      <w:r w:rsidR="00737F4F" w:rsidRPr="00F84E0A">
        <w:rPr>
          <w:color w:val="231F1F"/>
          <w:sz w:val="22"/>
          <w:szCs w:val="22"/>
        </w:rPr>
        <w:t xml:space="preserve"> </w:t>
      </w:r>
      <w:r w:rsidR="00737F4F" w:rsidRPr="00F84E0A">
        <w:rPr>
          <w:rFonts w:eastAsia="Arial"/>
          <w:color w:val="231F1F"/>
          <w:sz w:val="22"/>
          <w:szCs w:val="22"/>
        </w:rPr>
        <w:t>lei,</w:t>
      </w:r>
      <w:r w:rsidR="00737F4F" w:rsidRPr="00F84E0A">
        <w:rPr>
          <w:color w:val="231F1F"/>
          <w:sz w:val="22"/>
          <w:szCs w:val="22"/>
        </w:rPr>
        <w:t xml:space="preserve"> </w:t>
      </w:r>
      <w:r w:rsidR="00737F4F" w:rsidRPr="00F84E0A">
        <w:rPr>
          <w:rFonts w:eastAsia="Arial"/>
          <w:color w:val="231F1F"/>
          <w:sz w:val="22"/>
          <w:szCs w:val="22"/>
        </w:rPr>
        <w:t>que</w:t>
      </w:r>
      <w:r w:rsidR="00737F4F" w:rsidRPr="00F84E0A">
        <w:rPr>
          <w:color w:val="231F1F"/>
          <w:sz w:val="22"/>
          <w:szCs w:val="22"/>
        </w:rPr>
        <w:t xml:space="preserve"> </w:t>
      </w:r>
      <w:r w:rsidR="00737F4F" w:rsidRPr="00F84E0A">
        <w:rPr>
          <w:rFonts w:eastAsia="Arial"/>
          <w:color w:val="231F1F"/>
          <w:sz w:val="22"/>
          <w:szCs w:val="22"/>
        </w:rPr>
        <w:t>nesta</w:t>
      </w:r>
      <w:r w:rsidR="00737F4F" w:rsidRPr="00F84E0A">
        <w:rPr>
          <w:color w:val="231F1F"/>
          <w:sz w:val="22"/>
          <w:szCs w:val="22"/>
        </w:rPr>
        <w:t xml:space="preserve"> </w:t>
      </w:r>
      <w:r w:rsidR="00737F4F" w:rsidRPr="00F84E0A">
        <w:rPr>
          <w:rFonts w:eastAsia="Arial"/>
          <w:color w:val="231F1F"/>
          <w:sz w:val="22"/>
          <w:szCs w:val="22"/>
        </w:rPr>
        <w:t>data</w:t>
      </w:r>
      <w:r w:rsidR="00737F4F" w:rsidRPr="00F84E0A">
        <w:rPr>
          <w:color w:val="231F1F"/>
          <w:sz w:val="22"/>
          <w:szCs w:val="22"/>
        </w:rPr>
        <w:t xml:space="preserve"> </w:t>
      </w:r>
      <w:r w:rsidR="00737F4F" w:rsidRPr="00F84E0A">
        <w:rPr>
          <w:rFonts w:eastAsia="Arial"/>
          <w:color w:val="231F1F"/>
          <w:sz w:val="22"/>
          <w:szCs w:val="22"/>
        </w:rPr>
        <w:t>a</w:t>
      </w:r>
      <w:r w:rsidR="00737F4F" w:rsidRPr="00F84E0A">
        <w:rPr>
          <w:color w:val="231F1F"/>
          <w:sz w:val="22"/>
          <w:szCs w:val="22"/>
        </w:rPr>
        <w:t xml:space="preserve"> </w:t>
      </w:r>
      <w:r w:rsidR="00737F4F" w:rsidRPr="00F84E0A">
        <w:rPr>
          <w:rFonts w:eastAsia="Arial"/>
          <w:color w:val="231F1F"/>
          <w:sz w:val="22"/>
          <w:szCs w:val="22"/>
        </w:rPr>
        <w:t>mesma</w:t>
      </w:r>
      <w:r w:rsidR="00737F4F" w:rsidRPr="00F84E0A">
        <w:rPr>
          <w:color w:val="231F1F"/>
          <w:sz w:val="22"/>
          <w:szCs w:val="22"/>
        </w:rPr>
        <w:t xml:space="preserve"> </w:t>
      </w:r>
      <w:r w:rsidR="00737F4F" w:rsidRPr="00F84E0A">
        <w:rPr>
          <w:rFonts w:eastAsia="Arial"/>
          <w:color w:val="231F1F"/>
          <w:sz w:val="22"/>
          <w:szCs w:val="22"/>
        </w:rPr>
        <w:t>não</w:t>
      </w:r>
      <w:r w:rsidR="00737F4F" w:rsidRPr="00F84E0A">
        <w:rPr>
          <w:color w:val="231F1F"/>
          <w:sz w:val="22"/>
          <w:szCs w:val="22"/>
        </w:rPr>
        <w:t xml:space="preserve"> </w:t>
      </w:r>
      <w:r w:rsidR="00737F4F" w:rsidRPr="00F84E0A">
        <w:rPr>
          <w:rFonts w:eastAsia="Arial"/>
          <w:color w:val="231F1F"/>
          <w:sz w:val="22"/>
          <w:szCs w:val="22"/>
        </w:rPr>
        <w:t>detém</w:t>
      </w:r>
      <w:r w:rsidR="00737F4F" w:rsidRPr="00F84E0A">
        <w:rPr>
          <w:color w:val="231F1F"/>
          <w:sz w:val="22"/>
          <w:szCs w:val="22"/>
        </w:rPr>
        <w:t xml:space="preserve"> </w:t>
      </w:r>
      <w:r w:rsidR="00737F4F" w:rsidRPr="00F84E0A">
        <w:rPr>
          <w:rFonts w:eastAsia="Arial"/>
          <w:color w:val="231F1F"/>
          <w:sz w:val="22"/>
          <w:szCs w:val="22"/>
        </w:rPr>
        <w:t>contratos.</w:t>
      </w:r>
    </w:p>
    <w:p w14:paraId="73EE0F58" w14:textId="77777777" w:rsidR="00737F4F" w:rsidRPr="00F84E0A" w:rsidRDefault="00737F4F" w:rsidP="00737F4F">
      <w:pPr>
        <w:spacing w:before="17" w:line="220" w:lineRule="exact"/>
        <w:rPr>
          <w:sz w:val="22"/>
          <w:szCs w:val="22"/>
        </w:rPr>
      </w:pPr>
    </w:p>
    <w:p w14:paraId="0ECFA3ED" w14:textId="53B87FC8" w:rsidR="00737F4F" w:rsidRPr="00F90E61" w:rsidRDefault="00737F4F" w:rsidP="00737F4F">
      <w:pPr>
        <w:spacing w:line="260" w:lineRule="exact"/>
        <w:ind w:left="101"/>
        <w:rPr>
          <w:rFonts w:eastAsia="Arial"/>
          <w:color w:val="231F1F"/>
          <w:position w:val="-1"/>
          <w:sz w:val="20"/>
          <w:szCs w:val="20"/>
        </w:rPr>
      </w:pPr>
      <w:r w:rsidRPr="00F90E61">
        <w:rPr>
          <w:rFonts w:eastAsia="Arial"/>
          <w:color w:val="231F1F"/>
          <w:position w:val="-1"/>
          <w:sz w:val="20"/>
          <w:szCs w:val="20"/>
        </w:rPr>
        <w:t>DATA:</w:t>
      </w:r>
    </w:p>
    <w:p w14:paraId="680AED07" w14:textId="0634096D" w:rsidR="00737F4F" w:rsidRPr="00F90E61" w:rsidRDefault="00737F4F" w:rsidP="00737F4F">
      <w:pPr>
        <w:spacing w:line="260" w:lineRule="exact"/>
        <w:ind w:left="101"/>
        <w:rPr>
          <w:rFonts w:eastAsia="Arial"/>
          <w:color w:val="231F1F"/>
          <w:position w:val="-1"/>
          <w:sz w:val="20"/>
          <w:szCs w:val="20"/>
        </w:rPr>
      </w:pPr>
    </w:p>
    <w:p w14:paraId="155A52F2" w14:textId="452CD82B" w:rsidR="00737F4F" w:rsidRPr="00F90E61" w:rsidRDefault="00737F4F" w:rsidP="00737F4F">
      <w:pPr>
        <w:spacing w:line="260" w:lineRule="exact"/>
        <w:ind w:left="101"/>
        <w:rPr>
          <w:rFonts w:eastAsia="Arial"/>
          <w:color w:val="231F1F"/>
          <w:position w:val="-1"/>
          <w:sz w:val="20"/>
          <w:szCs w:val="20"/>
        </w:rPr>
      </w:pPr>
    </w:p>
    <w:p w14:paraId="683675D4" w14:textId="0C532CE5" w:rsidR="00F90E61" w:rsidRPr="00085D99" w:rsidRDefault="00F90E61" w:rsidP="00F90E61">
      <w:pPr>
        <w:pStyle w:val="Default"/>
        <w:rPr>
          <w:color w:val="auto"/>
          <w:sz w:val="20"/>
          <w:szCs w:val="20"/>
        </w:rPr>
      </w:pPr>
      <w:r w:rsidRPr="00F90E61">
        <w:rPr>
          <w:color w:val="auto"/>
          <w:sz w:val="20"/>
          <w:szCs w:val="20"/>
        </w:rPr>
        <w:t xml:space="preserve"> NOME/ASSINATURA DE TODOS OS SÓCIOS</w:t>
      </w:r>
      <w:r w:rsidRPr="00085D99">
        <w:rPr>
          <w:color w:val="auto"/>
          <w:sz w:val="20"/>
          <w:szCs w:val="20"/>
        </w:rPr>
        <w:t xml:space="preserve"> DA CONTRATADA</w:t>
      </w:r>
    </w:p>
    <w:p w14:paraId="646DC3AF" w14:textId="61F8F726" w:rsidR="00737F4F" w:rsidRDefault="00737F4F" w:rsidP="00737F4F">
      <w:pPr>
        <w:spacing w:line="260" w:lineRule="exact"/>
        <w:ind w:left="101"/>
        <w:rPr>
          <w:rFonts w:eastAsia="Arial"/>
          <w:color w:val="231F1F"/>
          <w:position w:val="-1"/>
        </w:rPr>
      </w:pPr>
    </w:p>
    <w:p w14:paraId="719D4F7C" w14:textId="77777777" w:rsidR="003A7637" w:rsidRDefault="003A7637" w:rsidP="00737F4F">
      <w:pPr>
        <w:spacing w:line="260" w:lineRule="exact"/>
        <w:ind w:left="101"/>
        <w:rPr>
          <w:rFonts w:eastAsia="Arial"/>
          <w:color w:val="231F1F"/>
          <w:position w:val="-1"/>
        </w:rPr>
        <w:sectPr w:rsidR="003A7637" w:rsidSect="000B672F">
          <w:pgSz w:w="11906" w:h="16838"/>
          <w:pgMar w:top="1417" w:right="991" w:bottom="1417" w:left="1701" w:header="708" w:footer="708" w:gutter="0"/>
          <w:cols w:space="708"/>
          <w:docGrid w:linePitch="360"/>
        </w:sectPr>
      </w:pPr>
    </w:p>
    <w:p w14:paraId="3A634317" w14:textId="2907CCC2" w:rsidR="003A7637" w:rsidRDefault="00E003B2" w:rsidP="00B86678">
      <w:pPr>
        <w:tabs>
          <w:tab w:val="center" w:pos="5845"/>
        </w:tabs>
        <w:spacing w:line="260" w:lineRule="exact"/>
        <w:rPr>
          <w:rFonts w:eastAsia="Arial"/>
          <w:b/>
          <w:color w:val="231F1F"/>
          <w:sz w:val="22"/>
          <w:szCs w:val="22"/>
        </w:rPr>
      </w:pPr>
      <w:r w:rsidRPr="008A148F">
        <w:rPr>
          <w:noProof/>
        </w:rPr>
        <w:lastRenderedPageBreak/>
        <w:drawing>
          <wp:anchor distT="0" distB="0" distL="114300" distR="114300" simplePos="0" relativeHeight="251663360" behindDoc="1" locked="0" layoutInCell="1" allowOverlap="1" wp14:anchorId="3AD543EB" wp14:editId="14CE2F80">
            <wp:simplePos x="0" y="0"/>
            <wp:positionH relativeFrom="margin">
              <wp:align>left</wp:align>
            </wp:positionH>
            <wp:positionV relativeFrom="paragraph">
              <wp:posOffset>113665</wp:posOffset>
            </wp:positionV>
            <wp:extent cx="1228725" cy="387985"/>
            <wp:effectExtent l="0" t="0" r="9525" b="0"/>
            <wp:wrapSquare wrapText="bothSides"/>
            <wp:docPr id="284" name="Imagem 284" descr="Logo_cohab_Min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_cohab_Minas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7EB">
        <w:rPr>
          <w:rFonts w:ascii="Calibri" w:eastAsia="Calibri" w:hAnsi="Calibri" w:cs="Calibri"/>
          <w:noProof/>
          <w:sz w:val="22"/>
          <w:szCs w:val="22"/>
        </w:rPr>
        <mc:AlternateContent>
          <mc:Choice Requires="wpg">
            <w:drawing>
              <wp:anchor distT="0" distB="0" distL="114300" distR="114300" simplePos="0" relativeHeight="251661312" behindDoc="1" locked="0" layoutInCell="1" allowOverlap="1" wp14:anchorId="4347AF3C" wp14:editId="0E30D0BF">
                <wp:simplePos x="0" y="0"/>
                <wp:positionH relativeFrom="margin">
                  <wp:posOffset>-83930</wp:posOffset>
                </wp:positionH>
                <wp:positionV relativeFrom="margin">
                  <wp:posOffset>-9525</wp:posOffset>
                </wp:positionV>
                <wp:extent cx="9234280" cy="5753100"/>
                <wp:effectExtent l="0" t="0" r="24130" b="1905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4280" cy="5753100"/>
                          <a:chOff x="1140" y="976"/>
                          <a:chExt cx="14604" cy="9470"/>
                        </a:xfrm>
                      </wpg:grpSpPr>
                      <wps:wsp>
                        <wps:cNvPr id="5" name="Freeform 376"/>
                        <wps:cNvSpPr>
                          <a:spLocks/>
                        </wps:cNvSpPr>
                        <wps:spPr bwMode="auto">
                          <a:xfrm>
                            <a:off x="1140" y="976"/>
                            <a:ext cx="45" cy="46"/>
                          </a:xfrm>
                          <a:custGeom>
                            <a:avLst/>
                            <a:gdLst>
                              <a:gd name="T0" fmla="+- 0 1140 1140"/>
                              <a:gd name="T1" fmla="*/ T0 w 45"/>
                              <a:gd name="T2" fmla="+- 0 976 976"/>
                              <a:gd name="T3" fmla="*/ 976 h 46"/>
                              <a:gd name="T4" fmla="+- 0 1140 1140"/>
                              <a:gd name="T5" fmla="*/ T4 w 45"/>
                              <a:gd name="T6" fmla="+- 0 1022 976"/>
                              <a:gd name="T7" fmla="*/ 1022 h 46"/>
                              <a:gd name="T8" fmla="+- 0 1185 1140"/>
                              <a:gd name="T9" fmla="*/ T8 w 45"/>
                              <a:gd name="T10" fmla="+- 0 1022 976"/>
                              <a:gd name="T11" fmla="*/ 1022 h 46"/>
                              <a:gd name="T12" fmla="+- 0 1185 1140"/>
                              <a:gd name="T13" fmla="*/ T12 w 45"/>
                              <a:gd name="T14" fmla="+- 0 976 976"/>
                              <a:gd name="T15" fmla="*/ 976 h 46"/>
                              <a:gd name="T16" fmla="+- 0 1140 1140"/>
                              <a:gd name="T17" fmla="*/ T16 w 45"/>
                              <a:gd name="T18" fmla="+- 0 976 976"/>
                              <a:gd name="T19" fmla="*/ 976 h 46"/>
                            </a:gdLst>
                            <a:ahLst/>
                            <a:cxnLst>
                              <a:cxn ang="0">
                                <a:pos x="T1" y="T3"/>
                              </a:cxn>
                              <a:cxn ang="0">
                                <a:pos x="T5" y="T7"/>
                              </a:cxn>
                              <a:cxn ang="0">
                                <a:pos x="T9" y="T11"/>
                              </a:cxn>
                              <a:cxn ang="0">
                                <a:pos x="T13" y="T15"/>
                              </a:cxn>
                              <a:cxn ang="0">
                                <a:pos x="T17" y="T19"/>
                              </a:cxn>
                            </a:cxnLst>
                            <a:rect l="0" t="0" r="r" b="b"/>
                            <a:pathLst>
                              <a:path w="45" h="46">
                                <a:moveTo>
                                  <a:pt x="0" y="0"/>
                                </a:moveTo>
                                <a:lnTo>
                                  <a:pt x="0" y="46"/>
                                </a:lnTo>
                                <a:lnTo>
                                  <a:pt x="45" y="46"/>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7"/>
                        <wps:cNvSpPr>
                          <a:spLocks/>
                        </wps:cNvSpPr>
                        <wps:spPr bwMode="auto">
                          <a:xfrm>
                            <a:off x="1140" y="976"/>
                            <a:ext cx="45" cy="43"/>
                          </a:xfrm>
                          <a:custGeom>
                            <a:avLst/>
                            <a:gdLst>
                              <a:gd name="T0" fmla="+- 0 1140 1140"/>
                              <a:gd name="T1" fmla="*/ T0 w 45"/>
                              <a:gd name="T2" fmla="+- 0 976 976"/>
                              <a:gd name="T3" fmla="*/ 976 h 43"/>
                              <a:gd name="T4" fmla="+- 0 1140 1140"/>
                              <a:gd name="T5" fmla="*/ T4 w 45"/>
                              <a:gd name="T6" fmla="+- 0 1019 976"/>
                              <a:gd name="T7" fmla="*/ 1019 h 43"/>
                              <a:gd name="T8" fmla="+- 0 1185 1140"/>
                              <a:gd name="T9" fmla="*/ T8 w 45"/>
                              <a:gd name="T10" fmla="+- 0 1019 976"/>
                              <a:gd name="T11" fmla="*/ 1019 h 43"/>
                              <a:gd name="T12" fmla="+- 0 1185 1140"/>
                              <a:gd name="T13" fmla="*/ T12 w 45"/>
                              <a:gd name="T14" fmla="+- 0 976 976"/>
                              <a:gd name="T15" fmla="*/ 976 h 43"/>
                              <a:gd name="T16" fmla="+- 0 1140 1140"/>
                              <a:gd name="T17" fmla="*/ T16 w 45"/>
                              <a:gd name="T18" fmla="+- 0 976 976"/>
                              <a:gd name="T19" fmla="*/ 976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78"/>
                        <wps:cNvSpPr>
                          <a:spLocks/>
                        </wps:cNvSpPr>
                        <wps:spPr bwMode="auto">
                          <a:xfrm>
                            <a:off x="1184" y="998"/>
                            <a:ext cx="2353" cy="0"/>
                          </a:xfrm>
                          <a:custGeom>
                            <a:avLst/>
                            <a:gdLst>
                              <a:gd name="T0" fmla="+- 0 3538 1184"/>
                              <a:gd name="T1" fmla="*/ T0 w 2353"/>
                              <a:gd name="T2" fmla="+- 0 1184 1184"/>
                              <a:gd name="T3" fmla="*/ T2 w 2353"/>
                            </a:gdLst>
                            <a:ahLst/>
                            <a:cxnLst>
                              <a:cxn ang="0">
                                <a:pos x="T1" y="0"/>
                              </a:cxn>
                              <a:cxn ang="0">
                                <a:pos x="T3" y="0"/>
                              </a:cxn>
                            </a:cxnLst>
                            <a:rect l="0" t="0" r="r" b="b"/>
                            <a:pathLst>
                              <a:path w="2353">
                                <a:moveTo>
                                  <a:pt x="2354"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79"/>
                        <wps:cNvSpPr>
                          <a:spLocks/>
                        </wps:cNvSpPr>
                        <wps:spPr bwMode="auto">
                          <a:xfrm>
                            <a:off x="3559" y="1019"/>
                            <a:ext cx="0" cy="2"/>
                          </a:xfrm>
                          <a:custGeom>
                            <a:avLst/>
                            <a:gdLst>
                              <a:gd name="T0" fmla="+- 0 1019 1019"/>
                              <a:gd name="T1" fmla="*/ 1019 h 2"/>
                              <a:gd name="T2" fmla="+- 0 1022 1019"/>
                              <a:gd name="T3" fmla="*/ 1022 h 2"/>
                            </a:gdLst>
                            <a:ahLst/>
                            <a:cxnLst>
                              <a:cxn ang="0">
                                <a:pos x="0" y="T1"/>
                              </a:cxn>
                              <a:cxn ang="0">
                                <a:pos x="0" y="T3"/>
                              </a:cxn>
                            </a:cxnLst>
                            <a:rect l="0" t="0" r="r" b="b"/>
                            <a:pathLst>
                              <a:path h="2">
                                <a:moveTo>
                                  <a:pt x="0" y="0"/>
                                </a:moveTo>
                                <a:lnTo>
                                  <a:pt x="0" y="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80"/>
                        <wps:cNvSpPr>
                          <a:spLocks/>
                        </wps:cNvSpPr>
                        <wps:spPr bwMode="auto">
                          <a:xfrm>
                            <a:off x="3559" y="976"/>
                            <a:ext cx="0" cy="43"/>
                          </a:xfrm>
                          <a:custGeom>
                            <a:avLst/>
                            <a:gdLst>
                              <a:gd name="T0" fmla="+- 0 976 976"/>
                              <a:gd name="T1" fmla="*/ 976 h 43"/>
                              <a:gd name="T2" fmla="+- 0 1019 976"/>
                              <a:gd name="T3" fmla="*/ 1019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81"/>
                        <wps:cNvSpPr>
                          <a:spLocks/>
                        </wps:cNvSpPr>
                        <wps:spPr bwMode="auto">
                          <a:xfrm>
                            <a:off x="3581" y="998"/>
                            <a:ext cx="8720" cy="0"/>
                          </a:xfrm>
                          <a:custGeom>
                            <a:avLst/>
                            <a:gdLst>
                              <a:gd name="T0" fmla="+- 0 12301 3581"/>
                              <a:gd name="T1" fmla="*/ T0 w 8720"/>
                              <a:gd name="T2" fmla="+- 0 3581 3581"/>
                              <a:gd name="T3" fmla="*/ T2 w 8720"/>
                            </a:gdLst>
                            <a:ahLst/>
                            <a:cxnLst>
                              <a:cxn ang="0">
                                <a:pos x="T1" y="0"/>
                              </a:cxn>
                              <a:cxn ang="0">
                                <a:pos x="T3" y="0"/>
                              </a:cxn>
                            </a:cxnLst>
                            <a:rect l="0" t="0" r="r" b="b"/>
                            <a:pathLst>
                              <a:path w="8720">
                                <a:moveTo>
                                  <a:pt x="8720"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82"/>
                        <wps:cNvSpPr>
                          <a:spLocks/>
                        </wps:cNvSpPr>
                        <wps:spPr bwMode="auto">
                          <a:xfrm>
                            <a:off x="12323" y="1019"/>
                            <a:ext cx="0" cy="2"/>
                          </a:xfrm>
                          <a:custGeom>
                            <a:avLst/>
                            <a:gdLst>
                              <a:gd name="T0" fmla="+- 0 1019 1019"/>
                              <a:gd name="T1" fmla="*/ 1019 h 2"/>
                              <a:gd name="T2" fmla="+- 0 1022 1019"/>
                              <a:gd name="T3" fmla="*/ 1022 h 2"/>
                            </a:gdLst>
                            <a:ahLst/>
                            <a:cxnLst>
                              <a:cxn ang="0">
                                <a:pos x="0" y="T1"/>
                              </a:cxn>
                              <a:cxn ang="0">
                                <a:pos x="0" y="T3"/>
                              </a:cxn>
                            </a:cxnLst>
                            <a:rect l="0" t="0" r="r" b="b"/>
                            <a:pathLst>
                              <a:path h="2">
                                <a:moveTo>
                                  <a:pt x="0" y="0"/>
                                </a:moveTo>
                                <a:lnTo>
                                  <a:pt x="0" y="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83"/>
                        <wps:cNvSpPr>
                          <a:spLocks/>
                        </wps:cNvSpPr>
                        <wps:spPr bwMode="auto">
                          <a:xfrm>
                            <a:off x="12323" y="976"/>
                            <a:ext cx="0" cy="43"/>
                          </a:xfrm>
                          <a:custGeom>
                            <a:avLst/>
                            <a:gdLst>
                              <a:gd name="T0" fmla="+- 0 976 976"/>
                              <a:gd name="T1" fmla="*/ 976 h 43"/>
                              <a:gd name="T2" fmla="+- 0 1019 976"/>
                              <a:gd name="T3" fmla="*/ 1019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84"/>
                        <wps:cNvSpPr>
                          <a:spLocks/>
                        </wps:cNvSpPr>
                        <wps:spPr bwMode="auto">
                          <a:xfrm>
                            <a:off x="12344" y="998"/>
                            <a:ext cx="3356" cy="0"/>
                          </a:xfrm>
                          <a:custGeom>
                            <a:avLst/>
                            <a:gdLst>
                              <a:gd name="T0" fmla="+- 0 15700 12344"/>
                              <a:gd name="T1" fmla="*/ T0 w 3356"/>
                              <a:gd name="T2" fmla="+- 0 12344 12344"/>
                              <a:gd name="T3" fmla="*/ T2 w 3356"/>
                            </a:gdLst>
                            <a:ahLst/>
                            <a:cxnLst>
                              <a:cxn ang="0">
                                <a:pos x="T1" y="0"/>
                              </a:cxn>
                              <a:cxn ang="0">
                                <a:pos x="T3" y="0"/>
                              </a:cxn>
                            </a:cxnLst>
                            <a:rect l="0" t="0" r="r" b="b"/>
                            <a:pathLst>
                              <a:path w="3356">
                                <a:moveTo>
                                  <a:pt x="3356"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85"/>
                        <wps:cNvSpPr>
                          <a:spLocks/>
                        </wps:cNvSpPr>
                        <wps:spPr bwMode="auto">
                          <a:xfrm>
                            <a:off x="15699" y="976"/>
                            <a:ext cx="45" cy="46"/>
                          </a:xfrm>
                          <a:custGeom>
                            <a:avLst/>
                            <a:gdLst>
                              <a:gd name="T0" fmla="+- 0 15699 15699"/>
                              <a:gd name="T1" fmla="*/ T0 w 45"/>
                              <a:gd name="T2" fmla="+- 0 976 976"/>
                              <a:gd name="T3" fmla="*/ 976 h 46"/>
                              <a:gd name="T4" fmla="+- 0 15699 15699"/>
                              <a:gd name="T5" fmla="*/ T4 w 45"/>
                              <a:gd name="T6" fmla="+- 0 1022 976"/>
                              <a:gd name="T7" fmla="*/ 1022 h 46"/>
                              <a:gd name="T8" fmla="+- 0 15745 15699"/>
                              <a:gd name="T9" fmla="*/ T8 w 45"/>
                              <a:gd name="T10" fmla="+- 0 1022 976"/>
                              <a:gd name="T11" fmla="*/ 1022 h 46"/>
                              <a:gd name="T12" fmla="+- 0 15745 15699"/>
                              <a:gd name="T13" fmla="*/ T12 w 45"/>
                              <a:gd name="T14" fmla="+- 0 976 976"/>
                              <a:gd name="T15" fmla="*/ 976 h 46"/>
                              <a:gd name="T16" fmla="+- 0 15699 15699"/>
                              <a:gd name="T17" fmla="*/ T16 w 45"/>
                              <a:gd name="T18" fmla="+- 0 976 976"/>
                              <a:gd name="T19" fmla="*/ 976 h 46"/>
                            </a:gdLst>
                            <a:ahLst/>
                            <a:cxnLst>
                              <a:cxn ang="0">
                                <a:pos x="T1" y="T3"/>
                              </a:cxn>
                              <a:cxn ang="0">
                                <a:pos x="T5" y="T7"/>
                              </a:cxn>
                              <a:cxn ang="0">
                                <a:pos x="T9" y="T11"/>
                              </a:cxn>
                              <a:cxn ang="0">
                                <a:pos x="T13" y="T15"/>
                              </a:cxn>
                              <a:cxn ang="0">
                                <a:pos x="T17" y="T19"/>
                              </a:cxn>
                            </a:cxnLst>
                            <a:rect l="0" t="0" r="r" b="b"/>
                            <a:pathLst>
                              <a:path w="45" h="46">
                                <a:moveTo>
                                  <a:pt x="0" y="0"/>
                                </a:moveTo>
                                <a:lnTo>
                                  <a:pt x="0" y="46"/>
                                </a:lnTo>
                                <a:lnTo>
                                  <a:pt x="46" y="46"/>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86"/>
                        <wps:cNvSpPr>
                          <a:spLocks/>
                        </wps:cNvSpPr>
                        <wps:spPr bwMode="auto">
                          <a:xfrm>
                            <a:off x="15699" y="976"/>
                            <a:ext cx="45" cy="43"/>
                          </a:xfrm>
                          <a:custGeom>
                            <a:avLst/>
                            <a:gdLst>
                              <a:gd name="T0" fmla="+- 0 15699 15699"/>
                              <a:gd name="T1" fmla="*/ T0 w 45"/>
                              <a:gd name="T2" fmla="+- 0 976 976"/>
                              <a:gd name="T3" fmla="*/ 976 h 43"/>
                              <a:gd name="T4" fmla="+- 0 15699 15699"/>
                              <a:gd name="T5" fmla="*/ T4 w 45"/>
                              <a:gd name="T6" fmla="+- 0 1019 976"/>
                              <a:gd name="T7" fmla="*/ 1019 h 43"/>
                              <a:gd name="T8" fmla="+- 0 15745 15699"/>
                              <a:gd name="T9" fmla="*/ T8 w 45"/>
                              <a:gd name="T10" fmla="+- 0 1019 976"/>
                              <a:gd name="T11" fmla="*/ 1019 h 43"/>
                              <a:gd name="T12" fmla="+- 0 15745 15699"/>
                              <a:gd name="T13" fmla="*/ T12 w 45"/>
                              <a:gd name="T14" fmla="+- 0 976 976"/>
                              <a:gd name="T15" fmla="*/ 976 h 43"/>
                              <a:gd name="T16" fmla="+- 0 15699 15699"/>
                              <a:gd name="T17" fmla="*/ T16 w 45"/>
                              <a:gd name="T18" fmla="+- 0 976 976"/>
                              <a:gd name="T19" fmla="*/ 976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7"/>
                        <wps:cNvSpPr>
                          <a:spLocks/>
                        </wps:cNvSpPr>
                        <wps:spPr bwMode="auto">
                          <a:xfrm>
                            <a:off x="1163" y="1022"/>
                            <a:ext cx="0" cy="547"/>
                          </a:xfrm>
                          <a:custGeom>
                            <a:avLst/>
                            <a:gdLst>
                              <a:gd name="T0" fmla="+- 0 1022 1022"/>
                              <a:gd name="T1" fmla="*/ 1022 h 547"/>
                              <a:gd name="T2" fmla="+- 0 1569 1022"/>
                              <a:gd name="T3" fmla="*/ 1569 h 547"/>
                            </a:gdLst>
                            <a:ahLst/>
                            <a:cxnLst>
                              <a:cxn ang="0">
                                <a:pos x="0" y="T1"/>
                              </a:cxn>
                              <a:cxn ang="0">
                                <a:pos x="0" y="T3"/>
                              </a:cxn>
                            </a:cxnLst>
                            <a:rect l="0" t="0" r="r" b="b"/>
                            <a:pathLst>
                              <a:path h="547">
                                <a:moveTo>
                                  <a:pt x="0" y="0"/>
                                </a:moveTo>
                                <a:lnTo>
                                  <a:pt x="0" y="547"/>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88"/>
                        <wps:cNvSpPr>
                          <a:spLocks/>
                        </wps:cNvSpPr>
                        <wps:spPr bwMode="auto">
                          <a:xfrm>
                            <a:off x="3559" y="1022"/>
                            <a:ext cx="0" cy="547"/>
                          </a:xfrm>
                          <a:custGeom>
                            <a:avLst/>
                            <a:gdLst>
                              <a:gd name="T0" fmla="+- 0 1022 1022"/>
                              <a:gd name="T1" fmla="*/ 1022 h 547"/>
                              <a:gd name="T2" fmla="+- 0 1569 1022"/>
                              <a:gd name="T3" fmla="*/ 1569 h 547"/>
                            </a:gdLst>
                            <a:ahLst/>
                            <a:cxnLst>
                              <a:cxn ang="0">
                                <a:pos x="0" y="T1"/>
                              </a:cxn>
                              <a:cxn ang="0">
                                <a:pos x="0" y="T3"/>
                              </a:cxn>
                            </a:cxnLst>
                            <a:rect l="0" t="0" r="r" b="b"/>
                            <a:pathLst>
                              <a:path h="547">
                                <a:moveTo>
                                  <a:pt x="0" y="0"/>
                                </a:moveTo>
                                <a:lnTo>
                                  <a:pt x="0" y="54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89"/>
                        <wps:cNvSpPr>
                          <a:spLocks/>
                        </wps:cNvSpPr>
                        <wps:spPr bwMode="auto">
                          <a:xfrm>
                            <a:off x="12323" y="1022"/>
                            <a:ext cx="0" cy="547"/>
                          </a:xfrm>
                          <a:custGeom>
                            <a:avLst/>
                            <a:gdLst>
                              <a:gd name="T0" fmla="+- 0 1022 1022"/>
                              <a:gd name="T1" fmla="*/ 1022 h 547"/>
                              <a:gd name="T2" fmla="+- 0 1569 1022"/>
                              <a:gd name="T3" fmla="*/ 1569 h 547"/>
                            </a:gdLst>
                            <a:ahLst/>
                            <a:cxnLst>
                              <a:cxn ang="0">
                                <a:pos x="0" y="T1"/>
                              </a:cxn>
                              <a:cxn ang="0">
                                <a:pos x="0" y="T3"/>
                              </a:cxn>
                            </a:cxnLst>
                            <a:rect l="0" t="0" r="r" b="b"/>
                            <a:pathLst>
                              <a:path h="547">
                                <a:moveTo>
                                  <a:pt x="0" y="0"/>
                                </a:moveTo>
                                <a:lnTo>
                                  <a:pt x="0" y="54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90"/>
                        <wps:cNvSpPr>
                          <a:spLocks/>
                        </wps:cNvSpPr>
                        <wps:spPr bwMode="auto">
                          <a:xfrm>
                            <a:off x="15722" y="1022"/>
                            <a:ext cx="0" cy="547"/>
                          </a:xfrm>
                          <a:custGeom>
                            <a:avLst/>
                            <a:gdLst>
                              <a:gd name="T0" fmla="+- 0 1022 1022"/>
                              <a:gd name="T1" fmla="*/ 1022 h 547"/>
                              <a:gd name="T2" fmla="+- 0 1569 1022"/>
                              <a:gd name="T3" fmla="*/ 1569 h 547"/>
                            </a:gdLst>
                            <a:ahLst/>
                            <a:cxnLst>
                              <a:cxn ang="0">
                                <a:pos x="0" y="T1"/>
                              </a:cxn>
                              <a:cxn ang="0">
                                <a:pos x="0" y="T3"/>
                              </a:cxn>
                            </a:cxnLst>
                            <a:rect l="0" t="0" r="r" b="b"/>
                            <a:pathLst>
                              <a:path h="547">
                                <a:moveTo>
                                  <a:pt x="0" y="0"/>
                                </a:moveTo>
                                <a:lnTo>
                                  <a:pt x="0" y="54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91"/>
                        <wps:cNvSpPr>
                          <a:spLocks/>
                        </wps:cNvSpPr>
                        <wps:spPr bwMode="auto">
                          <a:xfrm>
                            <a:off x="1163" y="1569"/>
                            <a:ext cx="0" cy="46"/>
                          </a:xfrm>
                          <a:custGeom>
                            <a:avLst/>
                            <a:gdLst>
                              <a:gd name="T0" fmla="+- 0 1569 1569"/>
                              <a:gd name="T1" fmla="*/ 1569 h 46"/>
                              <a:gd name="T2" fmla="+- 0 1615 1569"/>
                              <a:gd name="T3" fmla="*/ 1615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92"/>
                        <wps:cNvSpPr>
                          <a:spLocks/>
                        </wps:cNvSpPr>
                        <wps:spPr bwMode="auto">
                          <a:xfrm>
                            <a:off x="3559" y="1569"/>
                            <a:ext cx="0" cy="46"/>
                          </a:xfrm>
                          <a:custGeom>
                            <a:avLst/>
                            <a:gdLst>
                              <a:gd name="T0" fmla="+- 0 1569 1569"/>
                              <a:gd name="T1" fmla="*/ 1569 h 46"/>
                              <a:gd name="T2" fmla="+- 0 1615 1569"/>
                              <a:gd name="T3" fmla="*/ 1615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93"/>
                        <wps:cNvSpPr>
                          <a:spLocks/>
                        </wps:cNvSpPr>
                        <wps:spPr bwMode="auto">
                          <a:xfrm>
                            <a:off x="12323" y="1569"/>
                            <a:ext cx="0" cy="46"/>
                          </a:xfrm>
                          <a:custGeom>
                            <a:avLst/>
                            <a:gdLst>
                              <a:gd name="T0" fmla="+- 0 1569 1569"/>
                              <a:gd name="T1" fmla="*/ 1569 h 46"/>
                              <a:gd name="T2" fmla="+- 0 1615 1569"/>
                              <a:gd name="T3" fmla="*/ 1615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94"/>
                        <wps:cNvSpPr>
                          <a:spLocks/>
                        </wps:cNvSpPr>
                        <wps:spPr bwMode="auto">
                          <a:xfrm>
                            <a:off x="12344" y="1591"/>
                            <a:ext cx="3356" cy="0"/>
                          </a:xfrm>
                          <a:custGeom>
                            <a:avLst/>
                            <a:gdLst>
                              <a:gd name="T0" fmla="+- 0 15700 12344"/>
                              <a:gd name="T1" fmla="*/ T0 w 3356"/>
                              <a:gd name="T2" fmla="+- 0 12344 12344"/>
                              <a:gd name="T3" fmla="*/ T2 w 3356"/>
                            </a:gdLst>
                            <a:ahLst/>
                            <a:cxnLst>
                              <a:cxn ang="0">
                                <a:pos x="T1" y="0"/>
                              </a:cxn>
                              <a:cxn ang="0">
                                <a:pos x="T3" y="0"/>
                              </a:cxn>
                            </a:cxnLst>
                            <a:rect l="0" t="0" r="r" b="b"/>
                            <a:pathLst>
                              <a:path w="3356">
                                <a:moveTo>
                                  <a:pt x="3356"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95"/>
                        <wps:cNvSpPr>
                          <a:spLocks/>
                        </wps:cNvSpPr>
                        <wps:spPr bwMode="auto">
                          <a:xfrm>
                            <a:off x="15722" y="1569"/>
                            <a:ext cx="0" cy="46"/>
                          </a:xfrm>
                          <a:custGeom>
                            <a:avLst/>
                            <a:gdLst>
                              <a:gd name="T0" fmla="+- 0 1569 1569"/>
                              <a:gd name="T1" fmla="*/ 1569 h 46"/>
                              <a:gd name="T2" fmla="+- 0 1615 1569"/>
                              <a:gd name="T3" fmla="*/ 1615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6"/>
                        <wps:cNvSpPr>
                          <a:spLocks/>
                        </wps:cNvSpPr>
                        <wps:spPr bwMode="auto">
                          <a:xfrm>
                            <a:off x="1163" y="1615"/>
                            <a:ext cx="0" cy="434"/>
                          </a:xfrm>
                          <a:custGeom>
                            <a:avLst/>
                            <a:gdLst>
                              <a:gd name="T0" fmla="+- 0 1615 1615"/>
                              <a:gd name="T1" fmla="*/ 1615 h 434"/>
                              <a:gd name="T2" fmla="+- 0 2049 1615"/>
                              <a:gd name="T3" fmla="*/ 2049 h 434"/>
                            </a:gdLst>
                            <a:ahLst/>
                            <a:cxnLst>
                              <a:cxn ang="0">
                                <a:pos x="0" y="T1"/>
                              </a:cxn>
                              <a:cxn ang="0">
                                <a:pos x="0" y="T3"/>
                              </a:cxn>
                            </a:cxnLst>
                            <a:rect l="0" t="0" r="r" b="b"/>
                            <a:pathLst>
                              <a:path h="434">
                                <a:moveTo>
                                  <a:pt x="0" y="0"/>
                                </a:moveTo>
                                <a:lnTo>
                                  <a:pt x="0" y="434"/>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97"/>
                        <wps:cNvSpPr>
                          <a:spLocks/>
                        </wps:cNvSpPr>
                        <wps:spPr bwMode="auto">
                          <a:xfrm>
                            <a:off x="3559" y="1615"/>
                            <a:ext cx="0" cy="434"/>
                          </a:xfrm>
                          <a:custGeom>
                            <a:avLst/>
                            <a:gdLst>
                              <a:gd name="T0" fmla="+- 0 1615 1615"/>
                              <a:gd name="T1" fmla="*/ 1615 h 434"/>
                              <a:gd name="T2" fmla="+- 0 2049 1615"/>
                              <a:gd name="T3" fmla="*/ 2049 h 434"/>
                            </a:gdLst>
                            <a:ahLst/>
                            <a:cxnLst>
                              <a:cxn ang="0">
                                <a:pos x="0" y="T1"/>
                              </a:cxn>
                              <a:cxn ang="0">
                                <a:pos x="0" y="T3"/>
                              </a:cxn>
                            </a:cxnLst>
                            <a:rect l="0" t="0" r="r" b="b"/>
                            <a:pathLst>
                              <a:path h="434">
                                <a:moveTo>
                                  <a:pt x="0" y="0"/>
                                </a:moveTo>
                                <a:lnTo>
                                  <a:pt x="0" y="434"/>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98"/>
                        <wps:cNvSpPr>
                          <a:spLocks/>
                        </wps:cNvSpPr>
                        <wps:spPr bwMode="auto">
                          <a:xfrm>
                            <a:off x="12323" y="1615"/>
                            <a:ext cx="0" cy="434"/>
                          </a:xfrm>
                          <a:custGeom>
                            <a:avLst/>
                            <a:gdLst>
                              <a:gd name="T0" fmla="+- 0 1615 1615"/>
                              <a:gd name="T1" fmla="*/ 1615 h 434"/>
                              <a:gd name="T2" fmla="+- 0 2049 1615"/>
                              <a:gd name="T3" fmla="*/ 2049 h 434"/>
                            </a:gdLst>
                            <a:ahLst/>
                            <a:cxnLst>
                              <a:cxn ang="0">
                                <a:pos x="0" y="T1"/>
                              </a:cxn>
                              <a:cxn ang="0">
                                <a:pos x="0" y="T3"/>
                              </a:cxn>
                            </a:cxnLst>
                            <a:rect l="0" t="0" r="r" b="b"/>
                            <a:pathLst>
                              <a:path h="434">
                                <a:moveTo>
                                  <a:pt x="0" y="0"/>
                                </a:moveTo>
                                <a:lnTo>
                                  <a:pt x="0" y="434"/>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99"/>
                        <wps:cNvSpPr>
                          <a:spLocks/>
                        </wps:cNvSpPr>
                        <wps:spPr bwMode="auto">
                          <a:xfrm>
                            <a:off x="15722" y="1615"/>
                            <a:ext cx="0" cy="434"/>
                          </a:xfrm>
                          <a:custGeom>
                            <a:avLst/>
                            <a:gdLst>
                              <a:gd name="T0" fmla="+- 0 1615 1615"/>
                              <a:gd name="T1" fmla="*/ 1615 h 434"/>
                              <a:gd name="T2" fmla="+- 0 2049 1615"/>
                              <a:gd name="T3" fmla="*/ 2049 h 434"/>
                            </a:gdLst>
                            <a:ahLst/>
                            <a:cxnLst>
                              <a:cxn ang="0">
                                <a:pos x="0" y="T1"/>
                              </a:cxn>
                              <a:cxn ang="0">
                                <a:pos x="0" y="T3"/>
                              </a:cxn>
                            </a:cxnLst>
                            <a:rect l="0" t="0" r="r" b="b"/>
                            <a:pathLst>
                              <a:path h="434">
                                <a:moveTo>
                                  <a:pt x="0" y="0"/>
                                </a:moveTo>
                                <a:lnTo>
                                  <a:pt x="0" y="434"/>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00"/>
                        <wps:cNvSpPr>
                          <a:spLocks/>
                        </wps:cNvSpPr>
                        <wps:spPr bwMode="auto">
                          <a:xfrm>
                            <a:off x="1163" y="2049"/>
                            <a:ext cx="0" cy="46"/>
                          </a:xfrm>
                          <a:custGeom>
                            <a:avLst/>
                            <a:gdLst>
                              <a:gd name="T0" fmla="+- 0 2049 2049"/>
                              <a:gd name="T1" fmla="*/ 2049 h 46"/>
                              <a:gd name="T2" fmla="+- 0 2094 2049"/>
                              <a:gd name="T3" fmla="*/ 2094 h 46"/>
                            </a:gdLst>
                            <a:ahLst/>
                            <a:cxnLst>
                              <a:cxn ang="0">
                                <a:pos x="0" y="T1"/>
                              </a:cxn>
                              <a:cxn ang="0">
                                <a:pos x="0" y="T3"/>
                              </a:cxn>
                            </a:cxnLst>
                            <a:rect l="0" t="0" r="r" b="b"/>
                            <a:pathLst>
                              <a:path h="46">
                                <a:moveTo>
                                  <a:pt x="0" y="0"/>
                                </a:moveTo>
                                <a:lnTo>
                                  <a:pt x="0" y="45"/>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01"/>
                        <wps:cNvSpPr>
                          <a:spLocks/>
                        </wps:cNvSpPr>
                        <wps:spPr bwMode="auto">
                          <a:xfrm>
                            <a:off x="1184" y="2070"/>
                            <a:ext cx="2353" cy="0"/>
                          </a:xfrm>
                          <a:custGeom>
                            <a:avLst/>
                            <a:gdLst>
                              <a:gd name="T0" fmla="+- 0 3538 1184"/>
                              <a:gd name="T1" fmla="*/ T0 w 2353"/>
                              <a:gd name="T2" fmla="+- 0 1184 1184"/>
                              <a:gd name="T3" fmla="*/ T2 w 2353"/>
                            </a:gdLst>
                            <a:ahLst/>
                            <a:cxnLst>
                              <a:cxn ang="0">
                                <a:pos x="T1" y="0"/>
                              </a:cxn>
                              <a:cxn ang="0">
                                <a:pos x="T3" y="0"/>
                              </a:cxn>
                            </a:cxnLst>
                            <a:rect l="0" t="0" r="r" b="b"/>
                            <a:pathLst>
                              <a:path w="2353">
                                <a:moveTo>
                                  <a:pt x="2354"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02"/>
                        <wps:cNvSpPr>
                          <a:spLocks/>
                        </wps:cNvSpPr>
                        <wps:spPr bwMode="auto">
                          <a:xfrm>
                            <a:off x="3559" y="2049"/>
                            <a:ext cx="0" cy="43"/>
                          </a:xfrm>
                          <a:custGeom>
                            <a:avLst/>
                            <a:gdLst>
                              <a:gd name="T0" fmla="+- 0 2049 2049"/>
                              <a:gd name="T1" fmla="*/ 2049 h 43"/>
                              <a:gd name="T2" fmla="+- 0 2092 2049"/>
                              <a:gd name="T3" fmla="*/ 2092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03"/>
                        <wps:cNvSpPr>
                          <a:spLocks/>
                        </wps:cNvSpPr>
                        <wps:spPr bwMode="auto">
                          <a:xfrm>
                            <a:off x="3581" y="2070"/>
                            <a:ext cx="1257" cy="0"/>
                          </a:xfrm>
                          <a:custGeom>
                            <a:avLst/>
                            <a:gdLst>
                              <a:gd name="T0" fmla="+- 0 4838 3581"/>
                              <a:gd name="T1" fmla="*/ T0 w 1257"/>
                              <a:gd name="T2" fmla="+- 0 3581 3581"/>
                              <a:gd name="T3" fmla="*/ T2 w 1257"/>
                            </a:gdLst>
                            <a:ahLst/>
                            <a:cxnLst>
                              <a:cxn ang="0">
                                <a:pos x="T1" y="0"/>
                              </a:cxn>
                              <a:cxn ang="0">
                                <a:pos x="T3" y="0"/>
                              </a:cxn>
                            </a:cxnLst>
                            <a:rect l="0" t="0" r="r" b="b"/>
                            <a:pathLst>
                              <a:path w="1257">
                                <a:moveTo>
                                  <a:pt x="1257"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04"/>
                        <wps:cNvSpPr>
                          <a:spLocks/>
                        </wps:cNvSpPr>
                        <wps:spPr bwMode="auto">
                          <a:xfrm>
                            <a:off x="4860" y="2049"/>
                            <a:ext cx="0" cy="43"/>
                          </a:xfrm>
                          <a:custGeom>
                            <a:avLst/>
                            <a:gdLst>
                              <a:gd name="T0" fmla="+- 0 2049 2049"/>
                              <a:gd name="T1" fmla="*/ 2049 h 43"/>
                              <a:gd name="T2" fmla="+- 0 2092 2049"/>
                              <a:gd name="T3" fmla="*/ 2092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5"/>
                        <wps:cNvSpPr>
                          <a:spLocks/>
                        </wps:cNvSpPr>
                        <wps:spPr bwMode="auto">
                          <a:xfrm>
                            <a:off x="4882" y="2070"/>
                            <a:ext cx="3442" cy="0"/>
                          </a:xfrm>
                          <a:custGeom>
                            <a:avLst/>
                            <a:gdLst>
                              <a:gd name="T0" fmla="+- 0 8324 4882"/>
                              <a:gd name="T1" fmla="*/ T0 w 3442"/>
                              <a:gd name="T2" fmla="+- 0 4882 4882"/>
                              <a:gd name="T3" fmla="*/ T2 w 3442"/>
                            </a:gdLst>
                            <a:ahLst/>
                            <a:cxnLst>
                              <a:cxn ang="0">
                                <a:pos x="T1" y="0"/>
                              </a:cxn>
                              <a:cxn ang="0">
                                <a:pos x="T3" y="0"/>
                              </a:cxn>
                            </a:cxnLst>
                            <a:rect l="0" t="0" r="r" b="b"/>
                            <a:pathLst>
                              <a:path w="3442">
                                <a:moveTo>
                                  <a:pt x="344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06"/>
                        <wps:cNvSpPr>
                          <a:spLocks/>
                        </wps:cNvSpPr>
                        <wps:spPr bwMode="auto">
                          <a:xfrm>
                            <a:off x="8345" y="2049"/>
                            <a:ext cx="0" cy="43"/>
                          </a:xfrm>
                          <a:custGeom>
                            <a:avLst/>
                            <a:gdLst>
                              <a:gd name="T0" fmla="+- 0 2049 2049"/>
                              <a:gd name="T1" fmla="*/ 2049 h 43"/>
                              <a:gd name="T2" fmla="+- 0 2092 2049"/>
                              <a:gd name="T3" fmla="*/ 2092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07"/>
                        <wps:cNvSpPr>
                          <a:spLocks/>
                        </wps:cNvSpPr>
                        <wps:spPr bwMode="auto">
                          <a:xfrm>
                            <a:off x="8367" y="2070"/>
                            <a:ext cx="3430" cy="0"/>
                          </a:xfrm>
                          <a:custGeom>
                            <a:avLst/>
                            <a:gdLst>
                              <a:gd name="T0" fmla="+- 0 11797 8367"/>
                              <a:gd name="T1" fmla="*/ T0 w 3430"/>
                              <a:gd name="T2" fmla="+- 0 8367 8367"/>
                              <a:gd name="T3" fmla="*/ T2 w 3430"/>
                            </a:gdLst>
                            <a:ahLst/>
                            <a:cxnLst>
                              <a:cxn ang="0">
                                <a:pos x="T1" y="0"/>
                              </a:cxn>
                              <a:cxn ang="0">
                                <a:pos x="T3" y="0"/>
                              </a:cxn>
                            </a:cxnLst>
                            <a:rect l="0" t="0" r="r" b="b"/>
                            <a:pathLst>
                              <a:path w="3430">
                                <a:moveTo>
                                  <a:pt x="3430"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8"/>
                        <wps:cNvSpPr>
                          <a:spLocks/>
                        </wps:cNvSpPr>
                        <wps:spPr bwMode="auto">
                          <a:xfrm>
                            <a:off x="11819" y="2092"/>
                            <a:ext cx="0" cy="2"/>
                          </a:xfrm>
                          <a:custGeom>
                            <a:avLst/>
                            <a:gdLst>
                              <a:gd name="T0" fmla="+- 0 2092 2092"/>
                              <a:gd name="T1" fmla="*/ 2092 h 2"/>
                              <a:gd name="T2" fmla="+- 0 2094 2092"/>
                              <a:gd name="T3" fmla="*/ 2094 h 2"/>
                            </a:gdLst>
                            <a:ahLst/>
                            <a:cxnLst>
                              <a:cxn ang="0">
                                <a:pos x="0" y="T1"/>
                              </a:cxn>
                              <a:cxn ang="0">
                                <a:pos x="0" y="T3"/>
                              </a:cxn>
                            </a:cxnLst>
                            <a:rect l="0" t="0" r="r" b="b"/>
                            <a:pathLst>
                              <a:path h="2">
                                <a:moveTo>
                                  <a:pt x="0" y="0"/>
                                </a:moveTo>
                                <a:lnTo>
                                  <a:pt x="0" y="2"/>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09"/>
                        <wps:cNvSpPr>
                          <a:spLocks/>
                        </wps:cNvSpPr>
                        <wps:spPr bwMode="auto">
                          <a:xfrm>
                            <a:off x="11819" y="2049"/>
                            <a:ext cx="0" cy="43"/>
                          </a:xfrm>
                          <a:custGeom>
                            <a:avLst/>
                            <a:gdLst>
                              <a:gd name="T0" fmla="+- 0 2049 2049"/>
                              <a:gd name="T1" fmla="*/ 2049 h 43"/>
                              <a:gd name="T2" fmla="+- 0 2092 2049"/>
                              <a:gd name="T3" fmla="*/ 2092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10"/>
                        <wps:cNvSpPr>
                          <a:spLocks/>
                        </wps:cNvSpPr>
                        <wps:spPr bwMode="auto">
                          <a:xfrm>
                            <a:off x="11841" y="2070"/>
                            <a:ext cx="461" cy="0"/>
                          </a:xfrm>
                          <a:custGeom>
                            <a:avLst/>
                            <a:gdLst>
                              <a:gd name="T0" fmla="+- 0 12301 11841"/>
                              <a:gd name="T1" fmla="*/ T0 w 461"/>
                              <a:gd name="T2" fmla="+- 0 11841 11841"/>
                              <a:gd name="T3" fmla="*/ T2 w 461"/>
                            </a:gdLst>
                            <a:ahLst/>
                            <a:cxnLst>
                              <a:cxn ang="0">
                                <a:pos x="T1" y="0"/>
                              </a:cxn>
                              <a:cxn ang="0">
                                <a:pos x="T3" y="0"/>
                              </a:cxn>
                            </a:cxnLst>
                            <a:rect l="0" t="0" r="r" b="b"/>
                            <a:pathLst>
                              <a:path w="461">
                                <a:moveTo>
                                  <a:pt x="460"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1"/>
                        <wps:cNvSpPr>
                          <a:spLocks/>
                        </wps:cNvSpPr>
                        <wps:spPr bwMode="auto">
                          <a:xfrm>
                            <a:off x="12323" y="2049"/>
                            <a:ext cx="0" cy="43"/>
                          </a:xfrm>
                          <a:custGeom>
                            <a:avLst/>
                            <a:gdLst>
                              <a:gd name="T0" fmla="+- 0 2049 2049"/>
                              <a:gd name="T1" fmla="*/ 2049 h 43"/>
                              <a:gd name="T2" fmla="+- 0 2092 2049"/>
                              <a:gd name="T3" fmla="*/ 2092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2"/>
                        <wps:cNvSpPr>
                          <a:spLocks/>
                        </wps:cNvSpPr>
                        <wps:spPr bwMode="auto">
                          <a:xfrm>
                            <a:off x="12344" y="2070"/>
                            <a:ext cx="3356" cy="0"/>
                          </a:xfrm>
                          <a:custGeom>
                            <a:avLst/>
                            <a:gdLst>
                              <a:gd name="T0" fmla="+- 0 15700 12344"/>
                              <a:gd name="T1" fmla="*/ T0 w 3356"/>
                              <a:gd name="T2" fmla="+- 0 12344 12344"/>
                              <a:gd name="T3" fmla="*/ T2 w 3356"/>
                            </a:gdLst>
                            <a:ahLst/>
                            <a:cxnLst>
                              <a:cxn ang="0">
                                <a:pos x="T1" y="0"/>
                              </a:cxn>
                              <a:cxn ang="0">
                                <a:pos x="T3" y="0"/>
                              </a:cxn>
                            </a:cxnLst>
                            <a:rect l="0" t="0" r="r" b="b"/>
                            <a:pathLst>
                              <a:path w="3356">
                                <a:moveTo>
                                  <a:pt x="3356"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13"/>
                        <wps:cNvSpPr>
                          <a:spLocks/>
                        </wps:cNvSpPr>
                        <wps:spPr bwMode="auto">
                          <a:xfrm>
                            <a:off x="15722" y="2049"/>
                            <a:ext cx="0" cy="46"/>
                          </a:xfrm>
                          <a:custGeom>
                            <a:avLst/>
                            <a:gdLst>
                              <a:gd name="T0" fmla="+- 0 2049 2049"/>
                              <a:gd name="T1" fmla="*/ 2049 h 46"/>
                              <a:gd name="T2" fmla="+- 0 2094 2049"/>
                              <a:gd name="T3" fmla="*/ 2094 h 46"/>
                            </a:gdLst>
                            <a:ahLst/>
                            <a:cxnLst>
                              <a:cxn ang="0">
                                <a:pos x="0" y="T1"/>
                              </a:cxn>
                              <a:cxn ang="0">
                                <a:pos x="0" y="T3"/>
                              </a:cxn>
                            </a:cxnLst>
                            <a:rect l="0" t="0" r="r" b="b"/>
                            <a:pathLst>
                              <a:path h="46">
                                <a:moveTo>
                                  <a:pt x="0" y="0"/>
                                </a:moveTo>
                                <a:lnTo>
                                  <a:pt x="0" y="45"/>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4"/>
                        <wps:cNvSpPr>
                          <a:spLocks/>
                        </wps:cNvSpPr>
                        <wps:spPr bwMode="auto">
                          <a:xfrm>
                            <a:off x="1163" y="2094"/>
                            <a:ext cx="0" cy="372"/>
                          </a:xfrm>
                          <a:custGeom>
                            <a:avLst/>
                            <a:gdLst>
                              <a:gd name="T0" fmla="+- 0 2094 2094"/>
                              <a:gd name="T1" fmla="*/ 2094 h 372"/>
                              <a:gd name="T2" fmla="+- 0 2466 2094"/>
                              <a:gd name="T3" fmla="*/ 2466 h 372"/>
                            </a:gdLst>
                            <a:ahLst/>
                            <a:cxnLst>
                              <a:cxn ang="0">
                                <a:pos x="0" y="T1"/>
                              </a:cxn>
                              <a:cxn ang="0">
                                <a:pos x="0" y="T3"/>
                              </a:cxn>
                            </a:cxnLst>
                            <a:rect l="0" t="0" r="r" b="b"/>
                            <a:pathLst>
                              <a:path h="372">
                                <a:moveTo>
                                  <a:pt x="0" y="0"/>
                                </a:moveTo>
                                <a:lnTo>
                                  <a:pt x="0" y="372"/>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5"/>
                        <wps:cNvSpPr>
                          <a:spLocks/>
                        </wps:cNvSpPr>
                        <wps:spPr bwMode="auto">
                          <a:xfrm>
                            <a:off x="11819" y="2094"/>
                            <a:ext cx="0" cy="372"/>
                          </a:xfrm>
                          <a:custGeom>
                            <a:avLst/>
                            <a:gdLst>
                              <a:gd name="T0" fmla="+- 0 2094 2094"/>
                              <a:gd name="T1" fmla="*/ 2094 h 372"/>
                              <a:gd name="T2" fmla="+- 0 2466 2094"/>
                              <a:gd name="T3" fmla="*/ 2466 h 372"/>
                            </a:gdLst>
                            <a:ahLst/>
                            <a:cxnLst>
                              <a:cxn ang="0">
                                <a:pos x="0" y="T1"/>
                              </a:cxn>
                              <a:cxn ang="0">
                                <a:pos x="0" y="T3"/>
                              </a:cxn>
                            </a:cxnLst>
                            <a:rect l="0" t="0" r="r" b="b"/>
                            <a:pathLst>
                              <a:path h="372">
                                <a:moveTo>
                                  <a:pt x="0" y="0"/>
                                </a:moveTo>
                                <a:lnTo>
                                  <a:pt x="0" y="372"/>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6"/>
                        <wps:cNvSpPr>
                          <a:spLocks/>
                        </wps:cNvSpPr>
                        <wps:spPr bwMode="auto">
                          <a:xfrm>
                            <a:off x="15722" y="2094"/>
                            <a:ext cx="0" cy="372"/>
                          </a:xfrm>
                          <a:custGeom>
                            <a:avLst/>
                            <a:gdLst>
                              <a:gd name="T0" fmla="+- 0 2094 2094"/>
                              <a:gd name="T1" fmla="*/ 2094 h 372"/>
                              <a:gd name="T2" fmla="+- 0 2466 2094"/>
                              <a:gd name="T3" fmla="*/ 2466 h 372"/>
                            </a:gdLst>
                            <a:ahLst/>
                            <a:cxnLst>
                              <a:cxn ang="0">
                                <a:pos x="0" y="T1"/>
                              </a:cxn>
                              <a:cxn ang="0">
                                <a:pos x="0" y="T3"/>
                              </a:cxn>
                            </a:cxnLst>
                            <a:rect l="0" t="0" r="r" b="b"/>
                            <a:pathLst>
                              <a:path h="372">
                                <a:moveTo>
                                  <a:pt x="0" y="0"/>
                                </a:moveTo>
                                <a:lnTo>
                                  <a:pt x="0" y="372"/>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17"/>
                        <wps:cNvSpPr>
                          <a:spLocks/>
                        </wps:cNvSpPr>
                        <wps:spPr bwMode="auto">
                          <a:xfrm>
                            <a:off x="1163" y="2466"/>
                            <a:ext cx="0" cy="46"/>
                          </a:xfrm>
                          <a:custGeom>
                            <a:avLst/>
                            <a:gdLst>
                              <a:gd name="T0" fmla="+- 0 2466 2466"/>
                              <a:gd name="T1" fmla="*/ 2466 h 46"/>
                              <a:gd name="T2" fmla="+- 0 2512 2466"/>
                              <a:gd name="T3" fmla="*/ 2512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18"/>
                        <wps:cNvSpPr>
                          <a:spLocks/>
                        </wps:cNvSpPr>
                        <wps:spPr bwMode="auto">
                          <a:xfrm>
                            <a:off x="1184" y="2488"/>
                            <a:ext cx="3654" cy="0"/>
                          </a:xfrm>
                          <a:custGeom>
                            <a:avLst/>
                            <a:gdLst>
                              <a:gd name="T0" fmla="+- 0 4838 1184"/>
                              <a:gd name="T1" fmla="*/ T0 w 3654"/>
                              <a:gd name="T2" fmla="+- 0 1184 1184"/>
                              <a:gd name="T3" fmla="*/ T2 w 3654"/>
                            </a:gdLst>
                            <a:ahLst/>
                            <a:cxnLst>
                              <a:cxn ang="0">
                                <a:pos x="T1" y="0"/>
                              </a:cxn>
                              <a:cxn ang="0">
                                <a:pos x="T3" y="0"/>
                              </a:cxn>
                            </a:cxnLst>
                            <a:rect l="0" t="0" r="r" b="b"/>
                            <a:pathLst>
                              <a:path w="3654">
                                <a:moveTo>
                                  <a:pt x="3654"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19"/>
                        <wps:cNvSpPr>
                          <a:spLocks/>
                        </wps:cNvSpPr>
                        <wps:spPr bwMode="auto">
                          <a:xfrm>
                            <a:off x="4860" y="2466"/>
                            <a:ext cx="0" cy="43"/>
                          </a:xfrm>
                          <a:custGeom>
                            <a:avLst/>
                            <a:gdLst>
                              <a:gd name="T0" fmla="+- 0 2466 2466"/>
                              <a:gd name="T1" fmla="*/ 2466 h 43"/>
                              <a:gd name="T2" fmla="+- 0 2509 2466"/>
                              <a:gd name="T3" fmla="*/ 2509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20"/>
                        <wps:cNvSpPr>
                          <a:spLocks/>
                        </wps:cNvSpPr>
                        <wps:spPr bwMode="auto">
                          <a:xfrm>
                            <a:off x="4882" y="2488"/>
                            <a:ext cx="3442" cy="0"/>
                          </a:xfrm>
                          <a:custGeom>
                            <a:avLst/>
                            <a:gdLst>
                              <a:gd name="T0" fmla="+- 0 8324 4882"/>
                              <a:gd name="T1" fmla="*/ T0 w 3442"/>
                              <a:gd name="T2" fmla="+- 0 4882 4882"/>
                              <a:gd name="T3" fmla="*/ T2 w 3442"/>
                            </a:gdLst>
                            <a:ahLst/>
                            <a:cxnLst>
                              <a:cxn ang="0">
                                <a:pos x="T1" y="0"/>
                              </a:cxn>
                              <a:cxn ang="0">
                                <a:pos x="T3" y="0"/>
                              </a:cxn>
                            </a:cxnLst>
                            <a:rect l="0" t="0" r="r" b="b"/>
                            <a:pathLst>
                              <a:path w="3442">
                                <a:moveTo>
                                  <a:pt x="3442"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21"/>
                        <wps:cNvSpPr>
                          <a:spLocks/>
                        </wps:cNvSpPr>
                        <wps:spPr bwMode="auto">
                          <a:xfrm>
                            <a:off x="8345" y="2466"/>
                            <a:ext cx="0" cy="43"/>
                          </a:xfrm>
                          <a:custGeom>
                            <a:avLst/>
                            <a:gdLst>
                              <a:gd name="T0" fmla="+- 0 2466 2466"/>
                              <a:gd name="T1" fmla="*/ 2466 h 43"/>
                              <a:gd name="T2" fmla="+- 0 2509 2466"/>
                              <a:gd name="T3" fmla="*/ 2509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22"/>
                        <wps:cNvSpPr>
                          <a:spLocks/>
                        </wps:cNvSpPr>
                        <wps:spPr bwMode="auto">
                          <a:xfrm>
                            <a:off x="8367" y="2488"/>
                            <a:ext cx="3430" cy="0"/>
                          </a:xfrm>
                          <a:custGeom>
                            <a:avLst/>
                            <a:gdLst>
                              <a:gd name="T0" fmla="+- 0 11797 8367"/>
                              <a:gd name="T1" fmla="*/ T0 w 3430"/>
                              <a:gd name="T2" fmla="+- 0 8367 8367"/>
                              <a:gd name="T3" fmla="*/ T2 w 3430"/>
                            </a:gdLst>
                            <a:ahLst/>
                            <a:cxnLst>
                              <a:cxn ang="0">
                                <a:pos x="T1" y="0"/>
                              </a:cxn>
                              <a:cxn ang="0">
                                <a:pos x="T3" y="0"/>
                              </a:cxn>
                            </a:cxnLst>
                            <a:rect l="0" t="0" r="r" b="b"/>
                            <a:pathLst>
                              <a:path w="3430">
                                <a:moveTo>
                                  <a:pt x="3430"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23"/>
                        <wps:cNvSpPr>
                          <a:spLocks/>
                        </wps:cNvSpPr>
                        <wps:spPr bwMode="auto">
                          <a:xfrm>
                            <a:off x="11819" y="2466"/>
                            <a:ext cx="0" cy="43"/>
                          </a:xfrm>
                          <a:custGeom>
                            <a:avLst/>
                            <a:gdLst>
                              <a:gd name="T0" fmla="+- 0 2466 2466"/>
                              <a:gd name="T1" fmla="*/ 2466 h 43"/>
                              <a:gd name="T2" fmla="+- 0 2509 2466"/>
                              <a:gd name="T3" fmla="*/ 2509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24"/>
                        <wps:cNvSpPr>
                          <a:spLocks/>
                        </wps:cNvSpPr>
                        <wps:spPr bwMode="auto">
                          <a:xfrm>
                            <a:off x="11841" y="2488"/>
                            <a:ext cx="3860" cy="0"/>
                          </a:xfrm>
                          <a:custGeom>
                            <a:avLst/>
                            <a:gdLst>
                              <a:gd name="T0" fmla="+- 0 15700 11841"/>
                              <a:gd name="T1" fmla="*/ T0 w 3860"/>
                              <a:gd name="T2" fmla="+- 0 11841 11841"/>
                              <a:gd name="T3" fmla="*/ T2 w 3860"/>
                            </a:gdLst>
                            <a:ahLst/>
                            <a:cxnLst>
                              <a:cxn ang="0">
                                <a:pos x="T1" y="0"/>
                              </a:cxn>
                              <a:cxn ang="0">
                                <a:pos x="T3" y="0"/>
                              </a:cxn>
                            </a:cxnLst>
                            <a:rect l="0" t="0" r="r" b="b"/>
                            <a:pathLst>
                              <a:path w="3860">
                                <a:moveTo>
                                  <a:pt x="3859"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25"/>
                        <wps:cNvSpPr>
                          <a:spLocks/>
                        </wps:cNvSpPr>
                        <wps:spPr bwMode="auto">
                          <a:xfrm>
                            <a:off x="15722" y="2466"/>
                            <a:ext cx="0" cy="46"/>
                          </a:xfrm>
                          <a:custGeom>
                            <a:avLst/>
                            <a:gdLst>
                              <a:gd name="T0" fmla="+- 0 2466 2466"/>
                              <a:gd name="T1" fmla="*/ 2466 h 46"/>
                              <a:gd name="T2" fmla="+- 0 2512 2466"/>
                              <a:gd name="T3" fmla="*/ 2512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26"/>
                        <wps:cNvSpPr>
                          <a:spLocks/>
                        </wps:cNvSpPr>
                        <wps:spPr bwMode="auto">
                          <a:xfrm>
                            <a:off x="1163" y="2512"/>
                            <a:ext cx="0" cy="2032"/>
                          </a:xfrm>
                          <a:custGeom>
                            <a:avLst/>
                            <a:gdLst>
                              <a:gd name="T0" fmla="+- 0 2512 2512"/>
                              <a:gd name="T1" fmla="*/ 2512 h 2032"/>
                              <a:gd name="T2" fmla="+- 0 4544 2512"/>
                              <a:gd name="T3" fmla="*/ 4544 h 2032"/>
                            </a:gdLst>
                            <a:ahLst/>
                            <a:cxnLst>
                              <a:cxn ang="0">
                                <a:pos x="0" y="T1"/>
                              </a:cxn>
                              <a:cxn ang="0">
                                <a:pos x="0" y="T3"/>
                              </a:cxn>
                            </a:cxnLst>
                            <a:rect l="0" t="0" r="r" b="b"/>
                            <a:pathLst>
                              <a:path h="2032">
                                <a:moveTo>
                                  <a:pt x="0" y="0"/>
                                </a:moveTo>
                                <a:lnTo>
                                  <a:pt x="0" y="2032"/>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7"/>
                        <wps:cNvSpPr>
                          <a:spLocks/>
                        </wps:cNvSpPr>
                        <wps:spPr bwMode="auto">
                          <a:xfrm>
                            <a:off x="15722" y="2512"/>
                            <a:ext cx="0" cy="2032"/>
                          </a:xfrm>
                          <a:custGeom>
                            <a:avLst/>
                            <a:gdLst>
                              <a:gd name="T0" fmla="+- 0 2512 2512"/>
                              <a:gd name="T1" fmla="*/ 2512 h 2032"/>
                              <a:gd name="T2" fmla="+- 0 4544 2512"/>
                              <a:gd name="T3" fmla="*/ 4544 h 2032"/>
                            </a:gdLst>
                            <a:ahLst/>
                            <a:cxnLst>
                              <a:cxn ang="0">
                                <a:pos x="0" y="T1"/>
                              </a:cxn>
                              <a:cxn ang="0">
                                <a:pos x="0" y="T3"/>
                              </a:cxn>
                            </a:cxnLst>
                            <a:rect l="0" t="0" r="r" b="b"/>
                            <a:pathLst>
                              <a:path h="2032">
                                <a:moveTo>
                                  <a:pt x="0" y="0"/>
                                </a:moveTo>
                                <a:lnTo>
                                  <a:pt x="0" y="2032"/>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28"/>
                        <wps:cNvSpPr>
                          <a:spLocks/>
                        </wps:cNvSpPr>
                        <wps:spPr bwMode="auto">
                          <a:xfrm>
                            <a:off x="1163" y="4544"/>
                            <a:ext cx="0" cy="46"/>
                          </a:xfrm>
                          <a:custGeom>
                            <a:avLst/>
                            <a:gdLst>
                              <a:gd name="T0" fmla="+- 0 4544 4544"/>
                              <a:gd name="T1" fmla="*/ 4544 h 46"/>
                              <a:gd name="T2" fmla="+- 0 4589 4544"/>
                              <a:gd name="T3" fmla="*/ 4589 h 46"/>
                            </a:gdLst>
                            <a:ahLst/>
                            <a:cxnLst>
                              <a:cxn ang="0">
                                <a:pos x="0" y="T1"/>
                              </a:cxn>
                              <a:cxn ang="0">
                                <a:pos x="0" y="T3"/>
                              </a:cxn>
                            </a:cxnLst>
                            <a:rect l="0" t="0" r="r" b="b"/>
                            <a:pathLst>
                              <a:path h="46">
                                <a:moveTo>
                                  <a:pt x="0" y="0"/>
                                </a:moveTo>
                                <a:lnTo>
                                  <a:pt x="0" y="45"/>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29"/>
                        <wps:cNvSpPr>
                          <a:spLocks/>
                        </wps:cNvSpPr>
                        <wps:spPr bwMode="auto">
                          <a:xfrm>
                            <a:off x="1184" y="4565"/>
                            <a:ext cx="14516" cy="0"/>
                          </a:xfrm>
                          <a:custGeom>
                            <a:avLst/>
                            <a:gdLst>
                              <a:gd name="T0" fmla="+- 0 15700 1184"/>
                              <a:gd name="T1" fmla="*/ T0 w 14516"/>
                              <a:gd name="T2" fmla="+- 0 1184 1184"/>
                              <a:gd name="T3" fmla="*/ T2 w 14516"/>
                            </a:gdLst>
                            <a:ahLst/>
                            <a:cxnLst>
                              <a:cxn ang="0">
                                <a:pos x="T1" y="0"/>
                              </a:cxn>
                              <a:cxn ang="0">
                                <a:pos x="T3" y="0"/>
                              </a:cxn>
                            </a:cxnLst>
                            <a:rect l="0" t="0" r="r" b="b"/>
                            <a:pathLst>
                              <a:path w="14516">
                                <a:moveTo>
                                  <a:pt x="14516"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30"/>
                        <wps:cNvSpPr>
                          <a:spLocks/>
                        </wps:cNvSpPr>
                        <wps:spPr bwMode="auto">
                          <a:xfrm>
                            <a:off x="15722" y="4544"/>
                            <a:ext cx="0" cy="46"/>
                          </a:xfrm>
                          <a:custGeom>
                            <a:avLst/>
                            <a:gdLst>
                              <a:gd name="T0" fmla="+- 0 4544 4544"/>
                              <a:gd name="T1" fmla="*/ 4544 h 46"/>
                              <a:gd name="T2" fmla="+- 0 4589 4544"/>
                              <a:gd name="T3" fmla="*/ 4589 h 46"/>
                            </a:gdLst>
                            <a:ahLst/>
                            <a:cxnLst>
                              <a:cxn ang="0">
                                <a:pos x="0" y="T1"/>
                              </a:cxn>
                              <a:cxn ang="0">
                                <a:pos x="0" y="T3"/>
                              </a:cxn>
                            </a:cxnLst>
                            <a:rect l="0" t="0" r="r" b="b"/>
                            <a:pathLst>
                              <a:path h="46">
                                <a:moveTo>
                                  <a:pt x="0" y="0"/>
                                </a:moveTo>
                                <a:lnTo>
                                  <a:pt x="0" y="45"/>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31"/>
                        <wps:cNvSpPr>
                          <a:spLocks/>
                        </wps:cNvSpPr>
                        <wps:spPr bwMode="auto">
                          <a:xfrm>
                            <a:off x="1163" y="4589"/>
                            <a:ext cx="0" cy="715"/>
                          </a:xfrm>
                          <a:custGeom>
                            <a:avLst/>
                            <a:gdLst>
                              <a:gd name="T0" fmla="+- 0 4589 4589"/>
                              <a:gd name="T1" fmla="*/ 4589 h 715"/>
                              <a:gd name="T2" fmla="+- 0 5304 4589"/>
                              <a:gd name="T3" fmla="*/ 5304 h 715"/>
                            </a:gdLst>
                            <a:ahLst/>
                            <a:cxnLst>
                              <a:cxn ang="0">
                                <a:pos x="0" y="T1"/>
                              </a:cxn>
                              <a:cxn ang="0">
                                <a:pos x="0" y="T3"/>
                              </a:cxn>
                            </a:cxnLst>
                            <a:rect l="0" t="0" r="r" b="b"/>
                            <a:pathLst>
                              <a:path h="715">
                                <a:moveTo>
                                  <a:pt x="0" y="0"/>
                                </a:moveTo>
                                <a:lnTo>
                                  <a:pt x="0" y="715"/>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32"/>
                        <wps:cNvSpPr>
                          <a:spLocks/>
                        </wps:cNvSpPr>
                        <wps:spPr bwMode="auto">
                          <a:xfrm>
                            <a:off x="15722" y="4589"/>
                            <a:ext cx="0" cy="715"/>
                          </a:xfrm>
                          <a:custGeom>
                            <a:avLst/>
                            <a:gdLst>
                              <a:gd name="T0" fmla="+- 0 4589 4589"/>
                              <a:gd name="T1" fmla="*/ 4589 h 715"/>
                              <a:gd name="T2" fmla="+- 0 5304 4589"/>
                              <a:gd name="T3" fmla="*/ 5304 h 715"/>
                            </a:gdLst>
                            <a:ahLst/>
                            <a:cxnLst>
                              <a:cxn ang="0">
                                <a:pos x="0" y="T1"/>
                              </a:cxn>
                              <a:cxn ang="0">
                                <a:pos x="0" y="T3"/>
                              </a:cxn>
                            </a:cxnLst>
                            <a:rect l="0" t="0" r="r" b="b"/>
                            <a:pathLst>
                              <a:path h="715">
                                <a:moveTo>
                                  <a:pt x="0" y="0"/>
                                </a:moveTo>
                                <a:lnTo>
                                  <a:pt x="0" y="715"/>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33"/>
                        <wps:cNvSpPr>
                          <a:spLocks/>
                        </wps:cNvSpPr>
                        <wps:spPr bwMode="auto">
                          <a:xfrm>
                            <a:off x="1163" y="5304"/>
                            <a:ext cx="0" cy="46"/>
                          </a:xfrm>
                          <a:custGeom>
                            <a:avLst/>
                            <a:gdLst>
                              <a:gd name="T0" fmla="+- 0 5304 5304"/>
                              <a:gd name="T1" fmla="*/ 5304 h 46"/>
                              <a:gd name="T2" fmla="+- 0 5350 5304"/>
                              <a:gd name="T3" fmla="*/ 5350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34"/>
                        <wps:cNvSpPr>
                          <a:spLocks/>
                        </wps:cNvSpPr>
                        <wps:spPr bwMode="auto">
                          <a:xfrm>
                            <a:off x="1184" y="5326"/>
                            <a:ext cx="3654" cy="0"/>
                          </a:xfrm>
                          <a:custGeom>
                            <a:avLst/>
                            <a:gdLst>
                              <a:gd name="T0" fmla="+- 0 4838 1184"/>
                              <a:gd name="T1" fmla="*/ T0 w 3654"/>
                              <a:gd name="T2" fmla="+- 0 1184 1184"/>
                              <a:gd name="T3" fmla="*/ T2 w 3654"/>
                            </a:gdLst>
                            <a:ahLst/>
                            <a:cxnLst>
                              <a:cxn ang="0">
                                <a:pos x="T1" y="0"/>
                              </a:cxn>
                              <a:cxn ang="0">
                                <a:pos x="T3" y="0"/>
                              </a:cxn>
                            </a:cxnLst>
                            <a:rect l="0" t="0" r="r" b="b"/>
                            <a:pathLst>
                              <a:path w="3654">
                                <a:moveTo>
                                  <a:pt x="3654"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35"/>
                        <wps:cNvSpPr>
                          <a:spLocks/>
                        </wps:cNvSpPr>
                        <wps:spPr bwMode="auto">
                          <a:xfrm>
                            <a:off x="4860" y="5304"/>
                            <a:ext cx="0" cy="43"/>
                          </a:xfrm>
                          <a:custGeom>
                            <a:avLst/>
                            <a:gdLst>
                              <a:gd name="T0" fmla="+- 0 5304 5304"/>
                              <a:gd name="T1" fmla="*/ 5304 h 43"/>
                              <a:gd name="T2" fmla="+- 0 5347 5304"/>
                              <a:gd name="T3" fmla="*/ 5347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36"/>
                        <wps:cNvSpPr>
                          <a:spLocks/>
                        </wps:cNvSpPr>
                        <wps:spPr bwMode="auto">
                          <a:xfrm>
                            <a:off x="4882" y="5326"/>
                            <a:ext cx="3421" cy="0"/>
                          </a:xfrm>
                          <a:custGeom>
                            <a:avLst/>
                            <a:gdLst>
                              <a:gd name="T0" fmla="+- 0 8302 4882"/>
                              <a:gd name="T1" fmla="*/ T0 w 3421"/>
                              <a:gd name="T2" fmla="+- 0 4882 4882"/>
                              <a:gd name="T3" fmla="*/ T2 w 3421"/>
                            </a:gdLst>
                            <a:ahLst/>
                            <a:cxnLst>
                              <a:cxn ang="0">
                                <a:pos x="T1" y="0"/>
                              </a:cxn>
                              <a:cxn ang="0">
                                <a:pos x="T3" y="0"/>
                              </a:cxn>
                            </a:cxnLst>
                            <a:rect l="0" t="0" r="r" b="b"/>
                            <a:pathLst>
                              <a:path w="3421">
                                <a:moveTo>
                                  <a:pt x="3420"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37"/>
                        <wps:cNvSpPr>
                          <a:spLocks/>
                        </wps:cNvSpPr>
                        <wps:spPr bwMode="auto">
                          <a:xfrm>
                            <a:off x="8324" y="5347"/>
                            <a:ext cx="0" cy="2"/>
                          </a:xfrm>
                          <a:custGeom>
                            <a:avLst/>
                            <a:gdLst>
                              <a:gd name="T0" fmla="+- 0 5347 5347"/>
                              <a:gd name="T1" fmla="*/ 5347 h 2"/>
                              <a:gd name="T2" fmla="+- 0 5350 5347"/>
                              <a:gd name="T3" fmla="*/ 5350 h 2"/>
                            </a:gdLst>
                            <a:ahLst/>
                            <a:cxnLst>
                              <a:cxn ang="0">
                                <a:pos x="0" y="T1"/>
                              </a:cxn>
                              <a:cxn ang="0">
                                <a:pos x="0" y="T3"/>
                              </a:cxn>
                            </a:cxnLst>
                            <a:rect l="0" t="0" r="r" b="b"/>
                            <a:pathLst>
                              <a:path h="2">
                                <a:moveTo>
                                  <a:pt x="0" y="0"/>
                                </a:moveTo>
                                <a:lnTo>
                                  <a:pt x="0" y="3"/>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38"/>
                        <wps:cNvSpPr>
                          <a:spLocks/>
                        </wps:cNvSpPr>
                        <wps:spPr bwMode="auto">
                          <a:xfrm>
                            <a:off x="8324" y="5304"/>
                            <a:ext cx="0" cy="43"/>
                          </a:xfrm>
                          <a:custGeom>
                            <a:avLst/>
                            <a:gdLst>
                              <a:gd name="T0" fmla="+- 0 5304 5304"/>
                              <a:gd name="T1" fmla="*/ 5304 h 43"/>
                              <a:gd name="T2" fmla="+- 0 5347 5304"/>
                              <a:gd name="T3" fmla="*/ 5347 h 43"/>
                            </a:gdLst>
                            <a:ahLst/>
                            <a:cxnLst>
                              <a:cxn ang="0">
                                <a:pos x="0" y="T1"/>
                              </a:cxn>
                              <a:cxn ang="0">
                                <a:pos x="0" y="T3"/>
                              </a:cxn>
                            </a:cxnLst>
                            <a:rect l="0" t="0" r="r" b="b"/>
                            <a:pathLst>
                              <a:path h="43">
                                <a:moveTo>
                                  <a:pt x="0" y="0"/>
                                </a:moveTo>
                                <a:lnTo>
                                  <a:pt x="0" y="43"/>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39"/>
                        <wps:cNvSpPr>
                          <a:spLocks/>
                        </wps:cNvSpPr>
                        <wps:spPr bwMode="auto">
                          <a:xfrm>
                            <a:off x="8345" y="5326"/>
                            <a:ext cx="3956" cy="0"/>
                          </a:xfrm>
                          <a:custGeom>
                            <a:avLst/>
                            <a:gdLst>
                              <a:gd name="T0" fmla="+- 0 12301 8345"/>
                              <a:gd name="T1" fmla="*/ T0 w 3956"/>
                              <a:gd name="T2" fmla="+- 0 8345 8345"/>
                              <a:gd name="T3" fmla="*/ T2 w 3956"/>
                            </a:gdLst>
                            <a:ahLst/>
                            <a:cxnLst>
                              <a:cxn ang="0">
                                <a:pos x="T1" y="0"/>
                              </a:cxn>
                              <a:cxn ang="0">
                                <a:pos x="T3" y="0"/>
                              </a:cxn>
                            </a:cxnLst>
                            <a:rect l="0" t="0" r="r" b="b"/>
                            <a:pathLst>
                              <a:path w="3956">
                                <a:moveTo>
                                  <a:pt x="3956"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40"/>
                        <wps:cNvSpPr>
                          <a:spLocks/>
                        </wps:cNvSpPr>
                        <wps:spPr bwMode="auto">
                          <a:xfrm>
                            <a:off x="12323" y="5347"/>
                            <a:ext cx="0" cy="2"/>
                          </a:xfrm>
                          <a:custGeom>
                            <a:avLst/>
                            <a:gdLst>
                              <a:gd name="T0" fmla="+- 0 5347 5347"/>
                              <a:gd name="T1" fmla="*/ 5347 h 2"/>
                              <a:gd name="T2" fmla="+- 0 5350 5347"/>
                              <a:gd name="T3" fmla="*/ 5350 h 2"/>
                            </a:gdLst>
                            <a:ahLst/>
                            <a:cxnLst>
                              <a:cxn ang="0">
                                <a:pos x="0" y="T1"/>
                              </a:cxn>
                              <a:cxn ang="0">
                                <a:pos x="0" y="T3"/>
                              </a:cxn>
                            </a:cxnLst>
                            <a:rect l="0" t="0" r="r" b="b"/>
                            <a:pathLst>
                              <a:path h="2">
                                <a:moveTo>
                                  <a:pt x="0" y="0"/>
                                </a:moveTo>
                                <a:lnTo>
                                  <a:pt x="0" y="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41"/>
                        <wps:cNvSpPr>
                          <a:spLocks/>
                        </wps:cNvSpPr>
                        <wps:spPr bwMode="auto">
                          <a:xfrm>
                            <a:off x="12323" y="5304"/>
                            <a:ext cx="0" cy="43"/>
                          </a:xfrm>
                          <a:custGeom>
                            <a:avLst/>
                            <a:gdLst>
                              <a:gd name="T0" fmla="+- 0 5304 5304"/>
                              <a:gd name="T1" fmla="*/ 5304 h 43"/>
                              <a:gd name="T2" fmla="+- 0 5347 5304"/>
                              <a:gd name="T3" fmla="*/ 5347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42"/>
                        <wps:cNvSpPr>
                          <a:spLocks/>
                        </wps:cNvSpPr>
                        <wps:spPr bwMode="auto">
                          <a:xfrm>
                            <a:off x="12344" y="5326"/>
                            <a:ext cx="3356" cy="0"/>
                          </a:xfrm>
                          <a:custGeom>
                            <a:avLst/>
                            <a:gdLst>
                              <a:gd name="T0" fmla="+- 0 15700 12344"/>
                              <a:gd name="T1" fmla="*/ T0 w 3356"/>
                              <a:gd name="T2" fmla="+- 0 12344 12344"/>
                              <a:gd name="T3" fmla="*/ T2 w 3356"/>
                            </a:gdLst>
                            <a:ahLst/>
                            <a:cxnLst>
                              <a:cxn ang="0">
                                <a:pos x="T1" y="0"/>
                              </a:cxn>
                              <a:cxn ang="0">
                                <a:pos x="T3" y="0"/>
                              </a:cxn>
                            </a:cxnLst>
                            <a:rect l="0" t="0" r="r" b="b"/>
                            <a:pathLst>
                              <a:path w="3356">
                                <a:moveTo>
                                  <a:pt x="3356"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43"/>
                        <wps:cNvSpPr>
                          <a:spLocks/>
                        </wps:cNvSpPr>
                        <wps:spPr bwMode="auto">
                          <a:xfrm>
                            <a:off x="15722" y="5304"/>
                            <a:ext cx="0" cy="46"/>
                          </a:xfrm>
                          <a:custGeom>
                            <a:avLst/>
                            <a:gdLst>
                              <a:gd name="T0" fmla="+- 0 5304 5304"/>
                              <a:gd name="T1" fmla="*/ 5304 h 46"/>
                              <a:gd name="T2" fmla="+- 0 5350 5304"/>
                              <a:gd name="T3" fmla="*/ 5350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4"/>
                        <wps:cNvSpPr>
                          <a:spLocks/>
                        </wps:cNvSpPr>
                        <wps:spPr bwMode="auto">
                          <a:xfrm>
                            <a:off x="1163" y="5350"/>
                            <a:ext cx="0" cy="327"/>
                          </a:xfrm>
                          <a:custGeom>
                            <a:avLst/>
                            <a:gdLst>
                              <a:gd name="T0" fmla="+- 0 5350 5350"/>
                              <a:gd name="T1" fmla="*/ 5350 h 327"/>
                              <a:gd name="T2" fmla="+- 0 5676 5350"/>
                              <a:gd name="T3" fmla="*/ 5676 h 327"/>
                            </a:gdLst>
                            <a:ahLst/>
                            <a:cxnLst>
                              <a:cxn ang="0">
                                <a:pos x="0" y="T1"/>
                              </a:cxn>
                              <a:cxn ang="0">
                                <a:pos x="0" y="T3"/>
                              </a:cxn>
                            </a:cxnLst>
                            <a:rect l="0" t="0" r="r" b="b"/>
                            <a:pathLst>
                              <a:path h="327">
                                <a:moveTo>
                                  <a:pt x="0" y="0"/>
                                </a:moveTo>
                                <a:lnTo>
                                  <a:pt x="0" y="32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45"/>
                        <wps:cNvSpPr>
                          <a:spLocks/>
                        </wps:cNvSpPr>
                        <wps:spPr bwMode="auto">
                          <a:xfrm>
                            <a:off x="8324" y="5350"/>
                            <a:ext cx="0" cy="327"/>
                          </a:xfrm>
                          <a:custGeom>
                            <a:avLst/>
                            <a:gdLst>
                              <a:gd name="T0" fmla="+- 0 5350 5350"/>
                              <a:gd name="T1" fmla="*/ 5350 h 327"/>
                              <a:gd name="T2" fmla="+- 0 5676 5350"/>
                              <a:gd name="T3" fmla="*/ 5676 h 327"/>
                            </a:gdLst>
                            <a:ahLst/>
                            <a:cxnLst>
                              <a:cxn ang="0">
                                <a:pos x="0" y="T1"/>
                              </a:cxn>
                              <a:cxn ang="0">
                                <a:pos x="0" y="T3"/>
                              </a:cxn>
                            </a:cxnLst>
                            <a:rect l="0" t="0" r="r" b="b"/>
                            <a:pathLst>
                              <a:path h="327">
                                <a:moveTo>
                                  <a:pt x="0" y="0"/>
                                </a:moveTo>
                                <a:lnTo>
                                  <a:pt x="0" y="326"/>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46"/>
                        <wps:cNvSpPr>
                          <a:spLocks/>
                        </wps:cNvSpPr>
                        <wps:spPr bwMode="auto">
                          <a:xfrm>
                            <a:off x="12323" y="5350"/>
                            <a:ext cx="0" cy="327"/>
                          </a:xfrm>
                          <a:custGeom>
                            <a:avLst/>
                            <a:gdLst>
                              <a:gd name="T0" fmla="+- 0 5350 5350"/>
                              <a:gd name="T1" fmla="*/ 5350 h 327"/>
                              <a:gd name="T2" fmla="+- 0 5676 5350"/>
                              <a:gd name="T3" fmla="*/ 5676 h 327"/>
                            </a:gdLst>
                            <a:ahLst/>
                            <a:cxnLst>
                              <a:cxn ang="0">
                                <a:pos x="0" y="T1"/>
                              </a:cxn>
                              <a:cxn ang="0">
                                <a:pos x="0" y="T3"/>
                              </a:cxn>
                            </a:cxnLst>
                            <a:rect l="0" t="0" r="r" b="b"/>
                            <a:pathLst>
                              <a:path h="327">
                                <a:moveTo>
                                  <a:pt x="0" y="0"/>
                                </a:moveTo>
                                <a:lnTo>
                                  <a:pt x="0" y="32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47"/>
                        <wps:cNvSpPr>
                          <a:spLocks/>
                        </wps:cNvSpPr>
                        <wps:spPr bwMode="auto">
                          <a:xfrm>
                            <a:off x="15722" y="5350"/>
                            <a:ext cx="0" cy="327"/>
                          </a:xfrm>
                          <a:custGeom>
                            <a:avLst/>
                            <a:gdLst>
                              <a:gd name="T0" fmla="+- 0 5350 5350"/>
                              <a:gd name="T1" fmla="*/ 5350 h 327"/>
                              <a:gd name="T2" fmla="+- 0 5676 5350"/>
                              <a:gd name="T3" fmla="*/ 5676 h 327"/>
                            </a:gdLst>
                            <a:ahLst/>
                            <a:cxnLst>
                              <a:cxn ang="0">
                                <a:pos x="0" y="T1"/>
                              </a:cxn>
                              <a:cxn ang="0">
                                <a:pos x="0" y="T3"/>
                              </a:cxn>
                            </a:cxnLst>
                            <a:rect l="0" t="0" r="r" b="b"/>
                            <a:pathLst>
                              <a:path h="327">
                                <a:moveTo>
                                  <a:pt x="0" y="0"/>
                                </a:moveTo>
                                <a:lnTo>
                                  <a:pt x="0" y="32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48"/>
                        <wps:cNvSpPr>
                          <a:spLocks/>
                        </wps:cNvSpPr>
                        <wps:spPr bwMode="auto">
                          <a:xfrm>
                            <a:off x="1163" y="5676"/>
                            <a:ext cx="0" cy="46"/>
                          </a:xfrm>
                          <a:custGeom>
                            <a:avLst/>
                            <a:gdLst>
                              <a:gd name="T0" fmla="+- 0 5676 5676"/>
                              <a:gd name="T1" fmla="*/ 5676 h 46"/>
                              <a:gd name="T2" fmla="+- 0 5722 5676"/>
                              <a:gd name="T3" fmla="*/ 5722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49"/>
                        <wps:cNvSpPr>
                          <a:spLocks/>
                        </wps:cNvSpPr>
                        <wps:spPr bwMode="auto">
                          <a:xfrm>
                            <a:off x="1184" y="5698"/>
                            <a:ext cx="3654" cy="0"/>
                          </a:xfrm>
                          <a:custGeom>
                            <a:avLst/>
                            <a:gdLst>
                              <a:gd name="T0" fmla="+- 0 4838 1184"/>
                              <a:gd name="T1" fmla="*/ T0 w 3654"/>
                              <a:gd name="T2" fmla="+- 0 1184 1184"/>
                              <a:gd name="T3" fmla="*/ T2 w 3654"/>
                            </a:gdLst>
                            <a:ahLst/>
                            <a:cxnLst>
                              <a:cxn ang="0">
                                <a:pos x="T1" y="0"/>
                              </a:cxn>
                              <a:cxn ang="0">
                                <a:pos x="T3" y="0"/>
                              </a:cxn>
                            </a:cxnLst>
                            <a:rect l="0" t="0" r="r" b="b"/>
                            <a:pathLst>
                              <a:path w="3654">
                                <a:moveTo>
                                  <a:pt x="3654"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50"/>
                        <wps:cNvSpPr>
                          <a:spLocks/>
                        </wps:cNvSpPr>
                        <wps:spPr bwMode="auto">
                          <a:xfrm>
                            <a:off x="4860" y="5676"/>
                            <a:ext cx="0" cy="43"/>
                          </a:xfrm>
                          <a:custGeom>
                            <a:avLst/>
                            <a:gdLst>
                              <a:gd name="T0" fmla="+- 0 5676 5676"/>
                              <a:gd name="T1" fmla="*/ 5676 h 43"/>
                              <a:gd name="T2" fmla="+- 0 5720 5676"/>
                              <a:gd name="T3" fmla="*/ 5720 h 43"/>
                            </a:gdLst>
                            <a:ahLst/>
                            <a:cxnLst>
                              <a:cxn ang="0">
                                <a:pos x="0" y="T1"/>
                              </a:cxn>
                              <a:cxn ang="0">
                                <a:pos x="0" y="T3"/>
                              </a:cxn>
                            </a:cxnLst>
                            <a:rect l="0" t="0" r="r" b="b"/>
                            <a:pathLst>
                              <a:path h="43">
                                <a:moveTo>
                                  <a:pt x="0" y="0"/>
                                </a:moveTo>
                                <a:lnTo>
                                  <a:pt x="0" y="44"/>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51"/>
                        <wps:cNvSpPr>
                          <a:spLocks/>
                        </wps:cNvSpPr>
                        <wps:spPr bwMode="auto">
                          <a:xfrm>
                            <a:off x="4882" y="5698"/>
                            <a:ext cx="2766" cy="0"/>
                          </a:xfrm>
                          <a:custGeom>
                            <a:avLst/>
                            <a:gdLst>
                              <a:gd name="T0" fmla="+- 0 7647 4882"/>
                              <a:gd name="T1" fmla="*/ T0 w 2766"/>
                              <a:gd name="T2" fmla="+- 0 4882 4882"/>
                              <a:gd name="T3" fmla="*/ T2 w 2766"/>
                            </a:gdLst>
                            <a:ahLst/>
                            <a:cxnLst>
                              <a:cxn ang="0">
                                <a:pos x="T1" y="0"/>
                              </a:cxn>
                              <a:cxn ang="0">
                                <a:pos x="T3" y="0"/>
                              </a:cxn>
                            </a:cxnLst>
                            <a:rect l="0" t="0" r="r" b="b"/>
                            <a:pathLst>
                              <a:path w="2766">
                                <a:moveTo>
                                  <a:pt x="2765"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52"/>
                        <wps:cNvSpPr>
                          <a:spLocks/>
                        </wps:cNvSpPr>
                        <wps:spPr bwMode="auto">
                          <a:xfrm>
                            <a:off x="7669" y="5676"/>
                            <a:ext cx="0" cy="43"/>
                          </a:xfrm>
                          <a:custGeom>
                            <a:avLst/>
                            <a:gdLst>
                              <a:gd name="T0" fmla="+- 0 5676 5676"/>
                              <a:gd name="T1" fmla="*/ 5676 h 43"/>
                              <a:gd name="T2" fmla="+- 0 5720 5676"/>
                              <a:gd name="T3" fmla="*/ 5720 h 43"/>
                            </a:gdLst>
                            <a:ahLst/>
                            <a:cxnLst>
                              <a:cxn ang="0">
                                <a:pos x="0" y="T1"/>
                              </a:cxn>
                              <a:cxn ang="0">
                                <a:pos x="0" y="T3"/>
                              </a:cxn>
                            </a:cxnLst>
                            <a:rect l="0" t="0" r="r" b="b"/>
                            <a:pathLst>
                              <a:path h="43">
                                <a:moveTo>
                                  <a:pt x="0" y="0"/>
                                </a:moveTo>
                                <a:lnTo>
                                  <a:pt x="0" y="44"/>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53"/>
                        <wps:cNvSpPr>
                          <a:spLocks/>
                        </wps:cNvSpPr>
                        <wps:spPr bwMode="auto">
                          <a:xfrm>
                            <a:off x="7690" y="5698"/>
                            <a:ext cx="612" cy="0"/>
                          </a:xfrm>
                          <a:custGeom>
                            <a:avLst/>
                            <a:gdLst>
                              <a:gd name="T0" fmla="+- 0 8302 7690"/>
                              <a:gd name="T1" fmla="*/ T0 w 612"/>
                              <a:gd name="T2" fmla="+- 0 7690 7690"/>
                              <a:gd name="T3" fmla="*/ T2 w 612"/>
                            </a:gdLst>
                            <a:ahLst/>
                            <a:cxnLst>
                              <a:cxn ang="0">
                                <a:pos x="T1" y="0"/>
                              </a:cxn>
                              <a:cxn ang="0">
                                <a:pos x="T3" y="0"/>
                              </a:cxn>
                            </a:cxnLst>
                            <a:rect l="0" t="0" r="r" b="b"/>
                            <a:pathLst>
                              <a:path w="612">
                                <a:moveTo>
                                  <a:pt x="6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54"/>
                        <wps:cNvSpPr>
                          <a:spLocks/>
                        </wps:cNvSpPr>
                        <wps:spPr bwMode="auto">
                          <a:xfrm>
                            <a:off x="8301" y="5676"/>
                            <a:ext cx="45" cy="43"/>
                          </a:xfrm>
                          <a:custGeom>
                            <a:avLst/>
                            <a:gdLst>
                              <a:gd name="T0" fmla="+- 0 8301 8301"/>
                              <a:gd name="T1" fmla="*/ T0 w 45"/>
                              <a:gd name="T2" fmla="+- 0 5676 5676"/>
                              <a:gd name="T3" fmla="*/ 5676 h 43"/>
                              <a:gd name="T4" fmla="+- 0 8301 8301"/>
                              <a:gd name="T5" fmla="*/ T4 w 45"/>
                              <a:gd name="T6" fmla="+- 0 5720 5676"/>
                              <a:gd name="T7" fmla="*/ 5720 h 43"/>
                              <a:gd name="T8" fmla="+- 0 8346 8301"/>
                              <a:gd name="T9" fmla="*/ T8 w 45"/>
                              <a:gd name="T10" fmla="+- 0 5720 5676"/>
                              <a:gd name="T11" fmla="*/ 5720 h 43"/>
                              <a:gd name="T12" fmla="+- 0 8346 8301"/>
                              <a:gd name="T13" fmla="*/ T12 w 45"/>
                              <a:gd name="T14" fmla="+- 0 5676 5676"/>
                              <a:gd name="T15" fmla="*/ 5676 h 43"/>
                              <a:gd name="T16" fmla="+- 0 8301 8301"/>
                              <a:gd name="T17" fmla="*/ T16 w 45"/>
                              <a:gd name="T18" fmla="+- 0 5676 5676"/>
                              <a:gd name="T19" fmla="*/ 567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5" y="44"/>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55"/>
                        <wps:cNvSpPr>
                          <a:spLocks/>
                        </wps:cNvSpPr>
                        <wps:spPr bwMode="auto">
                          <a:xfrm>
                            <a:off x="8344" y="5676"/>
                            <a:ext cx="45" cy="43"/>
                          </a:xfrm>
                          <a:custGeom>
                            <a:avLst/>
                            <a:gdLst>
                              <a:gd name="T0" fmla="+- 0 8344 8344"/>
                              <a:gd name="T1" fmla="*/ T0 w 45"/>
                              <a:gd name="T2" fmla="+- 0 5676 5676"/>
                              <a:gd name="T3" fmla="*/ 5676 h 43"/>
                              <a:gd name="T4" fmla="+- 0 8344 8344"/>
                              <a:gd name="T5" fmla="*/ T4 w 45"/>
                              <a:gd name="T6" fmla="+- 0 5720 5676"/>
                              <a:gd name="T7" fmla="*/ 5720 h 43"/>
                              <a:gd name="T8" fmla="+- 0 8390 8344"/>
                              <a:gd name="T9" fmla="*/ T8 w 45"/>
                              <a:gd name="T10" fmla="+- 0 5720 5676"/>
                              <a:gd name="T11" fmla="*/ 5720 h 43"/>
                              <a:gd name="T12" fmla="+- 0 8390 8344"/>
                              <a:gd name="T13" fmla="*/ T12 w 45"/>
                              <a:gd name="T14" fmla="+- 0 5676 5676"/>
                              <a:gd name="T15" fmla="*/ 5676 h 43"/>
                              <a:gd name="T16" fmla="+- 0 8344 8344"/>
                              <a:gd name="T17" fmla="*/ T16 w 45"/>
                              <a:gd name="T18" fmla="+- 0 5676 5676"/>
                              <a:gd name="T19" fmla="*/ 567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6" y="44"/>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56"/>
                        <wps:cNvSpPr>
                          <a:spLocks/>
                        </wps:cNvSpPr>
                        <wps:spPr bwMode="auto">
                          <a:xfrm>
                            <a:off x="8389" y="5698"/>
                            <a:ext cx="3912" cy="0"/>
                          </a:xfrm>
                          <a:custGeom>
                            <a:avLst/>
                            <a:gdLst>
                              <a:gd name="T0" fmla="+- 0 12301 8389"/>
                              <a:gd name="T1" fmla="*/ T0 w 3912"/>
                              <a:gd name="T2" fmla="+- 0 8389 8389"/>
                              <a:gd name="T3" fmla="*/ T2 w 3912"/>
                            </a:gdLst>
                            <a:ahLst/>
                            <a:cxnLst>
                              <a:cxn ang="0">
                                <a:pos x="T1" y="0"/>
                              </a:cxn>
                              <a:cxn ang="0">
                                <a:pos x="T3" y="0"/>
                              </a:cxn>
                            </a:cxnLst>
                            <a:rect l="0" t="0" r="r" b="b"/>
                            <a:pathLst>
                              <a:path w="3912">
                                <a:moveTo>
                                  <a:pt x="39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57"/>
                        <wps:cNvSpPr>
                          <a:spLocks/>
                        </wps:cNvSpPr>
                        <wps:spPr bwMode="auto">
                          <a:xfrm>
                            <a:off x="12300" y="5676"/>
                            <a:ext cx="45" cy="43"/>
                          </a:xfrm>
                          <a:custGeom>
                            <a:avLst/>
                            <a:gdLst>
                              <a:gd name="T0" fmla="+- 0 12300 12300"/>
                              <a:gd name="T1" fmla="*/ T0 w 45"/>
                              <a:gd name="T2" fmla="+- 0 5676 5676"/>
                              <a:gd name="T3" fmla="*/ 5676 h 43"/>
                              <a:gd name="T4" fmla="+- 0 12300 12300"/>
                              <a:gd name="T5" fmla="*/ T4 w 45"/>
                              <a:gd name="T6" fmla="+- 0 5720 5676"/>
                              <a:gd name="T7" fmla="*/ 5720 h 43"/>
                              <a:gd name="T8" fmla="+- 0 12345 12300"/>
                              <a:gd name="T9" fmla="*/ T8 w 45"/>
                              <a:gd name="T10" fmla="+- 0 5720 5676"/>
                              <a:gd name="T11" fmla="*/ 5720 h 43"/>
                              <a:gd name="T12" fmla="+- 0 12345 12300"/>
                              <a:gd name="T13" fmla="*/ T12 w 45"/>
                              <a:gd name="T14" fmla="+- 0 5676 5676"/>
                              <a:gd name="T15" fmla="*/ 5676 h 43"/>
                              <a:gd name="T16" fmla="+- 0 12300 12300"/>
                              <a:gd name="T17" fmla="*/ T16 w 45"/>
                              <a:gd name="T18" fmla="+- 0 5676 5676"/>
                              <a:gd name="T19" fmla="*/ 567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5" y="44"/>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58"/>
                        <wps:cNvSpPr>
                          <a:spLocks/>
                        </wps:cNvSpPr>
                        <wps:spPr bwMode="auto">
                          <a:xfrm>
                            <a:off x="12343" y="5676"/>
                            <a:ext cx="45" cy="43"/>
                          </a:xfrm>
                          <a:custGeom>
                            <a:avLst/>
                            <a:gdLst>
                              <a:gd name="T0" fmla="+- 0 12343 12343"/>
                              <a:gd name="T1" fmla="*/ T0 w 45"/>
                              <a:gd name="T2" fmla="+- 0 5676 5676"/>
                              <a:gd name="T3" fmla="*/ 5676 h 43"/>
                              <a:gd name="T4" fmla="+- 0 12343 12343"/>
                              <a:gd name="T5" fmla="*/ T4 w 45"/>
                              <a:gd name="T6" fmla="+- 0 5720 5676"/>
                              <a:gd name="T7" fmla="*/ 5720 h 43"/>
                              <a:gd name="T8" fmla="+- 0 12389 12343"/>
                              <a:gd name="T9" fmla="*/ T8 w 45"/>
                              <a:gd name="T10" fmla="+- 0 5720 5676"/>
                              <a:gd name="T11" fmla="*/ 5720 h 43"/>
                              <a:gd name="T12" fmla="+- 0 12389 12343"/>
                              <a:gd name="T13" fmla="*/ T12 w 45"/>
                              <a:gd name="T14" fmla="+- 0 5676 5676"/>
                              <a:gd name="T15" fmla="*/ 5676 h 43"/>
                              <a:gd name="T16" fmla="+- 0 12343 12343"/>
                              <a:gd name="T17" fmla="*/ T16 w 45"/>
                              <a:gd name="T18" fmla="+- 0 5676 5676"/>
                              <a:gd name="T19" fmla="*/ 567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6" y="44"/>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59"/>
                        <wps:cNvSpPr>
                          <a:spLocks/>
                        </wps:cNvSpPr>
                        <wps:spPr bwMode="auto">
                          <a:xfrm>
                            <a:off x="12388" y="5698"/>
                            <a:ext cx="3313" cy="0"/>
                          </a:xfrm>
                          <a:custGeom>
                            <a:avLst/>
                            <a:gdLst>
                              <a:gd name="T0" fmla="+- 0 15700 12388"/>
                              <a:gd name="T1" fmla="*/ T0 w 3313"/>
                              <a:gd name="T2" fmla="+- 0 12388 12388"/>
                              <a:gd name="T3" fmla="*/ T2 w 3313"/>
                            </a:gdLst>
                            <a:ahLst/>
                            <a:cxnLst>
                              <a:cxn ang="0">
                                <a:pos x="T1" y="0"/>
                              </a:cxn>
                              <a:cxn ang="0">
                                <a:pos x="T3" y="0"/>
                              </a:cxn>
                            </a:cxnLst>
                            <a:rect l="0" t="0" r="r" b="b"/>
                            <a:pathLst>
                              <a:path w="3313">
                                <a:moveTo>
                                  <a:pt x="33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60"/>
                        <wps:cNvSpPr>
                          <a:spLocks/>
                        </wps:cNvSpPr>
                        <wps:spPr bwMode="auto">
                          <a:xfrm>
                            <a:off x="15722" y="5676"/>
                            <a:ext cx="0" cy="46"/>
                          </a:xfrm>
                          <a:custGeom>
                            <a:avLst/>
                            <a:gdLst>
                              <a:gd name="T0" fmla="+- 0 5676 5676"/>
                              <a:gd name="T1" fmla="*/ 5676 h 46"/>
                              <a:gd name="T2" fmla="+- 0 5722 5676"/>
                              <a:gd name="T3" fmla="*/ 5722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61"/>
                        <wps:cNvSpPr>
                          <a:spLocks/>
                        </wps:cNvSpPr>
                        <wps:spPr bwMode="auto">
                          <a:xfrm>
                            <a:off x="1163" y="5722"/>
                            <a:ext cx="0" cy="326"/>
                          </a:xfrm>
                          <a:custGeom>
                            <a:avLst/>
                            <a:gdLst>
                              <a:gd name="T0" fmla="+- 0 5722 5722"/>
                              <a:gd name="T1" fmla="*/ 5722 h 326"/>
                              <a:gd name="T2" fmla="+- 0 6048 5722"/>
                              <a:gd name="T3" fmla="*/ 6048 h 326"/>
                            </a:gdLst>
                            <a:ahLst/>
                            <a:cxnLst>
                              <a:cxn ang="0">
                                <a:pos x="0" y="T1"/>
                              </a:cxn>
                              <a:cxn ang="0">
                                <a:pos x="0" y="T3"/>
                              </a:cxn>
                            </a:cxnLst>
                            <a:rect l="0" t="0" r="r" b="b"/>
                            <a:pathLst>
                              <a:path h="326">
                                <a:moveTo>
                                  <a:pt x="0" y="0"/>
                                </a:moveTo>
                                <a:lnTo>
                                  <a:pt x="0" y="32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62"/>
                        <wps:cNvSpPr>
                          <a:spLocks/>
                        </wps:cNvSpPr>
                        <wps:spPr bwMode="auto">
                          <a:xfrm>
                            <a:off x="15722" y="5722"/>
                            <a:ext cx="0" cy="326"/>
                          </a:xfrm>
                          <a:custGeom>
                            <a:avLst/>
                            <a:gdLst>
                              <a:gd name="T0" fmla="+- 0 5722 5722"/>
                              <a:gd name="T1" fmla="*/ 5722 h 326"/>
                              <a:gd name="T2" fmla="+- 0 6048 5722"/>
                              <a:gd name="T3" fmla="*/ 6048 h 326"/>
                            </a:gdLst>
                            <a:ahLst/>
                            <a:cxnLst>
                              <a:cxn ang="0">
                                <a:pos x="0" y="T1"/>
                              </a:cxn>
                              <a:cxn ang="0">
                                <a:pos x="0" y="T3"/>
                              </a:cxn>
                            </a:cxnLst>
                            <a:rect l="0" t="0" r="r" b="b"/>
                            <a:pathLst>
                              <a:path h="326">
                                <a:moveTo>
                                  <a:pt x="0" y="0"/>
                                </a:moveTo>
                                <a:lnTo>
                                  <a:pt x="0" y="32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63"/>
                        <wps:cNvSpPr>
                          <a:spLocks/>
                        </wps:cNvSpPr>
                        <wps:spPr bwMode="auto">
                          <a:xfrm>
                            <a:off x="1163" y="6048"/>
                            <a:ext cx="0" cy="46"/>
                          </a:xfrm>
                          <a:custGeom>
                            <a:avLst/>
                            <a:gdLst>
                              <a:gd name="T0" fmla="+- 0 6048 6048"/>
                              <a:gd name="T1" fmla="*/ 6048 h 46"/>
                              <a:gd name="T2" fmla="+- 0 6094 6048"/>
                              <a:gd name="T3" fmla="*/ 6094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64"/>
                        <wps:cNvSpPr>
                          <a:spLocks/>
                        </wps:cNvSpPr>
                        <wps:spPr bwMode="auto">
                          <a:xfrm>
                            <a:off x="1184" y="6070"/>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65"/>
                        <wps:cNvSpPr>
                          <a:spLocks/>
                        </wps:cNvSpPr>
                        <wps:spPr bwMode="auto">
                          <a:xfrm>
                            <a:off x="1593" y="6048"/>
                            <a:ext cx="0" cy="43"/>
                          </a:xfrm>
                          <a:custGeom>
                            <a:avLst/>
                            <a:gdLst>
                              <a:gd name="T0" fmla="+- 0 6048 6048"/>
                              <a:gd name="T1" fmla="*/ 6048 h 43"/>
                              <a:gd name="T2" fmla="+- 0 6091 6048"/>
                              <a:gd name="T3" fmla="*/ 6091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66"/>
                        <wps:cNvSpPr>
                          <a:spLocks/>
                        </wps:cNvSpPr>
                        <wps:spPr bwMode="auto">
                          <a:xfrm>
                            <a:off x="1614" y="6070"/>
                            <a:ext cx="1782" cy="0"/>
                          </a:xfrm>
                          <a:custGeom>
                            <a:avLst/>
                            <a:gdLst>
                              <a:gd name="T0" fmla="+- 0 3396 1614"/>
                              <a:gd name="T1" fmla="*/ T0 w 1782"/>
                              <a:gd name="T2" fmla="+- 0 1614 1614"/>
                              <a:gd name="T3" fmla="*/ T2 w 1782"/>
                            </a:gdLst>
                            <a:ahLst/>
                            <a:cxnLst>
                              <a:cxn ang="0">
                                <a:pos x="T1" y="0"/>
                              </a:cxn>
                              <a:cxn ang="0">
                                <a:pos x="T3" y="0"/>
                              </a:cxn>
                            </a:cxnLst>
                            <a:rect l="0" t="0" r="r" b="b"/>
                            <a:pathLst>
                              <a:path w="1782">
                                <a:moveTo>
                                  <a:pt x="178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67"/>
                        <wps:cNvSpPr>
                          <a:spLocks/>
                        </wps:cNvSpPr>
                        <wps:spPr bwMode="auto">
                          <a:xfrm>
                            <a:off x="3418" y="6048"/>
                            <a:ext cx="0" cy="43"/>
                          </a:xfrm>
                          <a:custGeom>
                            <a:avLst/>
                            <a:gdLst>
                              <a:gd name="T0" fmla="+- 0 6048 6048"/>
                              <a:gd name="T1" fmla="*/ 6048 h 43"/>
                              <a:gd name="T2" fmla="+- 0 6091 6048"/>
                              <a:gd name="T3" fmla="*/ 6091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468"/>
                        <wps:cNvSpPr>
                          <a:spLocks/>
                        </wps:cNvSpPr>
                        <wps:spPr bwMode="auto">
                          <a:xfrm>
                            <a:off x="3439" y="6070"/>
                            <a:ext cx="2790" cy="0"/>
                          </a:xfrm>
                          <a:custGeom>
                            <a:avLst/>
                            <a:gdLst>
                              <a:gd name="T0" fmla="+- 0 6229 3439"/>
                              <a:gd name="T1" fmla="*/ T0 w 2790"/>
                              <a:gd name="T2" fmla="+- 0 3439 3439"/>
                              <a:gd name="T3" fmla="*/ T2 w 2790"/>
                            </a:gdLst>
                            <a:ahLst/>
                            <a:cxnLst>
                              <a:cxn ang="0">
                                <a:pos x="T1" y="0"/>
                              </a:cxn>
                              <a:cxn ang="0">
                                <a:pos x="T3" y="0"/>
                              </a:cxn>
                            </a:cxnLst>
                            <a:rect l="0" t="0" r="r" b="b"/>
                            <a:pathLst>
                              <a:path w="2790">
                                <a:moveTo>
                                  <a:pt x="2790"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69"/>
                        <wps:cNvSpPr>
                          <a:spLocks/>
                        </wps:cNvSpPr>
                        <wps:spPr bwMode="auto">
                          <a:xfrm>
                            <a:off x="6251" y="6048"/>
                            <a:ext cx="0" cy="43"/>
                          </a:xfrm>
                          <a:custGeom>
                            <a:avLst/>
                            <a:gdLst>
                              <a:gd name="T0" fmla="+- 0 6048 6048"/>
                              <a:gd name="T1" fmla="*/ 6048 h 43"/>
                              <a:gd name="T2" fmla="+- 0 6091 6048"/>
                              <a:gd name="T3" fmla="*/ 6091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70"/>
                        <wps:cNvSpPr>
                          <a:spLocks/>
                        </wps:cNvSpPr>
                        <wps:spPr bwMode="auto">
                          <a:xfrm>
                            <a:off x="6273" y="6070"/>
                            <a:ext cx="1374" cy="0"/>
                          </a:xfrm>
                          <a:custGeom>
                            <a:avLst/>
                            <a:gdLst>
                              <a:gd name="T0" fmla="+- 0 7647 6273"/>
                              <a:gd name="T1" fmla="*/ T0 w 1374"/>
                              <a:gd name="T2" fmla="+- 0 6273 6273"/>
                              <a:gd name="T3" fmla="*/ T2 w 1374"/>
                            </a:gdLst>
                            <a:ahLst/>
                            <a:cxnLst>
                              <a:cxn ang="0">
                                <a:pos x="T1" y="0"/>
                              </a:cxn>
                              <a:cxn ang="0">
                                <a:pos x="T3" y="0"/>
                              </a:cxn>
                            </a:cxnLst>
                            <a:rect l="0" t="0" r="r" b="b"/>
                            <a:pathLst>
                              <a:path w="1374">
                                <a:moveTo>
                                  <a:pt x="1374"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71"/>
                        <wps:cNvSpPr>
                          <a:spLocks/>
                        </wps:cNvSpPr>
                        <wps:spPr bwMode="auto">
                          <a:xfrm>
                            <a:off x="7669" y="6048"/>
                            <a:ext cx="0" cy="43"/>
                          </a:xfrm>
                          <a:custGeom>
                            <a:avLst/>
                            <a:gdLst>
                              <a:gd name="T0" fmla="+- 0 6048 6048"/>
                              <a:gd name="T1" fmla="*/ 6048 h 43"/>
                              <a:gd name="T2" fmla="+- 0 6091 6048"/>
                              <a:gd name="T3" fmla="*/ 6091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72"/>
                        <wps:cNvSpPr>
                          <a:spLocks/>
                        </wps:cNvSpPr>
                        <wps:spPr bwMode="auto">
                          <a:xfrm>
                            <a:off x="7690" y="6070"/>
                            <a:ext cx="612" cy="0"/>
                          </a:xfrm>
                          <a:custGeom>
                            <a:avLst/>
                            <a:gdLst>
                              <a:gd name="T0" fmla="+- 0 8302 7690"/>
                              <a:gd name="T1" fmla="*/ T0 w 612"/>
                              <a:gd name="T2" fmla="+- 0 7690 7690"/>
                              <a:gd name="T3" fmla="*/ T2 w 612"/>
                            </a:gdLst>
                            <a:ahLst/>
                            <a:cxnLst>
                              <a:cxn ang="0">
                                <a:pos x="T1" y="0"/>
                              </a:cxn>
                              <a:cxn ang="0">
                                <a:pos x="T3" y="0"/>
                              </a:cxn>
                            </a:cxnLst>
                            <a:rect l="0" t="0" r="r" b="b"/>
                            <a:pathLst>
                              <a:path w="612">
                                <a:moveTo>
                                  <a:pt x="6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73"/>
                        <wps:cNvSpPr>
                          <a:spLocks/>
                        </wps:cNvSpPr>
                        <wps:spPr bwMode="auto">
                          <a:xfrm>
                            <a:off x="8324" y="6091"/>
                            <a:ext cx="0" cy="2"/>
                          </a:xfrm>
                          <a:custGeom>
                            <a:avLst/>
                            <a:gdLst>
                              <a:gd name="T0" fmla="+- 0 6091 6091"/>
                              <a:gd name="T1" fmla="*/ 6091 h 2"/>
                              <a:gd name="T2" fmla="+- 0 6094 6091"/>
                              <a:gd name="T3" fmla="*/ 6094 h 2"/>
                            </a:gdLst>
                            <a:ahLst/>
                            <a:cxnLst>
                              <a:cxn ang="0">
                                <a:pos x="0" y="T1"/>
                              </a:cxn>
                              <a:cxn ang="0">
                                <a:pos x="0" y="T3"/>
                              </a:cxn>
                            </a:cxnLst>
                            <a:rect l="0" t="0" r="r" b="b"/>
                            <a:pathLst>
                              <a:path h="2">
                                <a:moveTo>
                                  <a:pt x="0" y="0"/>
                                </a:moveTo>
                                <a:lnTo>
                                  <a:pt x="0" y="3"/>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74"/>
                        <wps:cNvSpPr>
                          <a:spLocks/>
                        </wps:cNvSpPr>
                        <wps:spPr bwMode="auto">
                          <a:xfrm>
                            <a:off x="8301" y="6048"/>
                            <a:ext cx="45" cy="43"/>
                          </a:xfrm>
                          <a:custGeom>
                            <a:avLst/>
                            <a:gdLst>
                              <a:gd name="T0" fmla="+- 0 8301 8301"/>
                              <a:gd name="T1" fmla="*/ T0 w 45"/>
                              <a:gd name="T2" fmla="+- 0 6048 6048"/>
                              <a:gd name="T3" fmla="*/ 6048 h 43"/>
                              <a:gd name="T4" fmla="+- 0 8301 8301"/>
                              <a:gd name="T5" fmla="*/ T4 w 45"/>
                              <a:gd name="T6" fmla="+- 0 6091 6048"/>
                              <a:gd name="T7" fmla="*/ 6091 h 43"/>
                              <a:gd name="T8" fmla="+- 0 8346 8301"/>
                              <a:gd name="T9" fmla="*/ T8 w 45"/>
                              <a:gd name="T10" fmla="+- 0 6091 6048"/>
                              <a:gd name="T11" fmla="*/ 6091 h 43"/>
                              <a:gd name="T12" fmla="+- 0 8346 8301"/>
                              <a:gd name="T13" fmla="*/ T12 w 45"/>
                              <a:gd name="T14" fmla="+- 0 6048 6048"/>
                              <a:gd name="T15" fmla="*/ 6048 h 43"/>
                              <a:gd name="T16" fmla="+- 0 8301 8301"/>
                              <a:gd name="T17" fmla="*/ T16 w 45"/>
                              <a:gd name="T18" fmla="+- 0 6048 6048"/>
                              <a:gd name="T19" fmla="*/ 604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75"/>
                        <wps:cNvSpPr>
                          <a:spLocks/>
                        </wps:cNvSpPr>
                        <wps:spPr bwMode="auto">
                          <a:xfrm>
                            <a:off x="8344" y="6048"/>
                            <a:ext cx="45" cy="43"/>
                          </a:xfrm>
                          <a:custGeom>
                            <a:avLst/>
                            <a:gdLst>
                              <a:gd name="T0" fmla="+- 0 8344 8344"/>
                              <a:gd name="T1" fmla="*/ T0 w 45"/>
                              <a:gd name="T2" fmla="+- 0 6048 6048"/>
                              <a:gd name="T3" fmla="*/ 6048 h 43"/>
                              <a:gd name="T4" fmla="+- 0 8344 8344"/>
                              <a:gd name="T5" fmla="*/ T4 w 45"/>
                              <a:gd name="T6" fmla="+- 0 6091 6048"/>
                              <a:gd name="T7" fmla="*/ 6091 h 43"/>
                              <a:gd name="T8" fmla="+- 0 8390 8344"/>
                              <a:gd name="T9" fmla="*/ T8 w 45"/>
                              <a:gd name="T10" fmla="+- 0 6091 6048"/>
                              <a:gd name="T11" fmla="*/ 6091 h 43"/>
                              <a:gd name="T12" fmla="+- 0 8390 8344"/>
                              <a:gd name="T13" fmla="*/ T12 w 45"/>
                              <a:gd name="T14" fmla="+- 0 6048 6048"/>
                              <a:gd name="T15" fmla="*/ 6048 h 43"/>
                              <a:gd name="T16" fmla="+- 0 8344 8344"/>
                              <a:gd name="T17" fmla="*/ T16 w 45"/>
                              <a:gd name="T18" fmla="+- 0 6048 6048"/>
                              <a:gd name="T19" fmla="*/ 604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76"/>
                        <wps:cNvSpPr>
                          <a:spLocks/>
                        </wps:cNvSpPr>
                        <wps:spPr bwMode="auto">
                          <a:xfrm>
                            <a:off x="8389" y="6070"/>
                            <a:ext cx="3912" cy="0"/>
                          </a:xfrm>
                          <a:custGeom>
                            <a:avLst/>
                            <a:gdLst>
                              <a:gd name="T0" fmla="+- 0 12301 8389"/>
                              <a:gd name="T1" fmla="*/ T0 w 3912"/>
                              <a:gd name="T2" fmla="+- 0 8389 8389"/>
                              <a:gd name="T3" fmla="*/ T2 w 3912"/>
                            </a:gdLst>
                            <a:ahLst/>
                            <a:cxnLst>
                              <a:cxn ang="0">
                                <a:pos x="T1" y="0"/>
                              </a:cxn>
                              <a:cxn ang="0">
                                <a:pos x="T3" y="0"/>
                              </a:cxn>
                            </a:cxnLst>
                            <a:rect l="0" t="0" r="r" b="b"/>
                            <a:pathLst>
                              <a:path w="3912">
                                <a:moveTo>
                                  <a:pt x="39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77"/>
                        <wps:cNvSpPr>
                          <a:spLocks/>
                        </wps:cNvSpPr>
                        <wps:spPr bwMode="auto">
                          <a:xfrm>
                            <a:off x="12323" y="6091"/>
                            <a:ext cx="0" cy="2"/>
                          </a:xfrm>
                          <a:custGeom>
                            <a:avLst/>
                            <a:gdLst>
                              <a:gd name="T0" fmla="+- 0 6091 6091"/>
                              <a:gd name="T1" fmla="*/ 6091 h 2"/>
                              <a:gd name="T2" fmla="+- 0 6094 6091"/>
                              <a:gd name="T3" fmla="*/ 6094 h 2"/>
                            </a:gdLst>
                            <a:ahLst/>
                            <a:cxnLst>
                              <a:cxn ang="0">
                                <a:pos x="0" y="T1"/>
                              </a:cxn>
                              <a:cxn ang="0">
                                <a:pos x="0" y="T3"/>
                              </a:cxn>
                            </a:cxnLst>
                            <a:rect l="0" t="0" r="r" b="b"/>
                            <a:pathLst>
                              <a:path h="2">
                                <a:moveTo>
                                  <a:pt x="0" y="0"/>
                                </a:moveTo>
                                <a:lnTo>
                                  <a:pt x="0" y="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78"/>
                        <wps:cNvSpPr>
                          <a:spLocks/>
                        </wps:cNvSpPr>
                        <wps:spPr bwMode="auto">
                          <a:xfrm>
                            <a:off x="12300" y="6048"/>
                            <a:ext cx="45" cy="43"/>
                          </a:xfrm>
                          <a:custGeom>
                            <a:avLst/>
                            <a:gdLst>
                              <a:gd name="T0" fmla="+- 0 12300 12300"/>
                              <a:gd name="T1" fmla="*/ T0 w 45"/>
                              <a:gd name="T2" fmla="+- 0 6048 6048"/>
                              <a:gd name="T3" fmla="*/ 6048 h 43"/>
                              <a:gd name="T4" fmla="+- 0 12300 12300"/>
                              <a:gd name="T5" fmla="*/ T4 w 45"/>
                              <a:gd name="T6" fmla="+- 0 6091 6048"/>
                              <a:gd name="T7" fmla="*/ 6091 h 43"/>
                              <a:gd name="T8" fmla="+- 0 12345 12300"/>
                              <a:gd name="T9" fmla="*/ T8 w 45"/>
                              <a:gd name="T10" fmla="+- 0 6091 6048"/>
                              <a:gd name="T11" fmla="*/ 6091 h 43"/>
                              <a:gd name="T12" fmla="+- 0 12345 12300"/>
                              <a:gd name="T13" fmla="*/ T12 w 45"/>
                              <a:gd name="T14" fmla="+- 0 6048 6048"/>
                              <a:gd name="T15" fmla="*/ 6048 h 43"/>
                              <a:gd name="T16" fmla="+- 0 12300 12300"/>
                              <a:gd name="T17" fmla="*/ T16 w 45"/>
                              <a:gd name="T18" fmla="+- 0 6048 6048"/>
                              <a:gd name="T19" fmla="*/ 604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79"/>
                        <wps:cNvSpPr>
                          <a:spLocks/>
                        </wps:cNvSpPr>
                        <wps:spPr bwMode="auto">
                          <a:xfrm>
                            <a:off x="12343" y="6048"/>
                            <a:ext cx="45" cy="43"/>
                          </a:xfrm>
                          <a:custGeom>
                            <a:avLst/>
                            <a:gdLst>
                              <a:gd name="T0" fmla="+- 0 12343 12343"/>
                              <a:gd name="T1" fmla="*/ T0 w 45"/>
                              <a:gd name="T2" fmla="+- 0 6048 6048"/>
                              <a:gd name="T3" fmla="*/ 6048 h 43"/>
                              <a:gd name="T4" fmla="+- 0 12343 12343"/>
                              <a:gd name="T5" fmla="*/ T4 w 45"/>
                              <a:gd name="T6" fmla="+- 0 6091 6048"/>
                              <a:gd name="T7" fmla="*/ 6091 h 43"/>
                              <a:gd name="T8" fmla="+- 0 12389 12343"/>
                              <a:gd name="T9" fmla="*/ T8 w 45"/>
                              <a:gd name="T10" fmla="+- 0 6091 6048"/>
                              <a:gd name="T11" fmla="*/ 6091 h 43"/>
                              <a:gd name="T12" fmla="+- 0 12389 12343"/>
                              <a:gd name="T13" fmla="*/ T12 w 45"/>
                              <a:gd name="T14" fmla="+- 0 6048 6048"/>
                              <a:gd name="T15" fmla="*/ 6048 h 43"/>
                              <a:gd name="T16" fmla="+- 0 12343 12343"/>
                              <a:gd name="T17" fmla="*/ T16 w 45"/>
                              <a:gd name="T18" fmla="+- 0 6048 6048"/>
                              <a:gd name="T19" fmla="*/ 604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80"/>
                        <wps:cNvSpPr>
                          <a:spLocks/>
                        </wps:cNvSpPr>
                        <wps:spPr bwMode="auto">
                          <a:xfrm>
                            <a:off x="12388" y="6070"/>
                            <a:ext cx="3313" cy="0"/>
                          </a:xfrm>
                          <a:custGeom>
                            <a:avLst/>
                            <a:gdLst>
                              <a:gd name="T0" fmla="+- 0 15700 12388"/>
                              <a:gd name="T1" fmla="*/ T0 w 3313"/>
                              <a:gd name="T2" fmla="+- 0 12388 12388"/>
                              <a:gd name="T3" fmla="*/ T2 w 3313"/>
                            </a:gdLst>
                            <a:ahLst/>
                            <a:cxnLst>
                              <a:cxn ang="0">
                                <a:pos x="T1" y="0"/>
                              </a:cxn>
                              <a:cxn ang="0">
                                <a:pos x="T3" y="0"/>
                              </a:cxn>
                            </a:cxnLst>
                            <a:rect l="0" t="0" r="r" b="b"/>
                            <a:pathLst>
                              <a:path w="3313">
                                <a:moveTo>
                                  <a:pt x="33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81"/>
                        <wps:cNvSpPr>
                          <a:spLocks/>
                        </wps:cNvSpPr>
                        <wps:spPr bwMode="auto">
                          <a:xfrm>
                            <a:off x="15722" y="6048"/>
                            <a:ext cx="0" cy="46"/>
                          </a:xfrm>
                          <a:custGeom>
                            <a:avLst/>
                            <a:gdLst>
                              <a:gd name="T0" fmla="+- 0 6048 6048"/>
                              <a:gd name="T1" fmla="*/ 6048 h 46"/>
                              <a:gd name="T2" fmla="+- 0 6094 6048"/>
                              <a:gd name="T3" fmla="*/ 6094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82"/>
                        <wps:cNvSpPr>
                          <a:spLocks/>
                        </wps:cNvSpPr>
                        <wps:spPr bwMode="auto">
                          <a:xfrm>
                            <a:off x="1163" y="6094"/>
                            <a:ext cx="0" cy="357"/>
                          </a:xfrm>
                          <a:custGeom>
                            <a:avLst/>
                            <a:gdLst>
                              <a:gd name="T0" fmla="+- 0 6094 6094"/>
                              <a:gd name="T1" fmla="*/ 6094 h 357"/>
                              <a:gd name="T2" fmla="+- 0 6451 6094"/>
                              <a:gd name="T3" fmla="*/ 6451 h 357"/>
                            </a:gdLst>
                            <a:ahLst/>
                            <a:cxnLst>
                              <a:cxn ang="0">
                                <a:pos x="0" y="T1"/>
                              </a:cxn>
                              <a:cxn ang="0">
                                <a:pos x="0" y="T3"/>
                              </a:cxn>
                            </a:cxnLst>
                            <a:rect l="0" t="0" r="r" b="b"/>
                            <a:pathLst>
                              <a:path h="357">
                                <a:moveTo>
                                  <a:pt x="0" y="0"/>
                                </a:moveTo>
                                <a:lnTo>
                                  <a:pt x="0" y="357"/>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83"/>
                        <wps:cNvSpPr>
                          <a:spLocks/>
                        </wps:cNvSpPr>
                        <wps:spPr bwMode="auto">
                          <a:xfrm>
                            <a:off x="8324" y="6094"/>
                            <a:ext cx="0" cy="357"/>
                          </a:xfrm>
                          <a:custGeom>
                            <a:avLst/>
                            <a:gdLst>
                              <a:gd name="T0" fmla="+- 0 6094 6094"/>
                              <a:gd name="T1" fmla="*/ 6094 h 357"/>
                              <a:gd name="T2" fmla="+- 0 6451 6094"/>
                              <a:gd name="T3" fmla="*/ 6451 h 357"/>
                            </a:gdLst>
                            <a:ahLst/>
                            <a:cxnLst>
                              <a:cxn ang="0">
                                <a:pos x="0" y="T1"/>
                              </a:cxn>
                              <a:cxn ang="0">
                                <a:pos x="0" y="T3"/>
                              </a:cxn>
                            </a:cxnLst>
                            <a:rect l="0" t="0" r="r" b="b"/>
                            <a:pathLst>
                              <a:path h="357">
                                <a:moveTo>
                                  <a:pt x="0" y="0"/>
                                </a:moveTo>
                                <a:lnTo>
                                  <a:pt x="0" y="357"/>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84"/>
                        <wps:cNvSpPr>
                          <a:spLocks/>
                        </wps:cNvSpPr>
                        <wps:spPr bwMode="auto">
                          <a:xfrm>
                            <a:off x="12323" y="6094"/>
                            <a:ext cx="0" cy="357"/>
                          </a:xfrm>
                          <a:custGeom>
                            <a:avLst/>
                            <a:gdLst>
                              <a:gd name="T0" fmla="+- 0 6094 6094"/>
                              <a:gd name="T1" fmla="*/ 6094 h 357"/>
                              <a:gd name="T2" fmla="+- 0 6451 6094"/>
                              <a:gd name="T3" fmla="*/ 6451 h 357"/>
                            </a:gdLst>
                            <a:ahLst/>
                            <a:cxnLst>
                              <a:cxn ang="0">
                                <a:pos x="0" y="T1"/>
                              </a:cxn>
                              <a:cxn ang="0">
                                <a:pos x="0" y="T3"/>
                              </a:cxn>
                            </a:cxnLst>
                            <a:rect l="0" t="0" r="r" b="b"/>
                            <a:pathLst>
                              <a:path h="357">
                                <a:moveTo>
                                  <a:pt x="0" y="0"/>
                                </a:moveTo>
                                <a:lnTo>
                                  <a:pt x="0" y="35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85"/>
                        <wps:cNvSpPr>
                          <a:spLocks/>
                        </wps:cNvSpPr>
                        <wps:spPr bwMode="auto">
                          <a:xfrm>
                            <a:off x="15722" y="6094"/>
                            <a:ext cx="0" cy="357"/>
                          </a:xfrm>
                          <a:custGeom>
                            <a:avLst/>
                            <a:gdLst>
                              <a:gd name="T0" fmla="+- 0 6094 6094"/>
                              <a:gd name="T1" fmla="*/ 6094 h 357"/>
                              <a:gd name="T2" fmla="+- 0 6451 6094"/>
                              <a:gd name="T3" fmla="*/ 6451 h 357"/>
                            </a:gdLst>
                            <a:ahLst/>
                            <a:cxnLst>
                              <a:cxn ang="0">
                                <a:pos x="0" y="T1"/>
                              </a:cxn>
                              <a:cxn ang="0">
                                <a:pos x="0" y="T3"/>
                              </a:cxn>
                            </a:cxnLst>
                            <a:rect l="0" t="0" r="r" b="b"/>
                            <a:pathLst>
                              <a:path h="357">
                                <a:moveTo>
                                  <a:pt x="0" y="0"/>
                                </a:moveTo>
                                <a:lnTo>
                                  <a:pt x="0" y="35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86"/>
                        <wps:cNvSpPr>
                          <a:spLocks/>
                        </wps:cNvSpPr>
                        <wps:spPr bwMode="auto">
                          <a:xfrm>
                            <a:off x="1163" y="6451"/>
                            <a:ext cx="0" cy="46"/>
                          </a:xfrm>
                          <a:custGeom>
                            <a:avLst/>
                            <a:gdLst>
                              <a:gd name="T0" fmla="+- 0 6451 6451"/>
                              <a:gd name="T1" fmla="*/ 6451 h 46"/>
                              <a:gd name="T2" fmla="+- 0 6497 6451"/>
                              <a:gd name="T3" fmla="*/ 6497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87"/>
                        <wps:cNvSpPr>
                          <a:spLocks/>
                        </wps:cNvSpPr>
                        <wps:spPr bwMode="auto">
                          <a:xfrm>
                            <a:off x="8324" y="6451"/>
                            <a:ext cx="0" cy="46"/>
                          </a:xfrm>
                          <a:custGeom>
                            <a:avLst/>
                            <a:gdLst>
                              <a:gd name="T0" fmla="+- 0 6451 6451"/>
                              <a:gd name="T1" fmla="*/ 6451 h 46"/>
                              <a:gd name="T2" fmla="+- 0 6497 6451"/>
                              <a:gd name="T3" fmla="*/ 6497 h 46"/>
                            </a:gdLst>
                            <a:ahLst/>
                            <a:cxnLst>
                              <a:cxn ang="0">
                                <a:pos x="0" y="T1"/>
                              </a:cxn>
                              <a:cxn ang="0">
                                <a:pos x="0" y="T3"/>
                              </a:cxn>
                            </a:cxnLst>
                            <a:rect l="0" t="0" r="r" b="b"/>
                            <a:pathLst>
                              <a:path h="46">
                                <a:moveTo>
                                  <a:pt x="0" y="0"/>
                                </a:moveTo>
                                <a:lnTo>
                                  <a:pt x="0" y="46"/>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488"/>
                        <wps:cNvSpPr>
                          <a:spLocks/>
                        </wps:cNvSpPr>
                        <wps:spPr bwMode="auto">
                          <a:xfrm>
                            <a:off x="12323" y="6451"/>
                            <a:ext cx="0" cy="46"/>
                          </a:xfrm>
                          <a:custGeom>
                            <a:avLst/>
                            <a:gdLst>
                              <a:gd name="T0" fmla="+- 0 6451 6451"/>
                              <a:gd name="T1" fmla="*/ 6451 h 46"/>
                              <a:gd name="T2" fmla="+- 0 6497 6451"/>
                              <a:gd name="T3" fmla="*/ 6497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489"/>
                        <wps:cNvSpPr>
                          <a:spLocks/>
                        </wps:cNvSpPr>
                        <wps:spPr bwMode="auto">
                          <a:xfrm>
                            <a:off x="15722" y="6451"/>
                            <a:ext cx="0" cy="46"/>
                          </a:xfrm>
                          <a:custGeom>
                            <a:avLst/>
                            <a:gdLst>
                              <a:gd name="T0" fmla="+- 0 6451 6451"/>
                              <a:gd name="T1" fmla="*/ 6451 h 46"/>
                              <a:gd name="T2" fmla="+- 0 6497 6451"/>
                              <a:gd name="T3" fmla="*/ 6497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90"/>
                        <wps:cNvSpPr>
                          <a:spLocks/>
                        </wps:cNvSpPr>
                        <wps:spPr bwMode="auto">
                          <a:xfrm>
                            <a:off x="1163" y="6497"/>
                            <a:ext cx="0" cy="360"/>
                          </a:xfrm>
                          <a:custGeom>
                            <a:avLst/>
                            <a:gdLst>
                              <a:gd name="T0" fmla="+- 0 6497 6497"/>
                              <a:gd name="T1" fmla="*/ 6497 h 360"/>
                              <a:gd name="T2" fmla="+- 0 6856 6497"/>
                              <a:gd name="T3" fmla="*/ 6856 h 360"/>
                            </a:gdLst>
                            <a:ahLst/>
                            <a:cxnLst>
                              <a:cxn ang="0">
                                <a:pos x="0" y="T1"/>
                              </a:cxn>
                              <a:cxn ang="0">
                                <a:pos x="0" y="T3"/>
                              </a:cxn>
                            </a:cxnLst>
                            <a:rect l="0" t="0" r="r" b="b"/>
                            <a:pathLst>
                              <a:path h="360">
                                <a:moveTo>
                                  <a:pt x="0" y="0"/>
                                </a:moveTo>
                                <a:lnTo>
                                  <a:pt x="0" y="359"/>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91"/>
                        <wps:cNvSpPr>
                          <a:spLocks/>
                        </wps:cNvSpPr>
                        <wps:spPr bwMode="auto">
                          <a:xfrm>
                            <a:off x="8324" y="6497"/>
                            <a:ext cx="0" cy="360"/>
                          </a:xfrm>
                          <a:custGeom>
                            <a:avLst/>
                            <a:gdLst>
                              <a:gd name="T0" fmla="+- 0 6497 6497"/>
                              <a:gd name="T1" fmla="*/ 6497 h 360"/>
                              <a:gd name="T2" fmla="+- 0 6856 6497"/>
                              <a:gd name="T3" fmla="*/ 6856 h 360"/>
                            </a:gdLst>
                            <a:ahLst/>
                            <a:cxnLst>
                              <a:cxn ang="0">
                                <a:pos x="0" y="T1"/>
                              </a:cxn>
                              <a:cxn ang="0">
                                <a:pos x="0" y="T3"/>
                              </a:cxn>
                            </a:cxnLst>
                            <a:rect l="0" t="0" r="r" b="b"/>
                            <a:pathLst>
                              <a:path h="360">
                                <a:moveTo>
                                  <a:pt x="0" y="0"/>
                                </a:moveTo>
                                <a:lnTo>
                                  <a:pt x="0" y="359"/>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92"/>
                        <wps:cNvSpPr>
                          <a:spLocks/>
                        </wps:cNvSpPr>
                        <wps:spPr bwMode="auto">
                          <a:xfrm>
                            <a:off x="12323" y="6497"/>
                            <a:ext cx="0" cy="360"/>
                          </a:xfrm>
                          <a:custGeom>
                            <a:avLst/>
                            <a:gdLst>
                              <a:gd name="T0" fmla="+- 0 6497 6497"/>
                              <a:gd name="T1" fmla="*/ 6497 h 360"/>
                              <a:gd name="T2" fmla="+- 0 6856 6497"/>
                              <a:gd name="T3" fmla="*/ 6856 h 360"/>
                            </a:gdLst>
                            <a:ahLst/>
                            <a:cxnLst>
                              <a:cxn ang="0">
                                <a:pos x="0" y="T1"/>
                              </a:cxn>
                              <a:cxn ang="0">
                                <a:pos x="0" y="T3"/>
                              </a:cxn>
                            </a:cxnLst>
                            <a:rect l="0" t="0" r="r" b="b"/>
                            <a:pathLst>
                              <a:path h="360">
                                <a:moveTo>
                                  <a:pt x="0" y="0"/>
                                </a:moveTo>
                                <a:lnTo>
                                  <a:pt x="0" y="359"/>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93"/>
                        <wps:cNvSpPr>
                          <a:spLocks/>
                        </wps:cNvSpPr>
                        <wps:spPr bwMode="auto">
                          <a:xfrm>
                            <a:off x="15722" y="6497"/>
                            <a:ext cx="0" cy="360"/>
                          </a:xfrm>
                          <a:custGeom>
                            <a:avLst/>
                            <a:gdLst>
                              <a:gd name="T0" fmla="+- 0 6497 6497"/>
                              <a:gd name="T1" fmla="*/ 6497 h 360"/>
                              <a:gd name="T2" fmla="+- 0 6856 6497"/>
                              <a:gd name="T3" fmla="*/ 6856 h 360"/>
                            </a:gdLst>
                            <a:ahLst/>
                            <a:cxnLst>
                              <a:cxn ang="0">
                                <a:pos x="0" y="T1"/>
                              </a:cxn>
                              <a:cxn ang="0">
                                <a:pos x="0" y="T3"/>
                              </a:cxn>
                            </a:cxnLst>
                            <a:rect l="0" t="0" r="r" b="b"/>
                            <a:pathLst>
                              <a:path h="360">
                                <a:moveTo>
                                  <a:pt x="0" y="0"/>
                                </a:moveTo>
                                <a:lnTo>
                                  <a:pt x="0" y="359"/>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94"/>
                        <wps:cNvSpPr>
                          <a:spLocks/>
                        </wps:cNvSpPr>
                        <wps:spPr bwMode="auto">
                          <a:xfrm>
                            <a:off x="1163" y="6856"/>
                            <a:ext cx="0" cy="46"/>
                          </a:xfrm>
                          <a:custGeom>
                            <a:avLst/>
                            <a:gdLst>
                              <a:gd name="T0" fmla="+- 0 6856 6856"/>
                              <a:gd name="T1" fmla="*/ 6856 h 46"/>
                              <a:gd name="T2" fmla="+- 0 6902 6856"/>
                              <a:gd name="T3" fmla="*/ 6902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95"/>
                        <wps:cNvSpPr>
                          <a:spLocks/>
                        </wps:cNvSpPr>
                        <wps:spPr bwMode="auto">
                          <a:xfrm>
                            <a:off x="1184" y="6878"/>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96"/>
                        <wps:cNvSpPr>
                          <a:spLocks/>
                        </wps:cNvSpPr>
                        <wps:spPr bwMode="auto">
                          <a:xfrm>
                            <a:off x="1593" y="6856"/>
                            <a:ext cx="0" cy="43"/>
                          </a:xfrm>
                          <a:custGeom>
                            <a:avLst/>
                            <a:gdLst>
                              <a:gd name="T0" fmla="+- 0 6856 6856"/>
                              <a:gd name="T1" fmla="*/ 6856 h 43"/>
                              <a:gd name="T2" fmla="+- 0 6900 6856"/>
                              <a:gd name="T3" fmla="*/ 6900 h 43"/>
                            </a:gdLst>
                            <a:ahLst/>
                            <a:cxnLst>
                              <a:cxn ang="0">
                                <a:pos x="0" y="T1"/>
                              </a:cxn>
                              <a:cxn ang="0">
                                <a:pos x="0" y="T3"/>
                              </a:cxn>
                            </a:cxnLst>
                            <a:rect l="0" t="0" r="r" b="b"/>
                            <a:pathLst>
                              <a:path h="43">
                                <a:moveTo>
                                  <a:pt x="0" y="0"/>
                                </a:moveTo>
                                <a:lnTo>
                                  <a:pt x="0" y="44"/>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97"/>
                        <wps:cNvSpPr>
                          <a:spLocks/>
                        </wps:cNvSpPr>
                        <wps:spPr bwMode="auto">
                          <a:xfrm>
                            <a:off x="1614" y="6878"/>
                            <a:ext cx="1782" cy="0"/>
                          </a:xfrm>
                          <a:custGeom>
                            <a:avLst/>
                            <a:gdLst>
                              <a:gd name="T0" fmla="+- 0 3396 1614"/>
                              <a:gd name="T1" fmla="*/ T0 w 1782"/>
                              <a:gd name="T2" fmla="+- 0 1614 1614"/>
                              <a:gd name="T3" fmla="*/ T2 w 1782"/>
                            </a:gdLst>
                            <a:ahLst/>
                            <a:cxnLst>
                              <a:cxn ang="0">
                                <a:pos x="T1" y="0"/>
                              </a:cxn>
                              <a:cxn ang="0">
                                <a:pos x="T3" y="0"/>
                              </a:cxn>
                            </a:cxnLst>
                            <a:rect l="0" t="0" r="r" b="b"/>
                            <a:pathLst>
                              <a:path w="1782">
                                <a:moveTo>
                                  <a:pt x="1782"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8"/>
                        <wps:cNvSpPr>
                          <a:spLocks/>
                        </wps:cNvSpPr>
                        <wps:spPr bwMode="auto">
                          <a:xfrm>
                            <a:off x="3418" y="6856"/>
                            <a:ext cx="0" cy="43"/>
                          </a:xfrm>
                          <a:custGeom>
                            <a:avLst/>
                            <a:gdLst>
                              <a:gd name="T0" fmla="+- 0 6856 6856"/>
                              <a:gd name="T1" fmla="*/ 6856 h 43"/>
                              <a:gd name="T2" fmla="+- 0 6900 6856"/>
                              <a:gd name="T3" fmla="*/ 6900 h 43"/>
                            </a:gdLst>
                            <a:ahLst/>
                            <a:cxnLst>
                              <a:cxn ang="0">
                                <a:pos x="0" y="T1"/>
                              </a:cxn>
                              <a:cxn ang="0">
                                <a:pos x="0" y="T3"/>
                              </a:cxn>
                            </a:cxnLst>
                            <a:rect l="0" t="0" r="r" b="b"/>
                            <a:pathLst>
                              <a:path h="43">
                                <a:moveTo>
                                  <a:pt x="0" y="0"/>
                                </a:moveTo>
                                <a:lnTo>
                                  <a:pt x="0" y="44"/>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9"/>
                        <wps:cNvSpPr>
                          <a:spLocks/>
                        </wps:cNvSpPr>
                        <wps:spPr bwMode="auto">
                          <a:xfrm>
                            <a:off x="3439" y="6878"/>
                            <a:ext cx="2790" cy="0"/>
                          </a:xfrm>
                          <a:custGeom>
                            <a:avLst/>
                            <a:gdLst>
                              <a:gd name="T0" fmla="+- 0 6229 3439"/>
                              <a:gd name="T1" fmla="*/ T0 w 2790"/>
                              <a:gd name="T2" fmla="+- 0 3439 3439"/>
                              <a:gd name="T3" fmla="*/ T2 w 2790"/>
                            </a:gdLst>
                            <a:ahLst/>
                            <a:cxnLst>
                              <a:cxn ang="0">
                                <a:pos x="T1" y="0"/>
                              </a:cxn>
                              <a:cxn ang="0">
                                <a:pos x="T3" y="0"/>
                              </a:cxn>
                            </a:cxnLst>
                            <a:rect l="0" t="0" r="r" b="b"/>
                            <a:pathLst>
                              <a:path w="2790">
                                <a:moveTo>
                                  <a:pt x="2790"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00"/>
                        <wps:cNvSpPr>
                          <a:spLocks/>
                        </wps:cNvSpPr>
                        <wps:spPr bwMode="auto">
                          <a:xfrm>
                            <a:off x="6251" y="6856"/>
                            <a:ext cx="0" cy="43"/>
                          </a:xfrm>
                          <a:custGeom>
                            <a:avLst/>
                            <a:gdLst>
                              <a:gd name="T0" fmla="+- 0 6856 6856"/>
                              <a:gd name="T1" fmla="*/ 6856 h 43"/>
                              <a:gd name="T2" fmla="+- 0 6900 6856"/>
                              <a:gd name="T3" fmla="*/ 6900 h 43"/>
                            </a:gdLst>
                            <a:ahLst/>
                            <a:cxnLst>
                              <a:cxn ang="0">
                                <a:pos x="0" y="T1"/>
                              </a:cxn>
                              <a:cxn ang="0">
                                <a:pos x="0" y="T3"/>
                              </a:cxn>
                            </a:cxnLst>
                            <a:rect l="0" t="0" r="r" b="b"/>
                            <a:pathLst>
                              <a:path h="43">
                                <a:moveTo>
                                  <a:pt x="0" y="0"/>
                                </a:moveTo>
                                <a:lnTo>
                                  <a:pt x="0" y="44"/>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501"/>
                        <wps:cNvSpPr>
                          <a:spLocks/>
                        </wps:cNvSpPr>
                        <wps:spPr bwMode="auto">
                          <a:xfrm>
                            <a:off x="6273" y="6878"/>
                            <a:ext cx="1374" cy="0"/>
                          </a:xfrm>
                          <a:custGeom>
                            <a:avLst/>
                            <a:gdLst>
                              <a:gd name="T0" fmla="+- 0 7647 6273"/>
                              <a:gd name="T1" fmla="*/ T0 w 1374"/>
                              <a:gd name="T2" fmla="+- 0 6273 6273"/>
                              <a:gd name="T3" fmla="*/ T2 w 1374"/>
                            </a:gdLst>
                            <a:ahLst/>
                            <a:cxnLst>
                              <a:cxn ang="0">
                                <a:pos x="T1" y="0"/>
                              </a:cxn>
                              <a:cxn ang="0">
                                <a:pos x="T3" y="0"/>
                              </a:cxn>
                            </a:cxnLst>
                            <a:rect l="0" t="0" r="r" b="b"/>
                            <a:pathLst>
                              <a:path w="1374">
                                <a:moveTo>
                                  <a:pt x="1374"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02"/>
                        <wps:cNvSpPr>
                          <a:spLocks/>
                        </wps:cNvSpPr>
                        <wps:spPr bwMode="auto">
                          <a:xfrm>
                            <a:off x="7669" y="6856"/>
                            <a:ext cx="0" cy="43"/>
                          </a:xfrm>
                          <a:custGeom>
                            <a:avLst/>
                            <a:gdLst>
                              <a:gd name="T0" fmla="+- 0 6856 6856"/>
                              <a:gd name="T1" fmla="*/ 6856 h 43"/>
                              <a:gd name="T2" fmla="+- 0 6900 6856"/>
                              <a:gd name="T3" fmla="*/ 6900 h 43"/>
                            </a:gdLst>
                            <a:ahLst/>
                            <a:cxnLst>
                              <a:cxn ang="0">
                                <a:pos x="0" y="T1"/>
                              </a:cxn>
                              <a:cxn ang="0">
                                <a:pos x="0" y="T3"/>
                              </a:cxn>
                            </a:cxnLst>
                            <a:rect l="0" t="0" r="r" b="b"/>
                            <a:pathLst>
                              <a:path h="43">
                                <a:moveTo>
                                  <a:pt x="0" y="0"/>
                                </a:moveTo>
                                <a:lnTo>
                                  <a:pt x="0" y="44"/>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503"/>
                        <wps:cNvSpPr>
                          <a:spLocks/>
                        </wps:cNvSpPr>
                        <wps:spPr bwMode="auto">
                          <a:xfrm>
                            <a:off x="7690" y="6878"/>
                            <a:ext cx="612" cy="0"/>
                          </a:xfrm>
                          <a:custGeom>
                            <a:avLst/>
                            <a:gdLst>
                              <a:gd name="T0" fmla="+- 0 8302 7690"/>
                              <a:gd name="T1" fmla="*/ T0 w 612"/>
                              <a:gd name="T2" fmla="+- 0 7690 7690"/>
                              <a:gd name="T3" fmla="*/ T2 w 612"/>
                            </a:gdLst>
                            <a:ahLst/>
                            <a:cxnLst>
                              <a:cxn ang="0">
                                <a:pos x="T1" y="0"/>
                              </a:cxn>
                              <a:cxn ang="0">
                                <a:pos x="T3" y="0"/>
                              </a:cxn>
                            </a:cxnLst>
                            <a:rect l="0" t="0" r="r" b="b"/>
                            <a:pathLst>
                              <a:path w="612">
                                <a:moveTo>
                                  <a:pt x="612"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504"/>
                        <wps:cNvSpPr>
                          <a:spLocks/>
                        </wps:cNvSpPr>
                        <wps:spPr bwMode="auto">
                          <a:xfrm>
                            <a:off x="8301" y="6856"/>
                            <a:ext cx="45" cy="43"/>
                          </a:xfrm>
                          <a:custGeom>
                            <a:avLst/>
                            <a:gdLst>
                              <a:gd name="T0" fmla="+- 0 8301 8301"/>
                              <a:gd name="T1" fmla="*/ T0 w 45"/>
                              <a:gd name="T2" fmla="+- 0 6856 6856"/>
                              <a:gd name="T3" fmla="*/ 6856 h 43"/>
                              <a:gd name="T4" fmla="+- 0 8301 8301"/>
                              <a:gd name="T5" fmla="*/ T4 w 45"/>
                              <a:gd name="T6" fmla="+- 0 6900 6856"/>
                              <a:gd name="T7" fmla="*/ 6900 h 43"/>
                              <a:gd name="T8" fmla="+- 0 8346 8301"/>
                              <a:gd name="T9" fmla="*/ T8 w 45"/>
                              <a:gd name="T10" fmla="+- 0 6900 6856"/>
                              <a:gd name="T11" fmla="*/ 6900 h 43"/>
                              <a:gd name="T12" fmla="+- 0 8346 8301"/>
                              <a:gd name="T13" fmla="*/ T12 w 45"/>
                              <a:gd name="T14" fmla="+- 0 6856 6856"/>
                              <a:gd name="T15" fmla="*/ 6856 h 43"/>
                              <a:gd name="T16" fmla="+- 0 8301 8301"/>
                              <a:gd name="T17" fmla="*/ T16 w 45"/>
                              <a:gd name="T18" fmla="+- 0 6856 6856"/>
                              <a:gd name="T19" fmla="*/ 685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5" y="44"/>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05"/>
                        <wps:cNvSpPr>
                          <a:spLocks/>
                        </wps:cNvSpPr>
                        <wps:spPr bwMode="auto">
                          <a:xfrm>
                            <a:off x="8344" y="6856"/>
                            <a:ext cx="45" cy="43"/>
                          </a:xfrm>
                          <a:custGeom>
                            <a:avLst/>
                            <a:gdLst>
                              <a:gd name="T0" fmla="+- 0 8344 8344"/>
                              <a:gd name="T1" fmla="*/ T0 w 45"/>
                              <a:gd name="T2" fmla="+- 0 6856 6856"/>
                              <a:gd name="T3" fmla="*/ 6856 h 43"/>
                              <a:gd name="T4" fmla="+- 0 8344 8344"/>
                              <a:gd name="T5" fmla="*/ T4 w 45"/>
                              <a:gd name="T6" fmla="+- 0 6900 6856"/>
                              <a:gd name="T7" fmla="*/ 6900 h 43"/>
                              <a:gd name="T8" fmla="+- 0 8390 8344"/>
                              <a:gd name="T9" fmla="*/ T8 w 45"/>
                              <a:gd name="T10" fmla="+- 0 6900 6856"/>
                              <a:gd name="T11" fmla="*/ 6900 h 43"/>
                              <a:gd name="T12" fmla="+- 0 8390 8344"/>
                              <a:gd name="T13" fmla="*/ T12 w 45"/>
                              <a:gd name="T14" fmla="+- 0 6856 6856"/>
                              <a:gd name="T15" fmla="*/ 6856 h 43"/>
                              <a:gd name="T16" fmla="+- 0 8344 8344"/>
                              <a:gd name="T17" fmla="*/ T16 w 45"/>
                              <a:gd name="T18" fmla="+- 0 6856 6856"/>
                              <a:gd name="T19" fmla="*/ 685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6" y="44"/>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06"/>
                        <wps:cNvSpPr>
                          <a:spLocks/>
                        </wps:cNvSpPr>
                        <wps:spPr bwMode="auto">
                          <a:xfrm>
                            <a:off x="8389" y="6878"/>
                            <a:ext cx="3912" cy="0"/>
                          </a:xfrm>
                          <a:custGeom>
                            <a:avLst/>
                            <a:gdLst>
                              <a:gd name="T0" fmla="+- 0 12301 8389"/>
                              <a:gd name="T1" fmla="*/ T0 w 3912"/>
                              <a:gd name="T2" fmla="+- 0 8389 8389"/>
                              <a:gd name="T3" fmla="*/ T2 w 3912"/>
                            </a:gdLst>
                            <a:ahLst/>
                            <a:cxnLst>
                              <a:cxn ang="0">
                                <a:pos x="T1" y="0"/>
                              </a:cxn>
                              <a:cxn ang="0">
                                <a:pos x="T3" y="0"/>
                              </a:cxn>
                            </a:cxnLst>
                            <a:rect l="0" t="0" r="r" b="b"/>
                            <a:pathLst>
                              <a:path w="3912">
                                <a:moveTo>
                                  <a:pt x="3912"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07"/>
                        <wps:cNvSpPr>
                          <a:spLocks/>
                        </wps:cNvSpPr>
                        <wps:spPr bwMode="auto">
                          <a:xfrm>
                            <a:off x="12300" y="6856"/>
                            <a:ext cx="45" cy="43"/>
                          </a:xfrm>
                          <a:custGeom>
                            <a:avLst/>
                            <a:gdLst>
                              <a:gd name="T0" fmla="+- 0 12300 12300"/>
                              <a:gd name="T1" fmla="*/ T0 w 45"/>
                              <a:gd name="T2" fmla="+- 0 6856 6856"/>
                              <a:gd name="T3" fmla="*/ 6856 h 43"/>
                              <a:gd name="T4" fmla="+- 0 12300 12300"/>
                              <a:gd name="T5" fmla="*/ T4 w 45"/>
                              <a:gd name="T6" fmla="+- 0 6900 6856"/>
                              <a:gd name="T7" fmla="*/ 6900 h 43"/>
                              <a:gd name="T8" fmla="+- 0 12345 12300"/>
                              <a:gd name="T9" fmla="*/ T8 w 45"/>
                              <a:gd name="T10" fmla="+- 0 6900 6856"/>
                              <a:gd name="T11" fmla="*/ 6900 h 43"/>
                              <a:gd name="T12" fmla="+- 0 12345 12300"/>
                              <a:gd name="T13" fmla="*/ T12 w 45"/>
                              <a:gd name="T14" fmla="+- 0 6856 6856"/>
                              <a:gd name="T15" fmla="*/ 6856 h 43"/>
                              <a:gd name="T16" fmla="+- 0 12300 12300"/>
                              <a:gd name="T17" fmla="*/ T16 w 45"/>
                              <a:gd name="T18" fmla="+- 0 6856 6856"/>
                              <a:gd name="T19" fmla="*/ 685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5" y="44"/>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08"/>
                        <wps:cNvSpPr>
                          <a:spLocks/>
                        </wps:cNvSpPr>
                        <wps:spPr bwMode="auto">
                          <a:xfrm>
                            <a:off x="12343" y="6856"/>
                            <a:ext cx="45" cy="43"/>
                          </a:xfrm>
                          <a:custGeom>
                            <a:avLst/>
                            <a:gdLst>
                              <a:gd name="T0" fmla="+- 0 12343 12343"/>
                              <a:gd name="T1" fmla="*/ T0 w 45"/>
                              <a:gd name="T2" fmla="+- 0 6856 6856"/>
                              <a:gd name="T3" fmla="*/ 6856 h 43"/>
                              <a:gd name="T4" fmla="+- 0 12343 12343"/>
                              <a:gd name="T5" fmla="*/ T4 w 45"/>
                              <a:gd name="T6" fmla="+- 0 6900 6856"/>
                              <a:gd name="T7" fmla="*/ 6900 h 43"/>
                              <a:gd name="T8" fmla="+- 0 12389 12343"/>
                              <a:gd name="T9" fmla="*/ T8 w 45"/>
                              <a:gd name="T10" fmla="+- 0 6900 6856"/>
                              <a:gd name="T11" fmla="*/ 6900 h 43"/>
                              <a:gd name="T12" fmla="+- 0 12389 12343"/>
                              <a:gd name="T13" fmla="*/ T12 w 45"/>
                              <a:gd name="T14" fmla="+- 0 6856 6856"/>
                              <a:gd name="T15" fmla="*/ 6856 h 43"/>
                              <a:gd name="T16" fmla="+- 0 12343 12343"/>
                              <a:gd name="T17" fmla="*/ T16 w 45"/>
                              <a:gd name="T18" fmla="+- 0 6856 6856"/>
                              <a:gd name="T19" fmla="*/ 6856 h 43"/>
                            </a:gdLst>
                            <a:ahLst/>
                            <a:cxnLst>
                              <a:cxn ang="0">
                                <a:pos x="T1" y="T3"/>
                              </a:cxn>
                              <a:cxn ang="0">
                                <a:pos x="T5" y="T7"/>
                              </a:cxn>
                              <a:cxn ang="0">
                                <a:pos x="T9" y="T11"/>
                              </a:cxn>
                              <a:cxn ang="0">
                                <a:pos x="T13" y="T15"/>
                              </a:cxn>
                              <a:cxn ang="0">
                                <a:pos x="T17" y="T19"/>
                              </a:cxn>
                            </a:cxnLst>
                            <a:rect l="0" t="0" r="r" b="b"/>
                            <a:pathLst>
                              <a:path w="45" h="43">
                                <a:moveTo>
                                  <a:pt x="0" y="0"/>
                                </a:moveTo>
                                <a:lnTo>
                                  <a:pt x="0" y="44"/>
                                </a:lnTo>
                                <a:lnTo>
                                  <a:pt x="46" y="44"/>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09"/>
                        <wps:cNvSpPr>
                          <a:spLocks/>
                        </wps:cNvSpPr>
                        <wps:spPr bwMode="auto">
                          <a:xfrm>
                            <a:off x="12388" y="6878"/>
                            <a:ext cx="3313" cy="0"/>
                          </a:xfrm>
                          <a:custGeom>
                            <a:avLst/>
                            <a:gdLst>
                              <a:gd name="T0" fmla="+- 0 15700 12388"/>
                              <a:gd name="T1" fmla="*/ T0 w 3313"/>
                              <a:gd name="T2" fmla="+- 0 12388 12388"/>
                              <a:gd name="T3" fmla="*/ T2 w 3313"/>
                            </a:gdLst>
                            <a:ahLst/>
                            <a:cxnLst>
                              <a:cxn ang="0">
                                <a:pos x="T1" y="0"/>
                              </a:cxn>
                              <a:cxn ang="0">
                                <a:pos x="T3" y="0"/>
                              </a:cxn>
                            </a:cxnLst>
                            <a:rect l="0" t="0" r="r" b="b"/>
                            <a:pathLst>
                              <a:path w="3313">
                                <a:moveTo>
                                  <a:pt x="3312"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510"/>
                        <wps:cNvSpPr>
                          <a:spLocks/>
                        </wps:cNvSpPr>
                        <wps:spPr bwMode="auto">
                          <a:xfrm>
                            <a:off x="15722" y="6856"/>
                            <a:ext cx="0" cy="46"/>
                          </a:xfrm>
                          <a:custGeom>
                            <a:avLst/>
                            <a:gdLst>
                              <a:gd name="T0" fmla="+- 0 6856 6856"/>
                              <a:gd name="T1" fmla="*/ 6856 h 46"/>
                              <a:gd name="T2" fmla="+- 0 6902 6856"/>
                              <a:gd name="T3" fmla="*/ 6902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511"/>
                        <wps:cNvSpPr>
                          <a:spLocks/>
                        </wps:cNvSpPr>
                        <wps:spPr bwMode="auto">
                          <a:xfrm>
                            <a:off x="1163" y="6902"/>
                            <a:ext cx="0" cy="326"/>
                          </a:xfrm>
                          <a:custGeom>
                            <a:avLst/>
                            <a:gdLst>
                              <a:gd name="T0" fmla="+- 0 6902 6902"/>
                              <a:gd name="T1" fmla="*/ 6902 h 326"/>
                              <a:gd name="T2" fmla="+- 0 7228 6902"/>
                              <a:gd name="T3" fmla="*/ 7228 h 326"/>
                            </a:gdLst>
                            <a:ahLst/>
                            <a:cxnLst>
                              <a:cxn ang="0">
                                <a:pos x="0" y="T1"/>
                              </a:cxn>
                              <a:cxn ang="0">
                                <a:pos x="0" y="T3"/>
                              </a:cxn>
                            </a:cxnLst>
                            <a:rect l="0" t="0" r="r" b="b"/>
                            <a:pathLst>
                              <a:path h="326">
                                <a:moveTo>
                                  <a:pt x="0" y="0"/>
                                </a:moveTo>
                                <a:lnTo>
                                  <a:pt x="0" y="32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512"/>
                        <wps:cNvSpPr>
                          <a:spLocks/>
                        </wps:cNvSpPr>
                        <wps:spPr bwMode="auto">
                          <a:xfrm>
                            <a:off x="15722" y="6902"/>
                            <a:ext cx="0" cy="326"/>
                          </a:xfrm>
                          <a:custGeom>
                            <a:avLst/>
                            <a:gdLst>
                              <a:gd name="T0" fmla="+- 0 6902 6902"/>
                              <a:gd name="T1" fmla="*/ 6902 h 326"/>
                              <a:gd name="T2" fmla="+- 0 7228 6902"/>
                              <a:gd name="T3" fmla="*/ 7228 h 326"/>
                            </a:gdLst>
                            <a:ahLst/>
                            <a:cxnLst>
                              <a:cxn ang="0">
                                <a:pos x="0" y="T1"/>
                              </a:cxn>
                              <a:cxn ang="0">
                                <a:pos x="0" y="T3"/>
                              </a:cxn>
                            </a:cxnLst>
                            <a:rect l="0" t="0" r="r" b="b"/>
                            <a:pathLst>
                              <a:path h="326">
                                <a:moveTo>
                                  <a:pt x="0" y="0"/>
                                </a:moveTo>
                                <a:lnTo>
                                  <a:pt x="0" y="32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13"/>
                        <wps:cNvSpPr>
                          <a:spLocks/>
                        </wps:cNvSpPr>
                        <wps:spPr bwMode="auto">
                          <a:xfrm>
                            <a:off x="1163" y="7228"/>
                            <a:ext cx="0" cy="46"/>
                          </a:xfrm>
                          <a:custGeom>
                            <a:avLst/>
                            <a:gdLst>
                              <a:gd name="T0" fmla="+- 0 7228 7228"/>
                              <a:gd name="T1" fmla="*/ 7228 h 46"/>
                              <a:gd name="T2" fmla="+- 0 7274 7228"/>
                              <a:gd name="T3" fmla="*/ 7274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514"/>
                        <wps:cNvSpPr>
                          <a:spLocks/>
                        </wps:cNvSpPr>
                        <wps:spPr bwMode="auto">
                          <a:xfrm>
                            <a:off x="1184" y="7250"/>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515"/>
                        <wps:cNvSpPr>
                          <a:spLocks/>
                        </wps:cNvSpPr>
                        <wps:spPr bwMode="auto">
                          <a:xfrm>
                            <a:off x="1593" y="7228"/>
                            <a:ext cx="0" cy="43"/>
                          </a:xfrm>
                          <a:custGeom>
                            <a:avLst/>
                            <a:gdLst>
                              <a:gd name="T0" fmla="+- 0 7228 7228"/>
                              <a:gd name="T1" fmla="*/ 7228 h 43"/>
                              <a:gd name="T2" fmla="+- 0 7271 7228"/>
                              <a:gd name="T3" fmla="*/ 7271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16"/>
                        <wps:cNvSpPr>
                          <a:spLocks/>
                        </wps:cNvSpPr>
                        <wps:spPr bwMode="auto">
                          <a:xfrm>
                            <a:off x="1614" y="7250"/>
                            <a:ext cx="2348" cy="0"/>
                          </a:xfrm>
                          <a:custGeom>
                            <a:avLst/>
                            <a:gdLst>
                              <a:gd name="T0" fmla="+- 0 3962 1614"/>
                              <a:gd name="T1" fmla="*/ T0 w 2348"/>
                              <a:gd name="T2" fmla="+- 0 1614 1614"/>
                              <a:gd name="T3" fmla="*/ T2 w 2348"/>
                            </a:gdLst>
                            <a:ahLst/>
                            <a:cxnLst>
                              <a:cxn ang="0">
                                <a:pos x="T1" y="0"/>
                              </a:cxn>
                              <a:cxn ang="0">
                                <a:pos x="T3" y="0"/>
                              </a:cxn>
                            </a:cxnLst>
                            <a:rect l="0" t="0" r="r" b="b"/>
                            <a:pathLst>
                              <a:path w="2348">
                                <a:moveTo>
                                  <a:pt x="2348"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517"/>
                        <wps:cNvSpPr>
                          <a:spLocks/>
                        </wps:cNvSpPr>
                        <wps:spPr bwMode="auto">
                          <a:xfrm>
                            <a:off x="3984" y="7228"/>
                            <a:ext cx="0" cy="43"/>
                          </a:xfrm>
                          <a:custGeom>
                            <a:avLst/>
                            <a:gdLst>
                              <a:gd name="T0" fmla="+- 0 7228 7228"/>
                              <a:gd name="T1" fmla="*/ 7228 h 43"/>
                              <a:gd name="T2" fmla="+- 0 7271 7228"/>
                              <a:gd name="T3" fmla="*/ 7271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18"/>
                        <wps:cNvSpPr>
                          <a:spLocks/>
                        </wps:cNvSpPr>
                        <wps:spPr bwMode="auto">
                          <a:xfrm>
                            <a:off x="4006" y="7250"/>
                            <a:ext cx="1658" cy="0"/>
                          </a:xfrm>
                          <a:custGeom>
                            <a:avLst/>
                            <a:gdLst>
                              <a:gd name="T0" fmla="+- 0 5663 4006"/>
                              <a:gd name="T1" fmla="*/ T0 w 1658"/>
                              <a:gd name="T2" fmla="+- 0 4006 4006"/>
                              <a:gd name="T3" fmla="*/ T2 w 1658"/>
                            </a:gdLst>
                            <a:ahLst/>
                            <a:cxnLst>
                              <a:cxn ang="0">
                                <a:pos x="T1" y="0"/>
                              </a:cxn>
                              <a:cxn ang="0">
                                <a:pos x="T3" y="0"/>
                              </a:cxn>
                            </a:cxnLst>
                            <a:rect l="0" t="0" r="r" b="b"/>
                            <a:pathLst>
                              <a:path w="1658">
                                <a:moveTo>
                                  <a:pt x="1657"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519"/>
                        <wps:cNvSpPr>
                          <a:spLocks/>
                        </wps:cNvSpPr>
                        <wps:spPr bwMode="auto">
                          <a:xfrm>
                            <a:off x="5685" y="7228"/>
                            <a:ext cx="0" cy="43"/>
                          </a:xfrm>
                          <a:custGeom>
                            <a:avLst/>
                            <a:gdLst>
                              <a:gd name="T0" fmla="+- 0 7228 7228"/>
                              <a:gd name="T1" fmla="*/ 7228 h 43"/>
                              <a:gd name="T2" fmla="+- 0 7271 7228"/>
                              <a:gd name="T3" fmla="*/ 7271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20"/>
                        <wps:cNvSpPr>
                          <a:spLocks/>
                        </wps:cNvSpPr>
                        <wps:spPr bwMode="auto">
                          <a:xfrm>
                            <a:off x="5707" y="7250"/>
                            <a:ext cx="1940" cy="0"/>
                          </a:xfrm>
                          <a:custGeom>
                            <a:avLst/>
                            <a:gdLst>
                              <a:gd name="T0" fmla="+- 0 7647 5707"/>
                              <a:gd name="T1" fmla="*/ T0 w 1940"/>
                              <a:gd name="T2" fmla="+- 0 5707 5707"/>
                              <a:gd name="T3" fmla="*/ T2 w 1940"/>
                            </a:gdLst>
                            <a:ahLst/>
                            <a:cxnLst>
                              <a:cxn ang="0">
                                <a:pos x="T1" y="0"/>
                              </a:cxn>
                              <a:cxn ang="0">
                                <a:pos x="T3" y="0"/>
                              </a:cxn>
                            </a:cxnLst>
                            <a:rect l="0" t="0" r="r" b="b"/>
                            <a:pathLst>
                              <a:path w="1940">
                                <a:moveTo>
                                  <a:pt x="1940"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21"/>
                        <wps:cNvSpPr>
                          <a:spLocks/>
                        </wps:cNvSpPr>
                        <wps:spPr bwMode="auto">
                          <a:xfrm>
                            <a:off x="7669" y="7228"/>
                            <a:ext cx="0" cy="43"/>
                          </a:xfrm>
                          <a:custGeom>
                            <a:avLst/>
                            <a:gdLst>
                              <a:gd name="T0" fmla="+- 0 7228 7228"/>
                              <a:gd name="T1" fmla="*/ 7228 h 43"/>
                              <a:gd name="T2" fmla="+- 0 7271 7228"/>
                              <a:gd name="T3" fmla="*/ 7271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22"/>
                        <wps:cNvSpPr>
                          <a:spLocks/>
                        </wps:cNvSpPr>
                        <wps:spPr bwMode="auto">
                          <a:xfrm>
                            <a:off x="7690" y="7250"/>
                            <a:ext cx="612" cy="0"/>
                          </a:xfrm>
                          <a:custGeom>
                            <a:avLst/>
                            <a:gdLst>
                              <a:gd name="T0" fmla="+- 0 8302 7690"/>
                              <a:gd name="T1" fmla="*/ T0 w 612"/>
                              <a:gd name="T2" fmla="+- 0 7690 7690"/>
                              <a:gd name="T3" fmla="*/ T2 w 612"/>
                            </a:gdLst>
                            <a:ahLst/>
                            <a:cxnLst>
                              <a:cxn ang="0">
                                <a:pos x="T1" y="0"/>
                              </a:cxn>
                              <a:cxn ang="0">
                                <a:pos x="T3" y="0"/>
                              </a:cxn>
                            </a:cxnLst>
                            <a:rect l="0" t="0" r="r" b="b"/>
                            <a:pathLst>
                              <a:path w="612">
                                <a:moveTo>
                                  <a:pt x="6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23"/>
                        <wps:cNvSpPr>
                          <a:spLocks/>
                        </wps:cNvSpPr>
                        <wps:spPr bwMode="auto">
                          <a:xfrm>
                            <a:off x="8324" y="7271"/>
                            <a:ext cx="0" cy="2"/>
                          </a:xfrm>
                          <a:custGeom>
                            <a:avLst/>
                            <a:gdLst>
                              <a:gd name="T0" fmla="+- 0 7271 7271"/>
                              <a:gd name="T1" fmla="*/ 7271 h 2"/>
                              <a:gd name="T2" fmla="+- 0 7274 7271"/>
                              <a:gd name="T3" fmla="*/ 7274 h 2"/>
                            </a:gdLst>
                            <a:ahLst/>
                            <a:cxnLst>
                              <a:cxn ang="0">
                                <a:pos x="0" y="T1"/>
                              </a:cxn>
                              <a:cxn ang="0">
                                <a:pos x="0" y="T3"/>
                              </a:cxn>
                            </a:cxnLst>
                            <a:rect l="0" t="0" r="r" b="b"/>
                            <a:pathLst>
                              <a:path h="2">
                                <a:moveTo>
                                  <a:pt x="0" y="0"/>
                                </a:moveTo>
                                <a:lnTo>
                                  <a:pt x="0" y="3"/>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24"/>
                        <wps:cNvSpPr>
                          <a:spLocks/>
                        </wps:cNvSpPr>
                        <wps:spPr bwMode="auto">
                          <a:xfrm>
                            <a:off x="8301" y="7228"/>
                            <a:ext cx="45" cy="43"/>
                          </a:xfrm>
                          <a:custGeom>
                            <a:avLst/>
                            <a:gdLst>
                              <a:gd name="T0" fmla="+- 0 8301 8301"/>
                              <a:gd name="T1" fmla="*/ T0 w 45"/>
                              <a:gd name="T2" fmla="+- 0 7228 7228"/>
                              <a:gd name="T3" fmla="*/ 7228 h 43"/>
                              <a:gd name="T4" fmla="+- 0 8301 8301"/>
                              <a:gd name="T5" fmla="*/ T4 w 45"/>
                              <a:gd name="T6" fmla="+- 0 7271 7228"/>
                              <a:gd name="T7" fmla="*/ 7271 h 43"/>
                              <a:gd name="T8" fmla="+- 0 8346 8301"/>
                              <a:gd name="T9" fmla="*/ T8 w 45"/>
                              <a:gd name="T10" fmla="+- 0 7271 7228"/>
                              <a:gd name="T11" fmla="*/ 7271 h 43"/>
                              <a:gd name="T12" fmla="+- 0 8346 8301"/>
                              <a:gd name="T13" fmla="*/ T12 w 45"/>
                              <a:gd name="T14" fmla="+- 0 7228 7228"/>
                              <a:gd name="T15" fmla="*/ 7228 h 43"/>
                              <a:gd name="T16" fmla="+- 0 8301 8301"/>
                              <a:gd name="T17" fmla="*/ T16 w 45"/>
                              <a:gd name="T18" fmla="+- 0 7228 7228"/>
                              <a:gd name="T19" fmla="*/ 722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25"/>
                        <wps:cNvSpPr>
                          <a:spLocks/>
                        </wps:cNvSpPr>
                        <wps:spPr bwMode="auto">
                          <a:xfrm>
                            <a:off x="8344" y="7228"/>
                            <a:ext cx="45" cy="43"/>
                          </a:xfrm>
                          <a:custGeom>
                            <a:avLst/>
                            <a:gdLst>
                              <a:gd name="T0" fmla="+- 0 8344 8344"/>
                              <a:gd name="T1" fmla="*/ T0 w 45"/>
                              <a:gd name="T2" fmla="+- 0 7228 7228"/>
                              <a:gd name="T3" fmla="*/ 7228 h 43"/>
                              <a:gd name="T4" fmla="+- 0 8344 8344"/>
                              <a:gd name="T5" fmla="*/ T4 w 45"/>
                              <a:gd name="T6" fmla="+- 0 7271 7228"/>
                              <a:gd name="T7" fmla="*/ 7271 h 43"/>
                              <a:gd name="T8" fmla="+- 0 8390 8344"/>
                              <a:gd name="T9" fmla="*/ T8 w 45"/>
                              <a:gd name="T10" fmla="+- 0 7271 7228"/>
                              <a:gd name="T11" fmla="*/ 7271 h 43"/>
                              <a:gd name="T12" fmla="+- 0 8390 8344"/>
                              <a:gd name="T13" fmla="*/ T12 w 45"/>
                              <a:gd name="T14" fmla="+- 0 7228 7228"/>
                              <a:gd name="T15" fmla="*/ 7228 h 43"/>
                              <a:gd name="T16" fmla="+- 0 8344 8344"/>
                              <a:gd name="T17" fmla="*/ T16 w 45"/>
                              <a:gd name="T18" fmla="+- 0 7228 7228"/>
                              <a:gd name="T19" fmla="*/ 722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26"/>
                        <wps:cNvSpPr>
                          <a:spLocks/>
                        </wps:cNvSpPr>
                        <wps:spPr bwMode="auto">
                          <a:xfrm>
                            <a:off x="8389" y="7250"/>
                            <a:ext cx="3912" cy="0"/>
                          </a:xfrm>
                          <a:custGeom>
                            <a:avLst/>
                            <a:gdLst>
                              <a:gd name="T0" fmla="+- 0 12301 8389"/>
                              <a:gd name="T1" fmla="*/ T0 w 3912"/>
                              <a:gd name="T2" fmla="+- 0 8389 8389"/>
                              <a:gd name="T3" fmla="*/ T2 w 3912"/>
                            </a:gdLst>
                            <a:ahLst/>
                            <a:cxnLst>
                              <a:cxn ang="0">
                                <a:pos x="T1" y="0"/>
                              </a:cxn>
                              <a:cxn ang="0">
                                <a:pos x="T3" y="0"/>
                              </a:cxn>
                            </a:cxnLst>
                            <a:rect l="0" t="0" r="r" b="b"/>
                            <a:pathLst>
                              <a:path w="3912">
                                <a:moveTo>
                                  <a:pt x="39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27"/>
                        <wps:cNvSpPr>
                          <a:spLocks/>
                        </wps:cNvSpPr>
                        <wps:spPr bwMode="auto">
                          <a:xfrm>
                            <a:off x="12323" y="7271"/>
                            <a:ext cx="0" cy="2"/>
                          </a:xfrm>
                          <a:custGeom>
                            <a:avLst/>
                            <a:gdLst>
                              <a:gd name="T0" fmla="+- 0 7271 7271"/>
                              <a:gd name="T1" fmla="*/ 7271 h 2"/>
                              <a:gd name="T2" fmla="+- 0 7274 7271"/>
                              <a:gd name="T3" fmla="*/ 7274 h 2"/>
                            </a:gdLst>
                            <a:ahLst/>
                            <a:cxnLst>
                              <a:cxn ang="0">
                                <a:pos x="0" y="T1"/>
                              </a:cxn>
                              <a:cxn ang="0">
                                <a:pos x="0" y="T3"/>
                              </a:cxn>
                            </a:cxnLst>
                            <a:rect l="0" t="0" r="r" b="b"/>
                            <a:pathLst>
                              <a:path h="2">
                                <a:moveTo>
                                  <a:pt x="0" y="0"/>
                                </a:moveTo>
                                <a:lnTo>
                                  <a:pt x="0" y="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28"/>
                        <wps:cNvSpPr>
                          <a:spLocks/>
                        </wps:cNvSpPr>
                        <wps:spPr bwMode="auto">
                          <a:xfrm>
                            <a:off x="12300" y="7228"/>
                            <a:ext cx="45" cy="43"/>
                          </a:xfrm>
                          <a:custGeom>
                            <a:avLst/>
                            <a:gdLst>
                              <a:gd name="T0" fmla="+- 0 12300 12300"/>
                              <a:gd name="T1" fmla="*/ T0 w 45"/>
                              <a:gd name="T2" fmla="+- 0 7228 7228"/>
                              <a:gd name="T3" fmla="*/ 7228 h 43"/>
                              <a:gd name="T4" fmla="+- 0 12300 12300"/>
                              <a:gd name="T5" fmla="*/ T4 w 45"/>
                              <a:gd name="T6" fmla="+- 0 7271 7228"/>
                              <a:gd name="T7" fmla="*/ 7271 h 43"/>
                              <a:gd name="T8" fmla="+- 0 12345 12300"/>
                              <a:gd name="T9" fmla="*/ T8 w 45"/>
                              <a:gd name="T10" fmla="+- 0 7271 7228"/>
                              <a:gd name="T11" fmla="*/ 7271 h 43"/>
                              <a:gd name="T12" fmla="+- 0 12345 12300"/>
                              <a:gd name="T13" fmla="*/ T12 w 45"/>
                              <a:gd name="T14" fmla="+- 0 7228 7228"/>
                              <a:gd name="T15" fmla="*/ 7228 h 43"/>
                              <a:gd name="T16" fmla="+- 0 12300 12300"/>
                              <a:gd name="T17" fmla="*/ T16 w 45"/>
                              <a:gd name="T18" fmla="+- 0 7228 7228"/>
                              <a:gd name="T19" fmla="*/ 722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29"/>
                        <wps:cNvSpPr>
                          <a:spLocks/>
                        </wps:cNvSpPr>
                        <wps:spPr bwMode="auto">
                          <a:xfrm>
                            <a:off x="12343" y="7228"/>
                            <a:ext cx="45" cy="43"/>
                          </a:xfrm>
                          <a:custGeom>
                            <a:avLst/>
                            <a:gdLst>
                              <a:gd name="T0" fmla="+- 0 12343 12343"/>
                              <a:gd name="T1" fmla="*/ T0 w 45"/>
                              <a:gd name="T2" fmla="+- 0 7228 7228"/>
                              <a:gd name="T3" fmla="*/ 7228 h 43"/>
                              <a:gd name="T4" fmla="+- 0 12343 12343"/>
                              <a:gd name="T5" fmla="*/ T4 w 45"/>
                              <a:gd name="T6" fmla="+- 0 7271 7228"/>
                              <a:gd name="T7" fmla="*/ 7271 h 43"/>
                              <a:gd name="T8" fmla="+- 0 12389 12343"/>
                              <a:gd name="T9" fmla="*/ T8 w 45"/>
                              <a:gd name="T10" fmla="+- 0 7271 7228"/>
                              <a:gd name="T11" fmla="*/ 7271 h 43"/>
                              <a:gd name="T12" fmla="+- 0 12389 12343"/>
                              <a:gd name="T13" fmla="*/ T12 w 45"/>
                              <a:gd name="T14" fmla="+- 0 7228 7228"/>
                              <a:gd name="T15" fmla="*/ 7228 h 43"/>
                              <a:gd name="T16" fmla="+- 0 12343 12343"/>
                              <a:gd name="T17" fmla="*/ T16 w 45"/>
                              <a:gd name="T18" fmla="+- 0 7228 7228"/>
                              <a:gd name="T19" fmla="*/ 7228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30"/>
                        <wps:cNvSpPr>
                          <a:spLocks/>
                        </wps:cNvSpPr>
                        <wps:spPr bwMode="auto">
                          <a:xfrm>
                            <a:off x="12388" y="7250"/>
                            <a:ext cx="3313" cy="0"/>
                          </a:xfrm>
                          <a:custGeom>
                            <a:avLst/>
                            <a:gdLst>
                              <a:gd name="T0" fmla="+- 0 15700 12388"/>
                              <a:gd name="T1" fmla="*/ T0 w 3313"/>
                              <a:gd name="T2" fmla="+- 0 12388 12388"/>
                              <a:gd name="T3" fmla="*/ T2 w 3313"/>
                            </a:gdLst>
                            <a:ahLst/>
                            <a:cxnLst>
                              <a:cxn ang="0">
                                <a:pos x="T1" y="0"/>
                              </a:cxn>
                              <a:cxn ang="0">
                                <a:pos x="T3" y="0"/>
                              </a:cxn>
                            </a:cxnLst>
                            <a:rect l="0" t="0" r="r" b="b"/>
                            <a:pathLst>
                              <a:path w="3313">
                                <a:moveTo>
                                  <a:pt x="33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31"/>
                        <wps:cNvSpPr>
                          <a:spLocks/>
                        </wps:cNvSpPr>
                        <wps:spPr bwMode="auto">
                          <a:xfrm>
                            <a:off x="15722" y="7228"/>
                            <a:ext cx="0" cy="46"/>
                          </a:xfrm>
                          <a:custGeom>
                            <a:avLst/>
                            <a:gdLst>
                              <a:gd name="T0" fmla="+- 0 7228 7228"/>
                              <a:gd name="T1" fmla="*/ 7228 h 46"/>
                              <a:gd name="T2" fmla="+- 0 7274 7228"/>
                              <a:gd name="T3" fmla="*/ 7274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32"/>
                        <wps:cNvSpPr>
                          <a:spLocks/>
                        </wps:cNvSpPr>
                        <wps:spPr bwMode="auto">
                          <a:xfrm>
                            <a:off x="1163" y="7274"/>
                            <a:ext cx="0" cy="360"/>
                          </a:xfrm>
                          <a:custGeom>
                            <a:avLst/>
                            <a:gdLst>
                              <a:gd name="T0" fmla="+- 0 7274 7274"/>
                              <a:gd name="T1" fmla="*/ 7274 h 360"/>
                              <a:gd name="T2" fmla="+- 0 7634 7274"/>
                              <a:gd name="T3" fmla="*/ 7634 h 360"/>
                            </a:gdLst>
                            <a:ahLst/>
                            <a:cxnLst>
                              <a:cxn ang="0">
                                <a:pos x="0" y="T1"/>
                              </a:cxn>
                              <a:cxn ang="0">
                                <a:pos x="0" y="T3"/>
                              </a:cxn>
                            </a:cxnLst>
                            <a:rect l="0" t="0" r="r" b="b"/>
                            <a:pathLst>
                              <a:path h="360">
                                <a:moveTo>
                                  <a:pt x="0" y="0"/>
                                </a:moveTo>
                                <a:lnTo>
                                  <a:pt x="0" y="36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33"/>
                        <wps:cNvSpPr>
                          <a:spLocks/>
                        </wps:cNvSpPr>
                        <wps:spPr bwMode="auto">
                          <a:xfrm>
                            <a:off x="8324" y="7274"/>
                            <a:ext cx="0" cy="360"/>
                          </a:xfrm>
                          <a:custGeom>
                            <a:avLst/>
                            <a:gdLst>
                              <a:gd name="T0" fmla="+- 0 7274 7274"/>
                              <a:gd name="T1" fmla="*/ 7274 h 360"/>
                              <a:gd name="T2" fmla="+- 0 7634 7274"/>
                              <a:gd name="T3" fmla="*/ 7634 h 360"/>
                            </a:gdLst>
                            <a:ahLst/>
                            <a:cxnLst>
                              <a:cxn ang="0">
                                <a:pos x="0" y="T1"/>
                              </a:cxn>
                              <a:cxn ang="0">
                                <a:pos x="0" y="T3"/>
                              </a:cxn>
                            </a:cxnLst>
                            <a:rect l="0" t="0" r="r" b="b"/>
                            <a:pathLst>
                              <a:path h="360">
                                <a:moveTo>
                                  <a:pt x="0" y="0"/>
                                </a:moveTo>
                                <a:lnTo>
                                  <a:pt x="0" y="36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34"/>
                        <wps:cNvSpPr>
                          <a:spLocks/>
                        </wps:cNvSpPr>
                        <wps:spPr bwMode="auto">
                          <a:xfrm>
                            <a:off x="12323" y="7274"/>
                            <a:ext cx="0" cy="360"/>
                          </a:xfrm>
                          <a:custGeom>
                            <a:avLst/>
                            <a:gdLst>
                              <a:gd name="T0" fmla="+- 0 7274 7274"/>
                              <a:gd name="T1" fmla="*/ 7274 h 360"/>
                              <a:gd name="T2" fmla="+- 0 7634 7274"/>
                              <a:gd name="T3" fmla="*/ 7634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535"/>
                        <wps:cNvSpPr>
                          <a:spLocks/>
                        </wps:cNvSpPr>
                        <wps:spPr bwMode="auto">
                          <a:xfrm>
                            <a:off x="15722" y="7274"/>
                            <a:ext cx="0" cy="360"/>
                          </a:xfrm>
                          <a:custGeom>
                            <a:avLst/>
                            <a:gdLst>
                              <a:gd name="T0" fmla="+- 0 7274 7274"/>
                              <a:gd name="T1" fmla="*/ 7274 h 360"/>
                              <a:gd name="T2" fmla="+- 0 7634 7274"/>
                              <a:gd name="T3" fmla="*/ 7634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536"/>
                        <wps:cNvSpPr>
                          <a:spLocks/>
                        </wps:cNvSpPr>
                        <wps:spPr bwMode="auto">
                          <a:xfrm>
                            <a:off x="1163" y="7634"/>
                            <a:ext cx="0" cy="46"/>
                          </a:xfrm>
                          <a:custGeom>
                            <a:avLst/>
                            <a:gdLst>
                              <a:gd name="T0" fmla="+- 0 7634 7634"/>
                              <a:gd name="T1" fmla="*/ 7634 h 46"/>
                              <a:gd name="T2" fmla="+- 0 7680 7634"/>
                              <a:gd name="T3" fmla="*/ 7680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37"/>
                        <wps:cNvSpPr>
                          <a:spLocks/>
                        </wps:cNvSpPr>
                        <wps:spPr bwMode="auto">
                          <a:xfrm>
                            <a:off x="8324" y="7634"/>
                            <a:ext cx="0" cy="46"/>
                          </a:xfrm>
                          <a:custGeom>
                            <a:avLst/>
                            <a:gdLst>
                              <a:gd name="T0" fmla="+- 0 7634 7634"/>
                              <a:gd name="T1" fmla="*/ 7634 h 46"/>
                              <a:gd name="T2" fmla="+- 0 7680 7634"/>
                              <a:gd name="T3" fmla="*/ 7680 h 46"/>
                            </a:gdLst>
                            <a:ahLst/>
                            <a:cxnLst>
                              <a:cxn ang="0">
                                <a:pos x="0" y="T1"/>
                              </a:cxn>
                              <a:cxn ang="0">
                                <a:pos x="0" y="T3"/>
                              </a:cxn>
                            </a:cxnLst>
                            <a:rect l="0" t="0" r="r" b="b"/>
                            <a:pathLst>
                              <a:path h="46">
                                <a:moveTo>
                                  <a:pt x="0" y="0"/>
                                </a:moveTo>
                                <a:lnTo>
                                  <a:pt x="0" y="46"/>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38"/>
                        <wps:cNvSpPr>
                          <a:spLocks/>
                        </wps:cNvSpPr>
                        <wps:spPr bwMode="auto">
                          <a:xfrm>
                            <a:off x="12323" y="7634"/>
                            <a:ext cx="0" cy="46"/>
                          </a:xfrm>
                          <a:custGeom>
                            <a:avLst/>
                            <a:gdLst>
                              <a:gd name="T0" fmla="+- 0 7634 7634"/>
                              <a:gd name="T1" fmla="*/ 7634 h 46"/>
                              <a:gd name="T2" fmla="+- 0 7680 7634"/>
                              <a:gd name="T3" fmla="*/ 7680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39"/>
                        <wps:cNvSpPr>
                          <a:spLocks/>
                        </wps:cNvSpPr>
                        <wps:spPr bwMode="auto">
                          <a:xfrm>
                            <a:off x="15722" y="7634"/>
                            <a:ext cx="0" cy="46"/>
                          </a:xfrm>
                          <a:custGeom>
                            <a:avLst/>
                            <a:gdLst>
                              <a:gd name="T0" fmla="+- 0 7634 7634"/>
                              <a:gd name="T1" fmla="*/ 7634 h 46"/>
                              <a:gd name="T2" fmla="+- 0 7680 7634"/>
                              <a:gd name="T3" fmla="*/ 7680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40"/>
                        <wps:cNvSpPr>
                          <a:spLocks/>
                        </wps:cNvSpPr>
                        <wps:spPr bwMode="auto">
                          <a:xfrm>
                            <a:off x="1163" y="7680"/>
                            <a:ext cx="0" cy="360"/>
                          </a:xfrm>
                          <a:custGeom>
                            <a:avLst/>
                            <a:gdLst>
                              <a:gd name="T0" fmla="+- 0 7680 7680"/>
                              <a:gd name="T1" fmla="*/ 7680 h 360"/>
                              <a:gd name="T2" fmla="+- 0 8040 7680"/>
                              <a:gd name="T3" fmla="*/ 8040 h 360"/>
                            </a:gdLst>
                            <a:ahLst/>
                            <a:cxnLst>
                              <a:cxn ang="0">
                                <a:pos x="0" y="T1"/>
                              </a:cxn>
                              <a:cxn ang="0">
                                <a:pos x="0" y="T3"/>
                              </a:cxn>
                            </a:cxnLst>
                            <a:rect l="0" t="0" r="r" b="b"/>
                            <a:pathLst>
                              <a:path h="360">
                                <a:moveTo>
                                  <a:pt x="0" y="0"/>
                                </a:moveTo>
                                <a:lnTo>
                                  <a:pt x="0" y="36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41"/>
                        <wps:cNvSpPr>
                          <a:spLocks/>
                        </wps:cNvSpPr>
                        <wps:spPr bwMode="auto">
                          <a:xfrm>
                            <a:off x="8324" y="7680"/>
                            <a:ext cx="0" cy="360"/>
                          </a:xfrm>
                          <a:custGeom>
                            <a:avLst/>
                            <a:gdLst>
                              <a:gd name="T0" fmla="+- 0 7680 7680"/>
                              <a:gd name="T1" fmla="*/ 7680 h 360"/>
                              <a:gd name="T2" fmla="+- 0 8040 7680"/>
                              <a:gd name="T3" fmla="*/ 8040 h 360"/>
                            </a:gdLst>
                            <a:ahLst/>
                            <a:cxnLst>
                              <a:cxn ang="0">
                                <a:pos x="0" y="T1"/>
                              </a:cxn>
                              <a:cxn ang="0">
                                <a:pos x="0" y="T3"/>
                              </a:cxn>
                            </a:cxnLst>
                            <a:rect l="0" t="0" r="r" b="b"/>
                            <a:pathLst>
                              <a:path h="360">
                                <a:moveTo>
                                  <a:pt x="0" y="0"/>
                                </a:moveTo>
                                <a:lnTo>
                                  <a:pt x="0" y="36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42"/>
                        <wps:cNvSpPr>
                          <a:spLocks/>
                        </wps:cNvSpPr>
                        <wps:spPr bwMode="auto">
                          <a:xfrm>
                            <a:off x="12323" y="7680"/>
                            <a:ext cx="0" cy="360"/>
                          </a:xfrm>
                          <a:custGeom>
                            <a:avLst/>
                            <a:gdLst>
                              <a:gd name="T0" fmla="+- 0 7680 7680"/>
                              <a:gd name="T1" fmla="*/ 7680 h 360"/>
                              <a:gd name="T2" fmla="+- 0 8040 7680"/>
                              <a:gd name="T3" fmla="*/ 8040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543"/>
                        <wps:cNvSpPr>
                          <a:spLocks/>
                        </wps:cNvSpPr>
                        <wps:spPr bwMode="auto">
                          <a:xfrm>
                            <a:off x="15722" y="7680"/>
                            <a:ext cx="0" cy="360"/>
                          </a:xfrm>
                          <a:custGeom>
                            <a:avLst/>
                            <a:gdLst>
                              <a:gd name="T0" fmla="+- 0 7680 7680"/>
                              <a:gd name="T1" fmla="*/ 7680 h 360"/>
                              <a:gd name="T2" fmla="+- 0 8040 7680"/>
                              <a:gd name="T3" fmla="*/ 8040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544"/>
                        <wps:cNvSpPr>
                          <a:spLocks/>
                        </wps:cNvSpPr>
                        <wps:spPr bwMode="auto">
                          <a:xfrm>
                            <a:off x="1163" y="8040"/>
                            <a:ext cx="0" cy="46"/>
                          </a:xfrm>
                          <a:custGeom>
                            <a:avLst/>
                            <a:gdLst>
                              <a:gd name="T0" fmla="+- 0 8040 8040"/>
                              <a:gd name="T1" fmla="*/ 8040 h 46"/>
                              <a:gd name="T2" fmla="+- 0 8085 8040"/>
                              <a:gd name="T3" fmla="*/ 8085 h 46"/>
                            </a:gdLst>
                            <a:ahLst/>
                            <a:cxnLst>
                              <a:cxn ang="0">
                                <a:pos x="0" y="T1"/>
                              </a:cxn>
                              <a:cxn ang="0">
                                <a:pos x="0" y="T3"/>
                              </a:cxn>
                            </a:cxnLst>
                            <a:rect l="0" t="0" r="r" b="b"/>
                            <a:pathLst>
                              <a:path h="46">
                                <a:moveTo>
                                  <a:pt x="0" y="0"/>
                                </a:moveTo>
                                <a:lnTo>
                                  <a:pt x="0" y="45"/>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45"/>
                        <wps:cNvSpPr>
                          <a:spLocks/>
                        </wps:cNvSpPr>
                        <wps:spPr bwMode="auto">
                          <a:xfrm>
                            <a:off x="1184" y="8061"/>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546"/>
                        <wps:cNvSpPr>
                          <a:spLocks/>
                        </wps:cNvSpPr>
                        <wps:spPr bwMode="auto">
                          <a:xfrm>
                            <a:off x="1593" y="8040"/>
                            <a:ext cx="0" cy="43"/>
                          </a:xfrm>
                          <a:custGeom>
                            <a:avLst/>
                            <a:gdLst>
                              <a:gd name="T0" fmla="+- 0 8040 8040"/>
                              <a:gd name="T1" fmla="*/ 8040 h 43"/>
                              <a:gd name="T2" fmla="+- 0 8083 8040"/>
                              <a:gd name="T3" fmla="*/ 8083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547"/>
                        <wps:cNvSpPr>
                          <a:spLocks/>
                        </wps:cNvSpPr>
                        <wps:spPr bwMode="auto">
                          <a:xfrm>
                            <a:off x="1614" y="8061"/>
                            <a:ext cx="2348" cy="0"/>
                          </a:xfrm>
                          <a:custGeom>
                            <a:avLst/>
                            <a:gdLst>
                              <a:gd name="T0" fmla="+- 0 3962 1614"/>
                              <a:gd name="T1" fmla="*/ T0 w 2348"/>
                              <a:gd name="T2" fmla="+- 0 1614 1614"/>
                              <a:gd name="T3" fmla="*/ T2 w 2348"/>
                            </a:gdLst>
                            <a:ahLst/>
                            <a:cxnLst>
                              <a:cxn ang="0">
                                <a:pos x="T1" y="0"/>
                              </a:cxn>
                              <a:cxn ang="0">
                                <a:pos x="T3" y="0"/>
                              </a:cxn>
                            </a:cxnLst>
                            <a:rect l="0" t="0" r="r" b="b"/>
                            <a:pathLst>
                              <a:path w="2348">
                                <a:moveTo>
                                  <a:pt x="2348"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548"/>
                        <wps:cNvSpPr>
                          <a:spLocks/>
                        </wps:cNvSpPr>
                        <wps:spPr bwMode="auto">
                          <a:xfrm>
                            <a:off x="3984" y="8040"/>
                            <a:ext cx="0" cy="43"/>
                          </a:xfrm>
                          <a:custGeom>
                            <a:avLst/>
                            <a:gdLst>
                              <a:gd name="T0" fmla="+- 0 8040 8040"/>
                              <a:gd name="T1" fmla="*/ 8040 h 43"/>
                              <a:gd name="T2" fmla="+- 0 8083 8040"/>
                              <a:gd name="T3" fmla="*/ 8083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49"/>
                        <wps:cNvSpPr>
                          <a:spLocks/>
                        </wps:cNvSpPr>
                        <wps:spPr bwMode="auto">
                          <a:xfrm>
                            <a:off x="4006" y="8061"/>
                            <a:ext cx="1658" cy="0"/>
                          </a:xfrm>
                          <a:custGeom>
                            <a:avLst/>
                            <a:gdLst>
                              <a:gd name="T0" fmla="+- 0 5663 4006"/>
                              <a:gd name="T1" fmla="*/ T0 w 1658"/>
                              <a:gd name="T2" fmla="+- 0 4006 4006"/>
                              <a:gd name="T3" fmla="*/ T2 w 1658"/>
                            </a:gdLst>
                            <a:ahLst/>
                            <a:cxnLst>
                              <a:cxn ang="0">
                                <a:pos x="T1" y="0"/>
                              </a:cxn>
                              <a:cxn ang="0">
                                <a:pos x="T3" y="0"/>
                              </a:cxn>
                            </a:cxnLst>
                            <a:rect l="0" t="0" r="r" b="b"/>
                            <a:pathLst>
                              <a:path w="1658">
                                <a:moveTo>
                                  <a:pt x="1657"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550"/>
                        <wps:cNvSpPr>
                          <a:spLocks/>
                        </wps:cNvSpPr>
                        <wps:spPr bwMode="auto">
                          <a:xfrm>
                            <a:off x="5685" y="8040"/>
                            <a:ext cx="0" cy="43"/>
                          </a:xfrm>
                          <a:custGeom>
                            <a:avLst/>
                            <a:gdLst>
                              <a:gd name="T0" fmla="+- 0 8040 8040"/>
                              <a:gd name="T1" fmla="*/ 8040 h 43"/>
                              <a:gd name="T2" fmla="+- 0 8083 8040"/>
                              <a:gd name="T3" fmla="*/ 8083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51"/>
                        <wps:cNvSpPr>
                          <a:spLocks/>
                        </wps:cNvSpPr>
                        <wps:spPr bwMode="auto">
                          <a:xfrm>
                            <a:off x="5707" y="8061"/>
                            <a:ext cx="1940" cy="0"/>
                          </a:xfrm>
                          <a:custGeom>
                            <a:avLst/>
                            <a:gdLst>
                              <a:gd name="T0" fmla="+- 0 7647 5707"/>
                              <a:gd name="T1" fmla="*/ T0 w 1940"/>
                              <a:gd name="T2" fmla="+- 0 5707 5707"/>
                              <a:gd name="T3" fmla="*/ T2 w 1940"/>
                            </a:gdLst>
                            <a:ahLst/>
                            <a:cxnLst>
                              <a:cxn ang="0">
                                <a:pos x="T1" y="0"/>
                              </a:cxn>
                              <a:cxn ang="0">
                                <a:pos x="T3" y="0"/>
                              </a:cxn>
                            </a:cxnLst>
                            <a:rect l="0" t="0" r="r" b="b"/>
                            <a:pathLst>
                              <a:path w="1940">
                                <a:moveTo>
                                  <a:pt x="1940"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552"/>
                        <wps:cNvSpPr>
                          <a:spLocks/>
                        </wps:cNvSpPr>
                        <wps:spPr bwMode="auto">
                          <a:xfrm>
                            <a:off x="7669" y="8040"/>
                            <a:ext cx="0" cy="43"/>
                          </a:xfrm>
                          <a:custGeom>
                            <a:avLst/>
                            <a:gdLst>
                              <a:gd name="T0" fmla="+- 0 8040 8040"/>
                              <a:gd name="T1" fmla="*/ 8040 h 43"/>
                              <a:gd name="T2" fmla="+- 0 8083 8040"/>
                              <a:gd name="T3" fmla="*/ 8083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53"/>
                        <wps:cNvSpPr>
                          <a:spLocks/>
                        </wps:cNvSpPr>
                        <wps:spPr bwMode="auto">
                          <a:xfrm>
                            <a:off x="7690" y="8061"/>
                            <a:ext cx="612" cy="0"/>
                          </a:xfrm>
                          <a:custGeom>
                            <a:avLst/>
                            <a:gdLst>
                              <a:gd name="T0" fmla="+- 0 8302 7690"/>
                              <a:gd name="T1" fmla="*/ T0 w 612"/>
                              <a:gd name="T2" fmla="+- 0 7690 7690"/>
                              <a:gd name="T3" fmla="*/ T2 w 612"/>
                            </a:gdLst>
                            <a:ahLst/>
                            <a:cxnLst>
                              <a:cxn ang="0">
                                <a:pos x="T1" y="0"/>
                              </a:cxn>
                              <a:cxn ang="0">
                                <a:pos x="T3" y="0"/>
                              </a:cxn>
                            </a:cxnLst>
                            <a:rect l="0" t="0" r="r" b="b"/>
                            <a:pathLst>
                              <a:path w="612">
                                <a:moveTo>
                                  <a:pt x="612"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54"/>
                        <wps:cNvSpPr>
                          <a:spLocks/>
                        </wps:cNvSpPr>
                        <wps:spPr bwMode="auto">
                          <a:xfrm>
                            <a:off x="8301" y="8040"/>
                            <a:ext cx="45" cy="43"/>
                          </a:xfrm>
                          <a:custGeom>
                            <a:avLst/>
                            <a:gdLst>
                              <a:gd name="T0" fmla="+- 0 8301 8301"/>
                              <a:gd name="T1" fmla="*/ T0 w 45"/>
                              <a:gd name="T2" fmla="+- 0 8040 8040"/>
                              <a:gd name="T3" fmla="*/ 8040 h 43"/>
                              <a:gd name="T4" fmla="+- 0 8301 8301"/>
                              <a:gd name="T5" fmla="*/ T4 w 45"/>
                              <a:gd name="T6" fmla="+- 0 8083 8040"/>
                              <a:gd name="T7" fmla="*/ 8083 h 43"/>
                              <a:gd name="T8" fmla="+- 0 8346 8301"/>
                              <a:gd name="T9" fmla="*/ T8 w 45"/>
                              <a:gd name="T10" fmla="+- 0 8083 8040"/>
                              <a:gd name="T11" fmla="*/ 8083 h 43"/>
                              <a:gd name="T12" fmla="+- 0 8346 8301"/>
                              <a:gd name="T13" fmla="*/ T12 w 45"/>
                              <a:gd name="T14" fmla="+- 0 8040 8040"/>
                              <a:gd name="T15" fmla="*/ 8040 h 43"/>
                              <a:gd name="T16" fmla="+- 0 8301 8301"/>
                              <a:gd name="T17" fmla="*/ T16 w 45"/>
                              <a:gd name="T18" fmla="+- 0 8040 8040"/>
                              <a:gd name="T19" fmla="*/ 8040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55"/>
                        <wps:cNvSpPr>
                          <a:spLocks/>
                        </wps:cNvSpPr>
                        <wps:spPr bwMode="auto">
                          <a:xfrm>
                            <a:off x="8344" y="8040"/>
                            <a:ext cx="45" cy="43"/>
                          </a:xfrm>
                          <a:custGeom>
                            <a:avLst/>
                            <a:gdLst>
                              <a:gd name="T0" fmla="+- 0 8344 8344"/>
                              <a:gd name="T1" fmla="*/ T0 w 45"/>
                              <a:gd name="T2" fmla="+- 0 8040 8040"/>
                              <a:gd name="T3" fmla="*/ 8040 h 43"/>
                              <a:gd name="T4" fmla="+- 0 8344 8344"/>
                              <a:gd name="T5" fmla="*/ T4 w 45"/>
                              <a:gd name="T6" fmla="+- 0 8083 8040"/>
                              <a:gd name="T7" fmla="*/ 8083 h 43"/>
                              <a:gd name="T8" fmla="+- 0 8390 8344"/>
                              <a:gd name="T9" fmla="*/ T8 w 45"/>
                              <a:gd name="T10" fmla="+- 0 8083 8040"/>
                              <a:gd name="T11" fmla="*/ 8083 h 43"/>
                              <a:gd name="T12" fmla="+- 0 8390 8344"/>
                              <a:gd name="T13" fmla="*/ T12 w 45"/>
                              <a:gd name="T14" fmla="+- 0 8040 8040"/>
                              <a:gd name="T15" fmla="*/ 8040 h 43"/>
                              <a:gd name="T16" fmla="+- 0 8344 8344"/>
                              <a:gd name="T17" fmla="*/ T16 w 45"/>
                              <a:gd name="T18" fmla="+- 0 8040 8040"/>
                              <a:gd name="T19" fmla="*/ 8040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56"/>
                        <wps:cNvSpPr>
                          <a:spLocks/>
                        </wps:cNvSpPr>
                        <wps:spPr bwMode="auto">
                          <a:xfrm>
                            <a:off x="8389" y="8061"/>
                            <a:ext cx="3912" cy="0"/>
                          </a:xfrm>
                          <a:custGeom>
                            <a:avLst/>
                            <a:gdLst>
                              <a:gd name="T0" fmla="+- 0 12301 8389"/>
                              <a:gd name="T1" fmla="*/ T0 w 3912"/>
                              <a:gd name="T2" fmla="+- 0 8389 8389"/>
                              <a:gd name="T3" fmla="*/ T2 w 3912"/>
                            </a:gdLst>
                            <a:ahLst/>
                            <a:cxnLst>
                              <a:cxn ang="0">
                                <a:pos x="T1" y="0"/>
                              </a:cxn>
                              <a:cxn ang="0">
                                <a:pos x="T3" y="0"/>
                              </a:cxn>
                            </a:cxnLst>
                            <a:rect l="0" t="0" r="r" b="b"/>
                            <a:pathLst>
                              <a:path w="3912">
                                <a:moveTo>
                                  <a:pt x="3912"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57"/>
                        <wps:cNvSpPr>
                          <a:spLocks/>
                        </wps:cNvSpPr>
                        <wps:spPr bwMode="auto">
                          <a:xfrm>
                            <a:off x="12300" y="8040"/>
                            <a:ext cx="45" cy="43"/>
                          </a:xfrm>
                          <a:custGeom>
                            <a:avLst/>
                            <a:gdLst>
                              <a:gd name="T0" fmla="+- 0 12300 12300"/>
                              <a:gd name="T1" fmla="*/ T0 w 45"/>
                              <a:gd name="T2" fmla="+- 0 8040 8040"/>
                              <a:gd name="T3" fmla="*/ 8040 h 43"/>
                              <a:gd name="T4" fmla="+- 0 12300 12300"/>
                              <a:gd name="T5" fmla="*/ T4 w 45"/>
                              <a:gd name="T6" fmla="+- 0 8083 8040"/>
                              <a:gd name="T7" fmla="*/ 8083 h 43"/>
                              <a:gd name="T8" fmla="+- 0 12345 12300"/>
                              <a:gd name="T9" fmla="*/ T8 w 45"/>
                              <a:gd name="T10" fmla="+- 0 8083 8040"/>
                              <a:gd name="T11" fmla="*/ 8083 h 43"/>
                              <a:gd name="T12" fmla="+- 0 12345 12300"/>
                              <a:gd name="T13" fmla="*/ T12 w 45"/>
                              <a:gd name="T14" fmla="+- 0 8040 8040"/>
                              <a:gd name="T15" fmla="*/ 8040 h 43"/>
                              <a:gd name="T16" fmla="+- 0 12300 12300"/>
                              <a:gd name="T17" fmla="*/ T16 w 45"/>
                              <a:gd name="T18" fmla="+- 0 8040 8040"/>
                              <a:gd name="T19" fmla="*/ 8040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58"/>
                        <wps:cNvSpPr>
                          <a:spLocks/>
                        </wps:cNvSpPr>
                        <wps:spPr bwMode="auto">
                          <a:xfrm>
                            <a:off x="12343" y="8040"/>
                            <a:ext cx="45" cy="43"/>
                          </a:xfrm>
                          <a:custGeom>
                            <a:avLst/>
                            <a:gdLst>
                              <a:gd name="T0" fmla="+- 0 12343 12343"/>
                              <a:gd name="T1" fmla="*/ T0 w 45"/>
                              <a:gd name="T2" fmla="+- 0 8040 8040"/>
                              <a:gd name="T3" fmla="*/ 8040 h 43"/>
                              <a:gd name="T4" fmla="+- 0 12343 12343"/>
                              <a:gd name="T5" fmla="*/ T4 w 45"/>
                              <a:gd name="T6" fmla="+- 0 8083 8040"/>
                              <a:gd name="T7" fmla="*/ 8083 h 43"/>
                              <a:gd name="T8" fmla="+- 0 12389 12343"/>
                              <a:gd name="T9" fmla="*/ T8 w 45"/>
                              <a:gd name="T10" fmla="+- 0 8083 8040"/>
                              <a:gd name="T11" fmla="*/ 8083 h 43"/>
                              <a:gd name="T12" fmla="+- 0 12389 12343"/>
                              <a:gd name="T13" fmla="*/ T12 w 45"/>
                              <a:gd name="T14" fmla="+- 0 8040 8040"/>
                              <a:gd name="T15" fmla="*/ 8040 h 43"/>
                              <a:gd name="T16" fmla="+- 0 12343 12343"/>
                              <a:gd name="T17" fmla="*/ T16 w 45"/>
                              <a:gd name="T18" fmla="+- 0 8040 8040"/>
                              <a:gd name="T19" fmla="*/ 8040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59"/>
                        <wps:cNvSpPr>
                          <a:spLocks/>
                        </wps:cNvSpPr>
                        <wps:spPr bwMode="auto">
                          <a:xfrm>
                            <a:off x="12388" y="8061"/>
                            <a:ext cx="3313" cy="0"/>
                          </a:xfrm>
                          <a:custGeom>
                            <a:avLst/>
                            <a:gdLst>
                              <a:gd name="T0" fmla="+- 0 15700 12388"/>
                              <a:gd name="T1" fmla="*/ T0 w 3313"/>
                              <a:gd name="T2" fmla="+- 0 12388 12388"/>
                              <a:gd name="T3" fmla="*/ T2 w 3313"/>
                            </a:gdLst>
                            <a:ahLst/>
                            <a:cxnLst>
                              <a:cxn ang="0">
                                <a:pos x="T1" y="0"/>
                              </a:cxn>
                              <a:cxn ang="0">
                                <a:pos x="T3" y="0"/>
                              </a:cxn>
                            </a:cxnLst>
                            <a:rect l="0" t="0" r="r" b="b"/>
                            <a:pathLst>
                              <a:path w="3313">
                                <a:moveTo>
                                  <a:pt x="3312" y="0"/>
                                </a:moveTo>
                                <a:lnTo>
                                  <a:pt x="0" y="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560"/>
                        <wps:cNvSpPr>
                          <a:spLocks/>
                        </wps:cNvSpPr>
                        <wps:spPr bwMode="auto">
                          <a:xfrm>
                            <a:off x="15722" y="8040"/>
                            <a:ext cx="0" cy="46"/>
                          </a:xfrm>
                          <a:custGeom>
                            <a:avLst/>
                            <a:gdLst>
                              <a:gd name="T0" fmla="+- 0 8040 8040"/>
                              <a:gd name="T1" fmla="*/ 8040 h 46"/>
                              <a:gd name="T2" fmla="+- 0 8085 8040"/>
                              <a:gd name="T3" fmla="*/ 8085 h 46"/>
                            </a:gdLst>
                            <a:ahLst/>
                            <a:cxnLst>
                              <a:cxn ang="0">
                                <a:pos x="0" y="T1"/>
                              </a:cxn>
                              <a:cxn ang="0">
                                <a:pos x="0" y="T3"/>
                              </a:cxn>
                            </a:cxnLst>
                            <a:rect l="0" t="0" r="r" b="b"/>
                            <a:pathLst>
                              <a:path h="46">
                                <a:moveTo>
                                  <a:pt x="0" y="0"/>
                                </a:moveTo>
                                <a:lnTo>
                                  <a:pt x="0" y="45"/>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61"/>
                        <wps:cNvSpPr>
                          <a:spLocks/>
                        </wps:cNvSpPr>
                        <wps:spPr bwMode="auto">
                          <a:xfrm>
                            <a:off x="1163" y="8085"/>
                            <a:ext cx="0" cy="326"/>
                          </a:xfrm>
                          <a:custGeom>
                            <a:avLst/>
                            <a:gdLst>
                              <a:gd name="T0" fmla="+- 0 8085 8085"/>
                              <a:gd name="T1" fmla="*/ 8085 h 326"/>
                              <a:gd name="T2" fmla="+- 0 8411 8085"/>
                              <a:gd name="T3" fmla="*/ 8411 h 326"/>
                            </a:gdLst>
                            <a:ahLst/>
                            <a:cxnLst>
                              <a:cxn ang="0">
                                <a:pos x="0" y="T1"/>
                              </a:cxn>
                              <a:cxn ang="0">
                                <a:pos x="0" y="T3"/>
                              </a:cxn>
                            </a:cxnLst>
                            <a:rect l="0" t="0" r="r" b="b"/>
                            <a:pathLst>
                              <a:path h="326">
                                <a:moveTo>
                                  <a:pt x="0" y="0"/>
                                </a:moveTo>
                                <a:lnTo>
                                  <a:pt x="0" y="32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562"/>
                        <wps:cNvSpPr>
                          <a:spLocks/>
                        </wps:cNvSpPr>
                        <wps:spPr bwMode="auto">
                          <a:xfrm>
                            <a:off x="15722" y="8085"/>
                            <a:ext cx="0" cy="326"/>
                          </a:xfrm>
                          <a:custGeom>
                            <a:avLst/>
                            <a:gdLst>
                              <a:gd name="T0" fmla="+- 0 8085 8085"/>
                              <a:gd name="T1" fmla="*/ 8085 h 326"/>
                              <a:gd name="T2" fmla="+- 0 8411 8085"/>
                              <a:gd name="T3" fmla="*/ 8411 h 326"/>
                            </a:gdLst>
                            <a:ahLst/>
                            <a:cxnLst>
                              <a:cxn ang="0">
                                <a:pos x="0" y="T1"/>
                              </a:cxn>
                              <a:cxn ang="0">
                                <a:pos x="0" y="T3"/>
                              </a:cxn>
                            </a:cxnLst>
                            <a:rect l="0" t="0" r="r" b="b"/>
                            <a:pathLst>
                              <a:path h="326">
                                <a:moveTo>
                                  <a:pt x="0" y="0"/>
                                </a:moveTo>
                                <a:lnTo>
                                  <a:pt x="0" y="32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63"/>
                        <wps:cNvSpPr>
                          <a:spLocks/>
                        </wps:cNvSpPr>
                        <wps:spPr bwMode="auto">
                          <a:xfrm>
                            <a:off x="1163" y="8411"/>
                            <a:ext cx="0" cy="46"/>
                          </a:xfrm>
                          <a:custGeom>
                            <a:avLst/>
                            <a:gdLst>
                              <a:gd name="T0" fmla="+- 0 8411 8411"/>
                              <a:gd name="T1" fmla="*/ 8411 h 46"/>
                              <a:gd name="T2" fmla="+- 0 8457 8411"/>
                              <a:gd name="T3" fmla="*/ 8457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64"/>
                        <wps:cNvSpPr>
                          <a:spLocks/>
                        </wps:cNvSpPr>
                        <wps:spPr bwMode="auto">
                          <a:xfrm>
                            <a:off x="1184" y="8433"/>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65"/>
                        <wps:cNvSpPr>
                          <a:spLocks/>
                        </wps:cNvSpPr>
                        <wps:spPr bwMode="auto">
                          <a:xfrm>
                            <a:off x="1593" y="8411"/>
                            <a:ext cx="0" cy="43"/>
                          </a:xfrm>
                          <a:custGeom>
                            <a:avLst/>
                            <a:gdLst>
                              <a:gd name="T0" fmla="+- 0 8411 8411"/>
                              <a:gd name="T1" fmla="*/ 8411 h 43"/>
                              <a:gd name="T2" fmla="+- 0 8454 8411"/>
                              <a:gd name="T3" fmla="*/ 8454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66"/>
                        <wps:cNvSpPr>
                          <a:spLocks/>
                        </wps:cNvSpPr>
                        <wps:spPr bwMode="auto">
                          <a:xfrm>
                            <a:off x="1614" y="8433"/>
                            <a:ext cx="2065" cy="0"/>
                          </a:xfrm>
                          <a:custGeom>
                            <a:avLst/>
                            <a:gdLst>
                              <a:gd name="T0" fmla="+- 0 3679 1614"/>
                              <a:gd name="T1" fmla="*/ T0 w 2065"/>
                              <a:gd name="T2" fmla="+- 0 1614 1614"/>
                              <a:gd name="T3" fmla="*/ T2 w 2065"/>
                            </a:gdLst>
                            <a:ahLst/>
                            <a:cxnLst>
                              <a:cxn ang="0">
                                <a:pos x="T1" y="0"/>
                              </a:cxn>
                              <a:cxn ang="0">
                                <a:pos x="T3" y="0"/>
                              </a:cxn>
                            </a:cxnLst>
                            <a:rect l="0" t="0" r="r" b="b"/>
                            <a:pathLst>
                              <a:path w="2065">
                                <a:moveTo>
                                  <a:pt x="2065"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67"/>
                        <wps:cNvSpPr>
                          <a:spLocks/>
                        </wps:cNvSpPr>
                        <wps:spPr bwMode="auto">
                          <a:xfrm>
                            <a:off x="3701" y="8411"/>
                            <a:ext cx="0" cy="43"/>
                          </a:xfrm>
                          <a:custGeom>
                            <a:avLst/>
                            <a:gdLst>
                              <a:gd name="T0" fmla="+- 0 8411 8411"/>
                              <a:gd name="T1" fmla="*/ 8411 h 43"/>
                              <a:gd name="T2" fmla="+- 0 8454 8411"/>
                              <a:gd name="T3" fmla="*/ 8454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68"/>
                        <wps:cNvSpPr>
                          <a:spLocks/>
                        </wps:cNvSpPr>
                        <wps:spPr bwMode="auto">
                          <a:xfrm>
                            <a:off x="3722" y="8433"/>
                            <a:ext cx="2365" cy="0"/>
                          </a:xfrm>
                          <a:custGeom>
                            <a:avLst/>
                            <a:gdLst>
                              <a:gd name="T0" fmla="+- 0 6088 3722"/>
                              <a:gd name="T1" fmla="*/ T0 w 2365"/>
                              <a:gd name="T2" fmla="+- 0 3722 3722"/>
                              <a:gd name="T3" fmla="*/ T2 w 2365"/>
                            </a:gdLst>
                            <a:ahLst/>
                            <a:cxnLst>
                              <a:cxn ang="0">
                                <a:pos x="T1" y="0"/>
                              </a:cxn>
                              <a:cxn ang="0">
                                <a:pos x="T3" y="0"/>
                              </a:cxn>
                            </a:cxnLst>
                            <a:rect l="0" t="0" r="r" b="b"/>
                            <a:pathLst>
                              <a:path w="2365">
                                <a:moveTo>
                                  <a:pt x="2366"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69"/>
                        <wps:cNvSpPr>
                          <a:spLocks/>
                        </wps:cNvSpPr>
                        <wps:spPr bwMode="auto">
                          <a:xfrm>
                            <a:off x="6110" y="8411"/>
                            <a:ext cx="0" cy="43"/>
                          </a:xfrm>
                          <a:custGeom>
                            <a:avLst/>
                            <a:gdLst>
                              <a:gd name="T0" fmla="+- 0 8411 8411"/>
                              <a:gd name="T1" fmla="*/ 8411 h 43"/>
                              <a:gd name="T2" fmla="+- 0 8454 8411"/>
                              <a:gd name="T3" fmla="*/ 8454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70"/>
                        <wps:cNvSpPr>
                          <a:spLocks/>
                        </wps:cNvSpPr>
                        <wps:spPr bwMode="auto">
                          <a:xfrm>
                            <a:off x="6131" y="8433"/>
                            <a:ext cx="1516" cy="0"/>
                          </a:xfrm>
                          <a:custGeom>
                            <a:avLst/>
                            <a:gdLst>
                              <a:gd name="T0" fmla="+- 0 7647 6131"/>
                              <a:gd name="T1" fmla="*/ T0 w 1516"/>
                              <a:gd name="T2" fmla="+- 0 6131 6131"/>
                              <a:gd name="T3" fmla="*/ T2 w 1516"/>
                            </a:gdLst>
                            <a:ahLst/>
                            <a:cxnLst>
                              <a:cxn ang="0">
                                <a:pos x="T1" y="0"/>
                              </a:cxn>
                              <a:cxn ang="0">
                                <a:pos x="T3" y="0"/>
                              </a:cxn>
                            </a:cxnLst>
                            <a:rect l="0" t="0" r="r" b="b"/>
                            <a:pathLst>
                              <a:path w="1516">
                                <a:moveTo>
                                  <a:pt x="1516"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571"/>
                        <wps:cNvSpPr>
                          <a:spLocks/>
                        </wps:cNvSpPr>
                        <wps:spPr bwMode="auto">
                          <a:xfrm>
                            <a:off x="7669" y="8411"/>
                            <a:ext cx="0" cy="43"/>
                          </a:xfrm>
                          <a:custGeom>
                            <a:avLst/>
                            <a:gdLst>
                              <a:gd name="T0" fmla="+- 0 8411 8411"/>
                              <a:gd name="T1" fmla="*/ 8411 h 43"/>
                              <a:gd name="T2" fmla="+- 0 8454 8411"/>
                              <a:gd name="T3" fmla="*/ 8454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72"/>
                        <wps:cNvSpPr>
                          <a:spLocks/>
                        </wps:cNvSpPr>
                        <wps:spPr bwMode="auto">
                          <a:xfrm>
                            <a:off x="7690" y="8433"/>
                            <a:ext cx="612" cy="0"/>
                          </a:xfrm>
                          <a:custGeom>
                            <a:avLst/>
                            <a:gdLst>
                              <a:gd name="T0" fmla="+- 0 8302 7690"/>
                              <a:gd name="T1" fmla="*/ T0 w 612"/>
                              <a:gd name="T2" fmla="+- 0 7690 7690"/>
                              <a:gd name="T3" fmla="*/ T2 w 612"/>
                            </a:gdLst>
                            <a:ahLst/>
                            <a:cxnLst>
                              <a:cxn ang="0">
                                <a:pos x="T1" y="0"/>
                              </a:cxn>
                              <a:cxn ang="0">
                                <a:pos x="T3" y="0"/>
                              </a:cxn>
                            </a:cxnLst>
                            <a:rect l="0" t="0" r="r" b="b"/>
                            <a:pathLst>
                              <a:path w="612">
                                <a:moveTo>
                                  <a:pt x="6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573"/>
                        <wps:cNvSpPr>
                          <a:spLocks/>
                        </wps:cNvSpPr>
                        <wps:spPr bwMode="auto">
                          <a:xfrm>
                            <a:off x="8324" y="8454"/>
                            <a:ext cx="0" cy="2"/>
                          </a:xfrm>
                          <a:custGeom>
                            <a:avLst/>
                            <a:gdLst>
                              <a:gd name="T0" fmla="+- 0 8454 8454"/>
                              <a:gd name="T1" fmla="*/ 8454 h 2"/>
                              <a:gd name="T2" fmla="+- 0 8457 8454"/>
                              <a:gd name="T3" fmla="*/ 8457 h 2"/>
                            </a:gdLst>
                            <a:ahLst/>
                            <a:cxnLst>
                              <a:cxn ang="0">
                                <a:pos x="0" y="T1"/>
                              </a:cxn>
                              <a:cxn ang="0">
                                <a:pos x="0" y="T3"/>
                              </a:cxn>
                            </a:cxnLst>
                            <a:rect l="0" t="0" r="r" b="b"/>
                            <a:pathLst>
                              <a:path h="2">
                                <a:moveTo>
                                  <a:pt x="0" y="0"/>
                                </a:moveTo>
                                <a:lnTo>
                                  <a:pt x="0" y="3"/>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74"/>
                        <wps:cNvSpPr>
                          <a:spLocks/>
                        </wps:cNvSpPr>
                        <wps:spPr bwMode="auto">
                          <a:xfrm>
                            <a:off x="8301" y="8411"/>
                            <a:ext cx="45" cy="43"/>
                          </a:xfrm>
                          <a:custGeom>
                            <a:avLst/>
                            <a:gdLst>
                              <a:gd name="T0" fmla="+- 0 8301 8301"/>
                              <a:gd name="T1" fmla="*/ T0 w 45"/>
                              <a:gd name="T2" fmla="+- 0 8411 8411"/>
                              <a:gd name="T3" fmla="*/ 8411 h 43"/>
                              <a:gd name="T4" fmla="+- 0 8301 8301"/>
                              <a:gd name="T5" fmla="*/ T4 w 45"/>
                              <a:gd name="T6" fmla="+- 0 8454 8411"/>
                              <a:gd name="T7" fmla="*/ 8454 h 43"/>
                              <a:gd name="T8" fmla="+- 0 8346 8301"/>
                              <a:gd name="T9" fmla="*/ T8 w 45"/>
                              <a:gd name="T10" fmla="+- 0 8454 8411"/>
                              <a:gd name="T11" fmla="*/ 8454 h 43"/>
                              <a:gd name="T12" fmla="+- 0 8346 8301"/>
                              <a:gd name="T13" fmla="*/ T12 w 45"/>
                              <a:gd name="T14" fmla="+- 0 8411 8411"/>
                              <a:gd name="T15" fmla="*/ 8411 h 43"/>
                              <a:gd name="T16" fmla="+- 0 8301 8301"/>
                              <a:gd name="T17" fmla="*/ T16 w 45"/>
                              <a:gd name="T18" fmla="+- 0 8411 8411"/>
                              <a:gd name="T19" fmla="*/ 8411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75"/>
                        <wps:cNvSpPr>
                          <a:spLocks/>
                        </wps:cNvSpPr>
                        <wps:spPr bwMode="auto">
                          <a:xfrm>
                            <a:off x="8344" y="8411"/>
                            <a:ext cx="45" cy="43"/>
                          </a:xfrm>
                          <a:custGeom>
                            <a:avLst/>
                            <a:gdLst>
                              <a:gd name="T0" fmla="+- 0 8344 8344"/>
                              <a:gd name="T1" fmla="*/ T0 w 45"/>
                              <a:gd name="T2" fmla="+- 0 8411 8411"/>
                              <a:gd name="T3" fmla="*/ 8411 h 43"/>
                              <a:gd name="T4" fmla="+- 0 8344 8344"/>
                              <a:gd name="T5" fmla="*/ T4 w 45"/>
                              <a:gd name="T6" fmla="+- 0 8454 8411"/>
                              <a:gd name="T7" fmla="*/ 8454 h 43"/>
                              <a:gd name="T8" fmla="+- 0 8390 8344"/>
                              <a:gd name="T9" fmla="*/ T8 w 45"/>
                              <a:gd name="T10" fmla="+- 0 8454 8411"/>
                              <a:gd name="T11" fmla="*/ 8454 h 43"/>
                              <a:gd name="T12" fmla="+- 0 8390 8344"/>
                              <a:gd name="T13" fmla="*/ T12 w 45"/>
                              <a:gd name="T14" fmla="+- 0 8411 8411"/>
                              <a:gd name="T15" fmla="*/ 8411 h 43"/>
                              <a:gd name="T16" fmla="+- 0 8344 8344"/>
                              <a:gd name="T17" fmla="*/ T16 w 45"/>
                              <a:gd name="T18" fmla="+- 0 8411 8411"/>
                              <a:gd name="T19" fmla="*/ 8411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76"/>
                        <wps:cNvSpPr>
                          <a:spLocks/>
                        </wps:cNvSpPr>
                        <wps:spPr bwMode="auto">
                          <a:xfrm>
                            <a:off x="8389" y="8433"/>
                            <a:ext cx="3912" cy="0"/>
                          </a:xfrm>
                          <a:custGeom>
                            <a:avLst/>
                            <a:gdLst>
                              <a:gd name="T0" fmla="+- 0 12301 8389"/>
                              <a:gd name="T1" fmla="*/ T0 w 3912"/>
                              <a:gd name="T2" fmla="+- 0 8389 8389"/>
                              <a:gd name="T3" fmla="*/ T2 w 3912"/>
                            </a:gdLst>
                            <a:ahLst/>
                            <a:cxnLst>
                              <a:cxn ang="0">
                                <a:pos x="T1" y="0"/>
                              </a:cxn>
                              <a:cxn ang="0">
                                <a:pos x="T3" y="0"/>
                              </a:cxn>
                            </a:cxnLst>
                            <a:rect l="0" t="0" r="r" b="b"/>
                            <a:pathLst>
                              <a:path w="3912">
                                <a:moveTo>
                                  <a:pt x="39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577"/>
                        <wps:cNvSpPr>
                          <a:spLocks/>
                        </wps:cNvSpPr>
                        <wps:spPr bwMode="auto">
                          <a:xfrm>
                            <a:off x="12323" y="8454"/>
                            <a:ext cx="0" cy="2"/>
                          </a:xfrm>
                          <a:custGeom>
                            <a:avLst/>
                            <a:gdLst>
                              <a:gd name="T0" fmla="+- 0 8454 8454"/>
                              <a:gd name="T1" fmla="*/ 8454 h 2"/>
                              <a:gd name="T2" fmla="+- 0 8457 8454"/>
                              <a:gd name="T3" fmla="*/ 8457 h 2"/>
                            </a:gdLst>
                            <a:ahLst/>
                            <a:cxnLst>
                              <a:cxn ang="0">
                                <a:pos x="0" y="T1"/>
                              </a:cxn>
                              <a:cxn ang="0">
                                <a:pos x="0" y="T3"/>
                              </a:cxn>
                            </a:cxnLst>
                            <a:rect l="0" t="0" r="r" b="b"/>
                            <a:pathLst>
                              <a:path h="2">
                                <a:moveTo>
                                  <a:pt x="0" y="0"/>
                                </a:moveTo>
                                <a:lnTo>
                                  <a:pt x="0" y="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578"/>
                        <wps:cNvSpPr>
                          <a:spLocks/>
                        </wps:cNvSpPr>
                        <wps:spPr bwMode="auto">
                          <a:xfrm>
                            <a:off x="12300" y="8411"/>
                            <a:ext cx="45" cy="43"/>
                          </a:xfrm>
                          <a:custGeom>
                            <a:avLst/>
                            <a:gdLst>
                              <a:gd name="T0" fmla="+- 0 12300 12300"/>
                              <a:gd name="T1" fmla="*/ T0 w 45"/>
                              <a:gd name="T2" fmla="+- 0 8411 8411"/>
                              <a:gd name="T3" fmla="*/ 8411 h 43"/>
                              <a:gd name="T4" fmla="+- 0 12300 12300"/>
                              <a:gd name="T5" fmla="*/ T4 w 45"/>
                              <a:gd name="T6" fmla="+- 0 8454 8411"/>
                              <a:gd name="T7" fmla="*/ 8454 h 43"/>
                              <a:gd name="T8" fmla="+- 0 12345 12300"/>
                              <a:gd name="T9" fmla="*/ T8 w 45"/>
                              <a:gd name="T10" fmla="+- 0 8454 8411"/>
                              <a:gd name="T11" fmla="*/ 8454 h 43"/>
                              <a:gd name="T12" fmla="+- 0 12345 12300"/>
                              <a:gd name="T13" fmla="*/ T12 w 45"/>
                              <a:gd name="T14" fmla="+- 0 8411 8411"/>
                              <a:gd name="T15" fmla="*/ 8411 h 43"/>
                              <a:gd name="T16" fmla="+- 0 12300 12300"/>
                              <a:gd name="T17" fmla="*/ T16 w 45"/>
                              <a:gd name="T18" fmla="+- 0 8411 8411"/>
                              <a:gd name="T19" fmla="*/ 8411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79"/>
                        <wps:cNvSpPr>
                          <a:spLocks/>
                        </wps:cNvSpPr>
                        <wps:spPr bwMode="auto">
                          <a:xfrm>
                            <a:off x="12343" y="8411"/>
                            <a:ext cx="45" cy="43"/>
                          </a:xfrm>
                          <a:custGeom>
                            <a:avLst/>
                            <a:gdLst>
                              <a:gd name="T0" fmla="+- 0 12343 12343"/>
                              <a:gd name="T1" fmla="*/ T0 w 45"/>
                              <a:gd name="T2" fmla="+- 0 8411 8411"/>
                              <a:gd name="T3" fmla="*/ 8411 h 43"/>
                              <a:gd name="T4" fmla="+- 0 12343 12343"/>
                              <a:gd name="T5" fmla="*/ T4 w 45"/>
                              <a:gd name="T6" fmla="+- 0 8454 8411"/>
                              <a:gd name="T7" fmla="*/ 8454 h 43"/>
                              <a:gd name="T8" fmla="+- 0 12389 12343"/>
                              <a:gd name="T9" fmla="*/ T8 w 45"/>
                              <a:gd name="T10" fmla="+- 0 8454 8411"/>
                              <a:gd name="T11" fmla="*/ 8454 h 43"/>
                              <a:gd name="T12" fmla="+- 0 12389 12343"/>
                              <a:gd name="T13" fmla="*/ T12 w 45"/>
                              <a:gd name="T14" fmla="+- 0 8411 8411"/>
                              <a:gd name="T15" fmla="*/ 8411 h 43"/>
                              <a:gd name="T16" fmla="+- 0 12343 12343"/>
                              <a:gd name="T17" fmla="*/ T16 w 45"/>
                              <a:gd name="T18" fmla="+- 0 8411 8411"/>
                              <a:gd name="T19" fmla="*/ 8411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80"/>
                        <wps:cNvSpPr>
                          <a:spLocks/>
                        </wps:cNvSpPr>
                        <wps:spPr bwMode="auto">
                          <a:xfrm>
                            <a:off x="12388" y="8433"/>
                            <a:ext cx="3313" cy="0"/>
                          </a:xfrm>
                          <a:custGeom>
                            <a:avLst/>
                            <a:gdLst>
                              <a:gd name="T0" fmla="+- 0 15700 12388"/>
                              <a:gd name="T1" fmla="*/ T0 w 3313"/>
                              <a:gd name="T2" fmla="+- 0 12388 12388"/>
                              <a:gd name="T3" fmla="*/ T2 w 3313"/>
                            </a:gdLst>
                            <a:ahLst/>
                            <a:cxnLst>
                              <a:cxn ang="0">
                                <a:pos x="T1" y="0"/>
                              </a:cxn>
                              <a:cxn ang="0">
                                <a:pos x="T3" y="0"/>
                              </a:cxn>
                            </a:cxnLst>
                            <a:rect l="0" t="0" r="r" b="b"/>
                            <a:pathLst>
                              <a:path w="3313">
                                <a:moveTo>
                                  <a:pt x="331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81"/>
                        <wps:cNvSpPr>
                          <a:spLocks/>
                        </wps:cNvSpPr>
                        <wps:spPr bwMode="auto">
                          <a:xfrm>
                            <a:off x="15722" y="8411"/>
                            <a:ext cx="0" cy="46"/>
                          </a:xfrm>
                          <a:custGeom>
                            <a:avLst/>
                            <a:gdLst>
                              <a:gd name="T0" fmla="+- 0 8411 8411"/>
                              <a:gd name="T1" fmla="*/ 8411 h 46"/>
                              <a:gd name="T2" fmla="+- 0 8457 8411"/>
                              <a:gd name="T3" fmla="*/ 8457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82"/>
                        <wps:cNvSpPr>
                          <a:spLocks/>
                        </wps:cNvSpPr>
                        <wps:spPr bwMode="auto">
                          <a:xfrm>
                            <a:off x="1163" y="8457"/>
                            <a:ext cx="0" cy="357"/>
                          </a:xfrm>
                          <a:custGeom>
                            <a:avLst/>
                            <a:gdLst>
                              <a:gd name="T0" fmla="+- 0 8457 8457"/>
                              <a:gd name="T1" fmla="*/ 8457 h 357"/>
                              <a:gd name="T2" fmla="+- 0 8814 8457"/>
                              <a:gd name="T3" fmla="*/ 8814 h 357"/>
                            </a:gdLst>
                            <a:ahLst/>
                            <a:cxnLst>
                              <a:cxn ang="0">
                                <a:pos x="0" y="T1"/>
                              </a:cxn>
                              <a:cxn ang="0">
                                <a:pos x="0" y="T3"/>
                              </a:cxn>
                            </a:cxnLst>
                            <a:rect l="0" t="0" r="r" b="b"/>
                            <a:pathLst>
                              <a:path h="357">
                                <a:moveTo>
                                  <a:pt x="0" y="0"/>
                                </a:moveTo>
                                <a:lnTo>
                                  <a:pt x="0" y="357"/>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83"/>
                        <wps:cNvSpPr>
                          <a:spLocks/>
                        </wps:cNvSpPr>
                        <wps:spPr bwMode="auto">
                          <a:xfrm>
                            <a:off x="8324" y="8457"/>
                            <a:ext cx="0" cy="357"/>
                          </a:xfrm>
                          <a:custGeom>
                            <a:avLst/>
                            <a:gdLst>
                              <a:gd name="T0" fmla="+- 0 8457 8457"/>
                              <a:gd name="T1" fmla="*/ 8457 h 357"/>
                              <a:gd name="T2" fmla="+- 0 8814 8457"/>
                              <a:gd name="T3" fmla="*/ 8814 h 357"/>
                            </a:gdLst>
                            <a:ahLst/>
                            <a:cxnLst>
                              <a:cxn ang="0">
                                <a:pos x="0" y="T1"/>
                              </a:cxn>
                              <a:cxn ang="0">
                                <a:pos x="0" y="T3"/>
                              </a:cxn>
                            </a:cxnLst>
                            <a:rect l="0" t="0" r="r" b="b"/>
                            <a:pathLst>
                              <a:path h="357">
                                <a:moveTo>
                                  <a:pt x="0" y="0"/>
                                </a:moveTo>
                                <a:lnTo>
                                  <a:pt x="0" y="357"/>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84"/>
                        <wps:cNvSpPr>
                          <a:spLocks/>
                        </wps:cNvSpPr>
                        <wps:spPr bwMode="auto">
                          <a:xfrm>
                            <a:off x="12323" y="8457"/>
                            <a:ext cx="0" cy="357"/>
                          </a:xfrm>
                          <a:custGeom>
                            <a:avLst/>
                            <a:gdLst>
                              <a:gd name="T0" fmla="+- 0 8457 8457"/>
                              <a:gd name="T1" fmla="*/ 8457 h 357"/>
                              <a:gd name="T2" fmla="+- 0 8814 8457"/>
                              <a:gd name="T3" fmla="*/ 8814 h 357"/>
                            </a:gdLst>
                            <a:ahLst/>
                            <a:cxnLst>
                              <a:cxn ang="0">
                                <a:pos x="0" y="T1"/>
                              </a:cxn>
                              <a:cxn ang="0">
                                <a:pos x="0" y="T3"/>
                              </a:cxn>
                            </a:cxnLst>
                            <a:rect l="0" t="0" r="r" b="b"/>
                            <a:pathLst>
                              <a:path h="357">
                                <a:moveTo>
                                  <a:pt x="0" y="0"/>
                                </a:moveTo>
                                <a:lnTo>
                                  <a:pt x="0" y="35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85"/>
                        <wps:cNvSpPr>
                          <a:spLocks/>
                        </wps:cNvSpPr>
                        <wps:spPr bwMode="auto">
                          <a:xfrm>
                            <a:off x="15722" y="8457"/>
                            <a:ext cx="0" cy="357"/>
                          </a:xfrm>
                          <a:custGeom>
                            <a:avLst/>
                            <a:gdLst>
                              <a:gd name="T0" fmla="+- 0 8457 8457"/>
                              <a:gd name="T1" fmla="*/ 8457 h 357"/>
                              <a:gd name="T2" fmla="+- 0 8814 8457"/>
                              <a:gd name="T3" fmla="*/ 8814 h 357"/>
                            </a:gdLst>
                            <a:ahLst/>
                            <a:cxnLst>
                              <a:cxn ang="0">
                                <a:pos x="0" y="T1"/>
                              </a:cxn>
                              <a:cxn ang="0">
                                <a:pos x="0" y="T3"/>
                              </a:cxn>
                            </a:cxnLst>
                            <a:rect l="0" t="0" r="r" b="b"/>
                            <a:pathLst>
                              <a:path h="357">
                                <a:moveTo>
                                  <a:pt x="0" y="0"/>
                                </a:moveTo>
                                <a:lnTo>
                                  <a:pt x="0" y="357"/>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86"/>
                        <wps:cNvSpPr>
                          <a:spLocks/>
                        </wps:cNvSpPr>
                        <wps:spPr bwMode="auto">
                          <a:xfrm>
                            <a:off x="1163" y="8814"/>
                            <a:ext cx="0" cy="46"/>
                          </a:xfrm>
                          <a:custGeom>
                            <a:avLst/>
                            <a:gdLst>
                              <a:gd name="T0" fmla="+- 0 8814 8814"/>
                              <a:gd name="T1" fmla="*/ 8814 h 46"/>
                              <a:gd name="T2" fmla="+- 0 8860 8814"/>
                              <a:gd name="T3" fmla="*/ 8860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87"/>
                        <wps:cNvSpPr>
                          <a:spLocks/>
                        </wps:cNvSpPr>
                        <wps:spPr bwMode="auto">
                          <a:xfrm>
                            <a:off x="8324" y="8814"/>
                            <a:ext cx="0" cy="46"/>
                          </a:xfrm>
                          <a:custGeom>
                            <a:avLst/>
                            <a:gdLst>
                              <a:gd name="T0" fmla="+- 0 8814 8814"/>
                              <a:gd name="T1" fmla="*/ 8814 h 46"/>
                              <a:gd name="T2" fmla="+- 0 8860 8814"/>
                              <a:gd name="T3" fmla="*/ 8860 h 46"/>
                            </a:gdLst>
                            <a:ahLst/>
                            <a:cxnLst>
                              <a:cxn ang="0">
                                <a:pos x="0" y="T1"/>
                              </a:cxn>
                              <a:cxn ang="0">
                                <a:pos x="0" y="T3"/>
                              </a:cxn>
                            </a:cxnLst>
                            <a:rect l="0" t="0" r="r" b="b"/>
                            <a:pathLst>
                              <a:path h="46">
                                <a:moveTo>
                                  <a:pt x="0" y="0"/>
                                </a:moveTo>
                                <a:lnTo>
                                  <a:pt x="0" y="46"/>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88"/>
                        <wps:cNvSpPr>
                          <a:spLocks/>
                        </wps:cNvSpPr>
                        <wps:spPr bwMode="auto">
                          <a:xfrm>
                            <a:off x="12323" y="8814"/>
                            <a:ext cx="0" cy="46"/>
                          </a:xfrm>
                          <a:custGeom>
                            <a:avLst/>
                            <a:gdLst>
                              <a:gd name="T0" fmla="+- 0 8814 8814"/>
                              <a:gd name="T1" fmla="*/ 8814 h 46"/>
                              <a:gd name="T2" fmla="+- 0 8860 8814"/>
                              <a:gd name="T3" fmla="*/ 8860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89"/>
                        <wps:cNvSpPr>
                          <a:spLocks/>
                        </wps:cNvSpPr>
                        <wps:spPr bwMode="auto">
                          <a:xfrm>
                            <a:off x="15722" y="8814"/>
                            <a:ext cx="0" cy="46"/>
                          </a:xfrm>
                          <a:custGeom>
                            <a:avLst/>
                            <a:gdLst>
                              <a:gd name="T0" fmla="+- 0 8814 8814"/>
                              <a:gd name="T1" fmla="*/ 8814 h 46"/>
                              <a:gd name="T2" fmla="+- 0 8860 8814"/>
                              <a:gd name="T3" fmla="*/ 8860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90"/>
                        <wps:cNvSpPr>
                          <a:spLocks/>
                        </wps:cNvSpPr>
                        <wps:spPr bwMode="auto">
                          <a:xfrm>
                            <a:off x="1163" y="8860"/>
                            <a:ext cx="0" cy="360"/>
                          </a:xfrm>
                          <a:custGeom>
                            <a:avLst/>
                            <a:gdLst>
                              <a:gd name="T0" fmla="+- 0 8860 8860"/>
                              <a:gd name="T1" fmla="*/ 8860 h 360"/>
                              <a:gd name="T2" fmla="+- 0 9220 8860"/>
                              <a:gd name="T3" fmla="*/ 9220 h 360"/>
                            </a:gdLst>
                            <a:ahLst/>
                            <a:cxnLst>
                              <a:cxn ang="0">
                                <a:pos x="0" y="T1"/>
                              </a:cxn>
                              <a:cxn ang="0">
                                <a:pos x="0" y="T3"/>
                              </a:cxn>
                            </a:cxnLst>
                            <a:rect l="0" t="0" r="r" b="b"/>
                            <a:pathLst>
                              <a:path h="360">
                                <a:moveTo>
                                  <a:pt x="0" y="0"/>
                                </a:moveTo>
                                <a:lnTo>
                                  <a:pt x="0" y="36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91"/>
                        <wps:cNvSpPr>
                          <a:spLocks/>
                        </wps:cNvSpPr>
                        <wps:spPr bwMode="auto">
                          <a:xfrm>
                            <a:off x="8324" y="8860"/>
                            <a:ext cx="0" cy="360"/>
                          </a:xfrm>
                          <a:custGeom>
                            <a:avLst/>
                            <a:gdLst>
                              <a:gd name="T0" fmla="+- 0 8860 8860"/>
                              <a:gd name="T1" fmla="*/ 8860 h 360"/>
                              <a:gd name="T2" fmla="+- 0 9220 8860"/>
                              <a:gd name="T3" fmla="*/ 9220 h 360"/>
                            </a:gdLst>
                            <a:ahLst/>
                            <a:cxnLst>
                              <a:cxn ang="0">
                                <a:pos x="0" y="T1"/>
                              </a:cxn>
                              <a:cxn ang="0">
                                <a:pos x="0" y="T3"/>
                              </a:cxn>
                            </a:cxnLst>
                            <a:rect l="0" t="0" r="r" b="b"/>
                            <a:pathLst>
                              <a:path h="360">
                                <a:moveTo>
                                  <a:pt x="0" y="0"/>
                                </a:moveTo>
                                <a:lnTo>
                                  <a:pt x="0" y="360"/>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592"/>
                        <wps:cNvSpPr>
                          <a:spLocks/>
                        </wps:cNvSpPr>
                        <wps:spPr bwMode="auto">
                          <a:xfrm>
                            <a:off x="12323" y="8860"/>
                            <a:ext cx="0" cy="360"/>
                          </a:xfrm>
                          <a:custGeom>
                            <a:avLst/>
                            <a:gdLst>
                              <a:gd name="T0" fmla="+- 0 8860 8860"/>
                              <a:gd name="T1" fmla="*/ 8860 h 360"/>
                              <a:gd name="T2" fmla="+- 0 9220 8860"/>
                              <a:gd name="T3" fmla="*/ 9220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593"/>
                        <wps:cNvSpPr>
                          <a:spLocks/>
                        </wps:cNvSpPr>
                        <wps:spPr bwMode="auto">
                          <a:xfrm>
                            <a:off x="15722" y="8860"/>
                            <a:ext cx="0" cy="360"/>
                          </a:xfrm>
                          <a:custGeom>
                            <a:avLst/>
                            <a:gdLst>
                              <a:gd name="T0" fmla="+- 0 8860 8860"/>
                              <a:gd name="T1" fmla="*/ 8860 h 360"/>
                              <a:gd name="T2" fmla="+- 0 9220 8860"/>
                              <a:gd name="T3" fmla="*/ 9220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594"/>
                        <wps:cNvSpPr>
                          <a:spLocks/>
                        </wps:cNvSpPr>
                        <wps:spPr bwMode="auto">
                          <a:xfrm>
                            <a:off x="1163" y="9220"/>
                            <a:ext cx="0" cy="46"/>
                          </a:xfrm>
                          <a:custGeom>
                            <a:avLst/>
                            <a:gdLst>
                              <a:gd name="T0" fmla="+- 0 9220 9220"/>
                              <a:gd name="T1" fmla="*/ 9220 h 46"/>
                              <a:gd name="T2" fmla="+- 0 9265 9220"/>
                              <a:gd name="T3" fmla="*/ 9265 h 46"/>
                            </a:gdLst>
                            <a:ahLst/>
                            <a:cxnLst>
                              <a:cxn ang="0">
                                <a:pos x="0" y="T1"/>
                              </a:cxn>
                              <a:cxn ang="0">
                                <a:pos x="0" y="T3"/>
                              </a:cxn>
                            </a:cxnLst>
                            <a:rect l="0" t="0" r="r" b="b"/>
                            <a:pathLst>
                              <a:path h="46">
                                <a:moveTo>
                                  <a:pt x="0" y="0"/>
                                </a:moveTo>
                                <a:lnTo>
                                  <a:pt x="0" y="45"/>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595"/>
                        <wps:cNvSpPr>
                          <a:spLocks/>
                        </wps:cNvSpPr>
                        <wps:spPr bwMode="auto">
                          <a:xfrm>
                            <a:off x="1184" y="9241"/>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596"/>
                        <wps:cNvSpPr>
                          <a:spLocks/>
                        </wps:cNvSpPr>
                        <wps:spPr bwMode="auto">
                          <a:xfrm>
                            <a:off x="1593" y="9220"/>
                            <a:ext cx="0" cy="43"/>
                          </a:xfrm>
                          <a:custGeom>
                            <a:avLst/>
                            <a:gdLst>
                              <a:gd name="T0" fmla="+- 0 9220 9220"/>
                              <a:gd name="T1" fmla="*/ 9220 h 43"/>
                              <a:gd name="T2" fmla="+- 0 9263 9220"/>
                              <a:gd name="T3" fmla="*/ 9263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597"/>
                        <wps:cNvSpPr>
                          <a:spLocks/>
                        </wps:cNvSpPr>
                        <wps:spPr bwMode="auto">
                          <a:xfrm>
                            <a:off x="1614" y="9241"/>
                            <a:ext cx="2065" cy="0"/>
                          </a:xfrm>
                          <a:custGeom>
                            <a:avLst/>
                            <a:gdLst>
                              <a:gd name="T0" fmla="+- 0 3679 1614"/>
                              <a:gd name="T1" fmla="*/ T0 w 2065"/>
                              <a:gd name="T2" fmla="+- 0 1614 1614"/>
                              <a:gd name="T3" fmla="*/ T2 w 2065"/>
                            </a:gdLst>
                            <a:ahLst/>
                            <a:cxnLst>
                              <a:cxn ang="0">
                                <a:pos x="T1" y="0"/>
                              </a:cxn>
                              <a:cxn ang="0">
                                <a:pos x="T3" y="0"/>
                              </a:cxn>
                            </a:cxnLst>
                            <a:rect l="0" t="0" r="r" b="b"/>
                            <a:pathLst>
                              <a:path w="2065">
                                <a:moveTo>
                                  <a:pt x="2065"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598"/>
                        <wps:cNvSpPr>
                          <a:spLocks/>
                        </wps:cNvSpPr>
                        <wps:spPr bwMode="auto">
                          <a:xfrm>
                            <a:off x="3701" y="9220"/>
                            <a:ext cx="0" cy="43"/>
                          </a:xfrm>
                          <a:custGeom>
                            <a:avLst/>
                            <a:gdLst>
                              <a:gd name="T0" fmla="+- 0 9220 9220"/>
                              <a:gd name="T1" fmla="*/ 9220 h 43"/>
                              <a:gd name="T2" fmla="+- 0 9263 9220"/>
                              <a:gd name="T3" fmla="*/ 9263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599"/>
                        <wps:cNvSpPr>
                          <a:spLocks/>
                        </wps:cNvSpPr>
                        <wps:spPr bwMode="auto">
                          <a:xfrm>
                            <a:off x="3722" y="9241"/>
                            <a:ext cx="2365" cy="0"/>
                          </a:xfrm>
                          <a:custGeom>
                            <a:avLst/>
                            <a:gdLst>
                              <a:gd name="T0" fmla="+- 0 6088 3722"/>
                              <a:gd name="T1" fmla="*/ T0 w 2365"/>
                              <a:gd name="T2" fmla="+- 0 3722 3722"/>
                              <a:gd name="T3" fmla="*/ T2 w 2365"/>
                            </a:gdLst>
                            <a:ahLst/>
                            <a:cxnLst>
                              <a:cxn ang="0">
                                <a:pos x="T1" y="0"/>
                              </a:cxn>
                              <a:cxn ang="0">
                                <a:pos x="T3" y="0"/>
                              </a:cxn>
                            </a:cxnLst>
                            <a:rect l="0" t="0" r="r" b="b"/>
                            <a:pathLst>
                              <a:path w="2365">
                                <a:moveTo>
                                  <a:pt x="2366"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600"/>
                        <wps:cNvSpPr>
                          <a:spLocks/>
                        </wps:cNvSpPr>
                        <wps:spPr bwMode="auto">
                          <a:xfrm>
                            <a:off x="6110" y="9220"/>
                            <a:ext cx="0" cy="43"/>
                          </a:xfrm>
                          <a:custGeom>
                            <a:avLst/>
                            <a:gdLst>
                              <a:gd name="T0" fmla="+- 0 9220 9220"/>
                              <a:gd name="T1" fmla="*/ 9220 h 43"/>
                              <a:gd name="T2" fmla="+- 0 9263 9220"/>
                              <a:gd name="T3" fmla="*/ 9263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601"/>
                        <wps:cNvSpPr>
                          <a:spLocks/>
                        </wps:cNvSpPr>
                        <wps:spPr bwMode="auto">
                          <a:xfrm>
                            <a:off x="6131" y="9241"/>
                            <a:ext cx="2171" cy="0"/>
                          </a:xfrm>
                          <a:custGeom>
                            <a:avLst/>
                            <a:gdLst>
                              <a:gd name="T0" fmla="+- 0 8302 6131"/>
                              <a:gd name="T1" fmla="*/ T0 w 2171"/>
                              <a:gd name="T2" fmla="+- 0 6131 6131"/>
                              <a:gd name="T3" fmla="*/ T2 w 2171"/>
                            </a:gdLst>
                            <a:ahLst/>
                            <a:cxnLst>
                              <a:cxn ang="0">
                                <a:pos x="T1" y="0"/>
                              </a:cxn>
                              <a:cxn ang="0">
                                <a:pos x="T3" y="0"/>
                              </a:cxn>
                            </a:cxnLst>
                            <a:rect l="0" t="0" r="r" b="b"/>
                            <a:pathLst>
                              <a:path w="2171">
                                <a:moveTo>
                                  <a:pt x="2171"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602"/>
                        <wps:cNvSpPr>
                          <a:spLocks/>
                        </wps:cNvSpPr>
                        <wps:spPr bwMode="auto">
                          <a:xfrm>
                            <a:off x="8324" y="9220"/>
                            <a:ext cx="0" cy="43"/>
                          </a:xfrm>
                          <a:custGeom>
                            <a:avLst/>
                            <a:gdLst>
                              <a:gd name="T0" fmla="+- 0 9220 9220"/>
                              <a:gd name="T1" fmla="*/ 9220 h 43"/>
                              <a:gd name="T2" fmla="+- 0 9263 9220"/>
                              <a:gd name="T3" fmla="*/ 9263 h 43"/>
                            </a:gdLst>
                            <a:ahLst/>
                            <a:cxnLst>
                              <a:cxn ang="0">
                                <a:pos x="0" y="T1"/>
                              </a:cxn>
                              <a:cxn ang="0">
                                <a:pos x="0" y="T3"/>
                              </a:cxn>
                            </a:cxnLst>
                            <a:rect l="0" t="0" r="r" b="b"/>
                            <a:pathLst>
                              <a:path h="43">
                                <a:moveTo>
                                  <a:pt x="0" y="0"/>
                                </a:moveTo>
                                <a:lnTo>
                                  <a:pt x="0" y="43"/>
                                </a:lnTo>
                              </a:path>
                            </a:pathLst>
                          </a:custGeom>
                          <a:noFill/>
                          <a:ln w="28672">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603"/>
                        <wps:cNvSpPr>
                          <a:spLocks/>
                        </wps:cNvSpPr>
                        <wps:spPr bwMode="auto">
                          <a:xfrm>
                            <a:off x="8345" y="9241"/>
                            <a:ext cx="1830" cy="0"/>
                          </a:xfrm>
                          <a:custGeom>
                            <a:avLst/>
                            <a:gdLst>
                              <a:gd name="T0" fmla="+- 0 10176 8345"/>
                              <a:gd name="T1" fmla="*/ T0 w 1830"/>
                              <a:gd name="T2" fmla="+- 0 8345 8345"/>
                              <a:gd name="T3" fmla="*/ T2 w 1830"/>
                            </a:gdLst>
                            <a:ahLst/>
                            <a:cxnLst>
                              <a:cxn ang="0">
                                <a:pos x="T1" y="0"/>
                              </a:cxn>
                              <a:cxn ang="0">
                                <a:pos x="T3" y="0"/>
                              </a:cxn>
                            </a:cxnLst>
                            <a:rect l="0" t="0" r="r" b="b"/>
                            <a:pathLst>
                              <a:path w="1830">
                                <a:moveTo>
                                  <a:pt x="1831"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604"/>
                        <wps:cNvSpPr>
                          <a:spLocks/>
                        </wps:cNvSpPr>
                        <wps:spPr bwMode="auto">
                          <a:xfrm>
                            <a:off x="10197" y="9263"/>
                            <a:ext cx="0" cy="2"/>
                          </a:xfrm>
                          <a:custGeom>
                            <a:avLst/>
                            <a:gdLst>
                              <a:gd name="T0" fmla="+- 0 9263 9263"/>
                              <a:gd name="T1" fmla="*/ 9263 h 2"/>
                              <a:gd name="T2" fmla="+- 0 9265 9263"/>
                              <a:gd name="T3" fmla="*/ 9265 h 2"/>
                            </a:gdLst>
                            <a:ahLst/>
                            <a:cxnLst>
                              <a:cxn ang="0">
                                <a:pos x="0" y="T1"/>
                              </a:cxn>
                              <a:cxn ang="0">
                                <a:pos x="0" y="T3"/>
                              </a:cxn>
                            </a:cxnLst>
                            <a:rect l="0" t="0" r="r" b="b"/>
                            <a:pathLst>
                              <a:path h="2">
                                <a:moveTo>
                                  <a:pt x="0" y="0"/>
                                </a:moveTo>
                                <a:lnTo>
                                  <a:pt x="0" y="2"/>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605"/>
                        <wps:cNvSpPr>
                          <a:spLocks/>
                        </wps:cNvSpPr>
                        <wps:spPr bwMode="auto">
                          <a:xfrm>
                            <a:off x="10197" y="9220"/>
                            <a:ext cx="0" cy="43"/>
                          </a:xfrm>
                          <a:custGeom>
                            <a:avLst/>
                            <a:gdLst>
                              <a:gd name="T0" fmla="+- 0 9220 9220"/>
                              <a:gd name="T1" fmla="*/ 9220 h 43"/>
                              <a:gd name="T2" fmla="+- 0 9263 9220"/>
                              <a:gd name="T3" fmla="*/ 9263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606"/>
                        <wps:cNvSpPr>
                          <a:spLocks/>
                        </wps:cNvSpPr>
                        <wps:spPr bwMode="auto">
                          <a:xfrm>
                            <a:off x="10219" y="9241"/>
                            <a:ext cx="2082" cy="0"/>
                          </a:xfrm>
                          <a:custGeom>
                            <a:avLst/>
                            <a:gdLst>
                              <a:gd name="T0" fmla="+- 0 12301 10219"/>
                              <a:gd name="T1" fmla="*/ T0 w 2082"/>
                              <a:gd name="T2" fmla="+- 0 10219 10219"/>
                              <a:gd name="T3" fmla="*/ T2 w 2082"/>
                            </a:gdLst>
                            <a:ahLst/>
                            <a:cxnLst>
                              <a:cxn ang="0">
                                <a:pos x="T1" y="0"/>
                              </a:cxn>
                              <a:cxn ang="0">
                                <a:pos x="T3" y="0"/>
                              </a:cxn>
                            </a:cxnLst>
                            <a:rect l="0" t="0" r="r" b="b"/>
                            <a:pathLst>
                              <a:path w="2082">
                                <a:moveTo>
                                  <a:pt x="2082"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607"/>
                        <wps:cNvSpPr>
                          <a:spLocks/>
                        </wps:cNvSpPr>
                        <wps:spPr bwMode="auto">
                          <a:xfrm>
                            <a:off x="12323" y="9220"/>
                            <a:ext cx="0" cy="43"/>
                          </a:xfrm>
                          <a:custGeom>
                            <a:avLst/>
                            <a:gdLst>
                              <a:gd name="T0" fmla="+- 0 9220 9220"/>
                              <a:gd name="T1" fmla="*/ 9220 h 43"/>
                              <a:gd name="T2" fmla="+- 0 9263 9220"/>
                              <a:gd name="T3" fmla="*/ 9263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608"/>
                        <wps:cNvSpPr>
                          <a:spLocks/>
                        </wps:cNvSpPr>
                        <wps:spPr bwMode="auto">
                          <a:xfrm>
                            <a:off x="12344" y="9241"/>
                            <a:ext cx="3356" cy="0"/>
                          </a:xfrm>
                          <a:custGeom>
                            <a:avLst/>
                            <a:gdLst>
                              <a:gd name="T0" fmla="+- 0 15700 12344"/>
                              <a:gd name="T1" fmla="*/ T0 w 3356"/>
                              <a:gd name="T2" fmla="+- 0 12344 12344"/>
                              <a:gd name="T3" fmla="*/ T2 w 3356"/>
                            </a:gdLst>
                            <a:ahLst/>
                            <a:cxnLst>
                              <a:cxn ang="0">
                                <a:pos x="T1" y="0"/>
                              </a:cxn>
                              <a:cxn ang="0">
                                <a:pos x="T3" y="0"/>
                              </a:cxn>
                            </a:cxnLst>
                            <a:rect l="0" t="0" r="r" b="b"/>
                            <a:pathLst>
                              <a:path w="3356">
                                <a:moveTo>
                                  <a:pt x="3356" y="0"/>
                                </a:moveTo>
                                <a:lnTo>
                                  <a:pt x="0" y="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609"/>
                        <wps:cNvSpPr>
                          <a:spLocks/>
                        </wps:cNvSpPr>
                        <wps:spPr bwMode="auto">
                          <a:xfrm>
                            <a:off x="15722" y="9220"/>
                            <a:ext cx="0" cy="46"/>
                          </a:xfrm>
                          <a:custGeom>
                            <a:avLst/>
                            <a:gdLst>
                              <a:gd name="T0" fmla="+- 0 9220 9220"/>
                              <a:gd name="T1" fmla="*/ 9220 h 46"/>
                              <a:gd name="T2" fmla="+- 0 9265 9220"/>
                              <a:gd name="T3" fmla="*/ 9265 h 46"/>
                            </a:gdLst>
                            <a:ahLst/>
                            <a:cxnLst>
                              <a:cxn ang="0">
                                <a:pos x="0" y="T1"/>
                              </a:cxn>
                              <a:cxn ang="0">
                                <a:pos x="0" y="T3"/>
                              </a:cxn>
                            </a:cxnLst>
                            <a:rect l="0" t="0" r="r" b="b"/>
                            <a:pathLst>
                              <a:path h="46">
                                <a:moveTo>
                                  <a:pt x="0" y="0"/>
                                </a:moveTo>
                                <a:lnTo>
                                  <a:pt x="0" y="45"/>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610"/>
                        <wps:cNvSpPr>
                          <a:spLocks/>
                        </wps:cNvSpPr>
                        <wps:spPr bwMode="auto">
                          <a:xfrm>
                            <a:off x="1163" y="9265"/>
                            <a:ext cx="0" cy="326"/>
                          </a:xfrm>
                          <a:custGeom>
                            <a:avLst/>
                            <a:gdLst>
                              <a:gd name="T0" fmla="+- 0 9265 9265"/>
                              <a:gd name="T1" fmla="*/ 9265 h 326"/>
                              <a:gd name="T2" fmla="+- 0 9591 9265"/>
                              <a:gd name="T3" fmla="*/ 9591 h 326"/>
                            </a:gdLst>
                            <a:ahLst/>
                            <a:cxnLst>
                              <a:cxn ang="0">
                                <a:pos x="0" y="T1"/>
                              </a:cxn>
                              <a:cxn ang="0">
                                <a:pos x="0" y="T3"/>
                              </a:cxn>
                            </a:cxnLst>
                            <a:rect l="0" t="0" r="r" b="b"/>
                            <a:pathLst>
                              <a:path h="326">
                                <a:moveTo>
                                  <a:pt x="0" y="0"/>
                                </a:moveTo>
                                <a:lnTo>
                                  <a:pt x="0" y="32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611"/>
                        <wps:cNvSpPr>
                          <a:spLocks/>
                        </wps:cNvSpPr>
                        <wps:spPr bwMode="auto">
                          <a:xfrm>
                            <a:off x="10197" y="9265"/>
                            <a:ext cx="0" cy="326"/>
                          </a:xfrm>
                          <a:custGeom>
                            <a:avLst/>
                            <a:gdLst>
                              <a:gd name="T0" fmla="+- 0 9265 9265"/>
                              <a:gd name="T1" fmla="*/ 9265 h 326"/>
                              <a:gd name="T2" fmla="+- 0 9591 9265"/>
                              <a:gd name="T3" fmla="*/ 9591 h 326"/>
                            </a:gdLst>
                            <a:ahLst/>
                            <a:cxnLst>
                              <a:cxn ang="0">
                                <a:pos x="0" y="T1"/>
                              </a:cxn>
                              <a:cxn ang="0">
                                <a:pos x="0" y="T3"/>
                              </a:cxn>
                            </a:cxnLst>
                            <a:rect l="0" t="0" r="r" b="b"/>
                            <a:pathLst>
                              <a:path h="326">
                                <a:moveTo>
                                  <a:pt x="0" y="0"/>
                                </a:moveTo>
                                <a:lnTo>
                                  <a:pt x="0" y="326"/>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612"/>
                        <wps:cNvSpPr>
                          <a:spLocks/>
                        </wps:cNvSpPr>
                        <wps:spPr bwMode="auto">
                          <a:xfrm>
                            <a:off x="15722" y="9265"/>
                            <a:ext cx="0" cy="326"/>
                          </a:xfrm>
                          <a:custGeom>
                            <a:avLst/>
                            <a:gdLst>
                              <a:gd name="T0" fmla="+- 0 9265 9265"/>
                              <a:gd name="T1" fmla="*/ 9265 h 326"/>
                              <a:gd name="T2" fmla="+- 0 9591 9265"/>
                              <a:gd name="T3" fmla="*/ 9591 h 326"/>
                            </a:gdLst>
                            <a:ahLst/>
                            <a:cxnLst>
                              <a:cxn ang="0">
                                <a:pos x="0" y="T1"/>
                              </a:cxn>
                              <a:cxn ang="0">
                                <a:pos x="0" y="T3"/>
                              </a:cxn>
                            </a:cxnLst>
                            <a:rect l="0" t="0" r="r" b="b"/>
                            <a:pathLst>
                              <a:path h="326">
                                <a:moveTo>
                                  <a:pt x="0" y="0"/>
                                </a:moveTo>
                                <a:lnTo>
                                  <a:pt x="0" y="32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613"/>
                        <wps:cNvSpPr>
                          <a:spLocks/>
                        </wps:cNvSpPr>
                        <wps:spPr bwMode="auto">
                          <a:xfrm>
                            <a:off x="1163" y="9591"/>
                            <a:ext cx="0" cy="46"/>
                          </a:xfrm>
                          <a:custGeom>
                            <a:avLst/>
                            <a:gdLst>
                              <a:gd name="T0" fmla="+- 0 9591 9591"/>
                              <a:gd name="T1" fmla="*/ 9591 h 46"/>
                              <a:gd name="T2" fmla="+- 0 9637 9591"/>
                              <a:gd name="T3" fmla="*/ 9637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614"/>
                        <wps:cNvSpPr>
                          <a:spLocks/>
                        </wps:cNvSpPr>
                        <wps:spPr bwMode="auto">
                          <a:xfrm>
                            <a:off x="1184" y="9613"/>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615"/>
                        <wps:cNvSpPr>
                          <a:spLocks/>
                        </wps:cNvSpPr>
                        <wps:spPr bwMode="auto">
                          <a:xfrm>
                            <a:off x="1593" y="9591"/>
                            <a:ext cx="0" cy="43"/>
                          </a:xfrm>
                          <a:custGeom>
                            <a:avLst/>
                            <a:gdLst>
                              <a:gd name="T0" fmla="+- 0 9591 9591"/>
                              <a:gd name="T1" fmla="*/ 9591 h 43"/>
                              <a:gd name="T2" fmla="+- 0 9635 9591"/>
                              <a:gd name="T3" fmla="*/ 9635 h 43"/>
                            </a:gdLst>
                            <a:ahLst/>
                            <a:cxnLst>
                              <a:cxn ang="0">
                                <a:pos x="0" y="T1"/>
                              </a:cxn>
                              <a:cxn ang="0">
                                <a:pos x="0" y="T3"/>
                              </a:cxn>
                            </a:cxnLst>
                            <a:rect l="0" t="0" r="r" b="b"/>
                            <a:pathLst>
                              <a:path h="43">
                                <a:moveTo>
                                  <a:pt x="0" y="0"/>
                                </a:moveTo>
                                <a:lnTo>
                                  <a:pt x="0" y="44"/>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616"/>
                        <wps:cNvSpPr>
                          <a:spLocks/>
                        </wps:cNvSpPr>
                        <wps:spPr bwMode="auto">
                          <a:xfrm>
                            <a:off x="1614" y="9613"/>
                            <a:ext cx="2631" cy="0"/>
                          </a:xfrm>
                          <a:custGeom>
                            <a:avLst/>
                            <a:gdLst>
                              <a:gd name="T0" fmla="+- 0 4245 1614"/>
                              <a:gd name="T1" fmla="*/ T0 w 2631"/>
                              <a:gd name="T2" fmla="+- 0 1614 1614"/>
                              <a:gd name="T3" fmla="*/ T2 w 2631"/>
                            </a:gdLst>
                            <a:ahLst/>
                            <a:cxnLst>
                              <a:cxn ang="0">
                                <a:pos x="T1" y="0"/>
                              </a:cxn>
                              <a:cxn ang="0">
                                <a:pos x="T3" y="0"/>
                              </a:cxn>
                            </a:cxnLst>
                            <a:rect l="0" t="0" r="r" b="b"/>
                            <a:pathLst>
                              <a:path w="2631">
                                <a:moveTo>
                                  <a:pt x="2631"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617"/>
                        <wps:cNvSpPr>
                          <a:spLocks/>
                        </wps:cNvSpPr>
                        <wps:spPr bwMode="auto">
                          <a:xfrm>
                            <a:off x="4267" y="9591"/>
                            <a:ext cx="0" cy="43"/>
                          </a:xfrm>
                          <a:custGeom>
                            <a:avLst/>
                            <a:gdLst>
                              <a:gd name="T0" fmla="+- 0 9591 9591"/>
                              <a:gd name="T1" fmla="*/ 9591 h 43"/>
                              <a:gd name="T2" fmla="+- 0 9635 9591"/>
                              <a:gd name="T3" fmla="*/ 9635 h 43"/>
                            </a:gdLst>
                            <a:ahLst/>
                            <a:cxnLst>
                              <a:cxn ang="0">
                                <a:pos x="0" y="T1"/>
                              </a:cxn>
                              <a:cxn ang="0">
                                <a:pos x="0" y="T3"/>
                              </a:cxn>
                            </a:cxnLst>
                            <a:rect l="0" t="0" r="r" b="b"/>
                            <a:pathLst>
                              <a:path h="43">
                                <a:moveTo>
                                  <a:pt x="0" y="0"/>
                                </a:moveTo>
                                <a:lnTo>
                                  <a:pt x="0" y="44"/>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618"/>
                        <wps:cNvSpPr>
                          <a:spLocks/>
                        </wps:cNvSpPr>
                        <wps:spPr bwMode="auto">
                          <a:xfrm>
                            <a:off x="4289" y="9613"/>
                            <a:ext cx="1233" cy="0"/>
                          </a:xfrm>
                          <a:custGeom>
                            <a:avLst/>
                            <a:gdLst>
                              <a:gd name="T0" fmla="+- 0 5522 4289"/>
                              <a:gd name="T1" fmla="*/ T0 w 1233"/>
                              <a:gd name="T2" fmla="+- 0 4289 4289"/>
                              <a:gd name="T3" fmla="*/ T2 w 1233"/>
                            </a:gdLst>
                            <a:ahLst/>
                            <a:cxnLst>
                              <a:cxn ang="0">
                                <a:pos x="T1" y="0"/>
                              </a:cxn>
                              <a:cxn ang="0">
                                <a:pos x="T3" y="0"/>
                              </a:cxn>
                            </a:cxnLst>
                            <a:rect l="0" t="0" r="r" b="b"/>
                            <a:pathLst>
                              <a:path w="1233">
                                <a:moveTo>
                                  <a:pt x="1233"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619"/>
                        <wps:cNvSpPr>
                          <a:spLocks/>
                        </wps:cNvSpPr>
                        <wps:spPr bwMode="auto">
                          <a:xfrm>
                            <a:off x="5544" y="9591"/>
                            <a:ext cx="0" cy="43"/>
                          </a:xfrm>
                          <a:custGeom>
                            <a:avLst/>
                            <a:gdLst>
                              <a:gd name="T0" fmla="+- 0 9591 9591"/>
                              <a:gd name="T1" fmla="*/ 9591 h 43"/>
                              <a:gd name="T2" fmla="+- 0 9635 9591"/>
                              <a:gd name="T3" fmla="*/ 9635 h 43"/>
                            </a:gdLst>
                            <a:ahLst/>
                            <a:cxnLst>
                              <a:cxn ang="0">
                                <a:pos x="0" y="T1"/>
                              </a:cxn>
                              <a:cxn ang="0">
                                <a:pos x="0" y="T3"/>
                              </a:cxn>
                            </a:cxnLst>
                            <a:rect l="0" t="0" r="r" b="b"/>
                            <a:pathLst>
                              <a:path h="43">
                                <a:moveTo>
                                  <a:pt x="0" y="0"/>
                                </a:moveTo>
                                <a:lnTo>
                                  <a:pt x="0" y="44"/>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620"/>
                        <wps:cNvSpPr>
                          <a:spLocks/>
                        </wps:cNvSpPr>
                        <wps:spPr bwMode="auto">
                          <a:xfrm>
                            <a:off x="5565" y="9613"/>
                            <a:ext cx="4610" cy="0"/>
                          </a:xfrm>
                          <a:custGeom>
                            <a:avLst/>
                            <a:gdLst>
                              <a:gd name="T0" fmla="+- 0 10176 5565"/>
                              <a:gd name="T1" fmla="*/ T0 w 4610"/>
                              <a:gd name="T2" fmla="+- 0 5565 5565"/>
                              <a:gd name="T3" fmla="*/ T2 w 4610"/>
                            </a:gdLst>
                            <a:ahLst/>
                            <a:cxnLst>
                              <a:cxn ang="0">
                                <a:pos x="T1" y="0"/>
                              </a:cxn>
                              <a:cxn ang="0">
                                <a:pos x="T3" y="0"/>
                              </a:cxn>
                            </a:cxnLst>
                            <a:rect l="0" t="0" r="r" b="b"/>
                            <a:pathLst>
                              <a:path w="4610">
                                <a:moveTo>
                                  <a:pt x="4611"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621"/>
                        <wps:cNvSpPr>
                          <a:spLocks/>
                        </wps:cNvSpPr>
                        <wps:spPr bwMode="auto">
                          <a:xfrm>
                            <a:off x="10197" y="9591"/>
                            <a:ext cx="0" cy="46"/>
                          </a:xfrm>
                          <a:custGeom>
                            <a:avLst/>
                            <a:gdLst>
                              <a:gd name="T0" fmla="+- 0 9591 9591"/>
                              <a:gd name="T1" fmla="*/ 9591 h 46"/>
                              <a:gd name="T2" fmla="+- 0 9637 9591"/>
                              <a:gd name="T3" fmla="*/ 9637 h 46"/>
                            </a:gdLst>
                            <a:ahLst/>
                            <a:cxnLst>
                              <a:cxn ang="0">
                                <a:pos x="0" y="T1"/>
                              </a:cxn>
                              <a:cxn ang="0">
                                <a:pos x="0" y="T3"/>
                              </a:cxn>
                            </a:cxnLst>
                            <a:rect l="0" t="0" r="r" b="b"/>
                            <a:pathLst>
                              <a:path h="46">
                                <a:moveTo>
                                  <a:pt x="0" y="0"/>
                                </a:moveTo>
                                <a:lnTo>
                                  <a:pt x="0" y="46"/>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622"/>
                        <wps:cNvSpPr>
                          <a:spLocks/>
                        </wps:cNvSpPr>
                        <wps:spPr bwMode="auto">
                          <a:xfrm>
                            <a:off x="10219" y="9613"/>
                            <a:ext cx="5482" cy="0"/>
                          </a:xfrm>
                          <a:custGeom>
                            <a:avLst/>
                            <a:gdLst>
                              <a:gd name="T0" fmla="+- 0 15700 10219"/>
                              <a:gd name="T1" fmla="*/ T0 w 5482"/>
                              <a:gd name="T2" fmla="+- 0 10219 10219"/>
                              <a:gd name="T3" fmla="*/ T2 w 5482"/>
                            </a:gdLst>
                            <a:ahLst/>
                            <a:cxnLst>
                              <a:cxn ang="0">
                                <a:pos x="T1" y="0"/>
                              </a:cxn>
                              <a:cxn ang="0">
                                <a:pos x="T3" y="0"/>
                              </a:cxn>
                            </a:cxnLst>
                            <a:rect l="0" t="0" r="r" b="b"/>
                            <a:pathLst>
                              <a:path w="5482">
                                <a:moveTo>
                                  <a:pt x="5481" y="0"/>
                                </a:moveTo>
                                <a:lnTo>
                                  <a:pt x="0" y="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623"/>
                        <wps:cNvSpPr>
                          <a:spLocks/>
                        </wps:cNvSpPr>
                        <wps:spPr bwMode="auto">
                          <a:xfrm>
                            <a:off x="15722" y="9591"/>
                            <a:ext cx="0" cy="46"/>
                          </a:xfrm>
                          <a:custGeom>
                            <a:avLst/>
                            <a:gdLst>
                              <a:gd name="T0" fmla="+- 0 9591 9591"/>
                              <a:gd name="T1" fmla="*/ 9591 h 46"/>
                              <a:gd name="T2" fmla="+- 0 9637 9591"/>
                              <a:gd name="T3" fmla="*/ 9637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624"/>
                        <wps:cNvSpPr>
                          <a:spLocks/>
                        </wps:cNvSpPr>
                        <wps:spPr bwMode="auto">
                          <a:xfrm>
                            <a:off x="1163" y="9637"/>
                            <a:ext cx="0" cy="360"/>
                          </a:xfrm>
                          <a:custGeom>
                            <a:avLst/>
                            <a:gdLst>
                              <a:gd name="T0" fmla="+- 0 9637 9637"/>
                              <a:gd name="T1" fmla="*/ 9637 h 360"/>
                              <a:gd name="T2" fmla="+- 0 9997 9637"/>
                              <a:gd name="T3" fmla="*/ 9997 h 360"/>
                            </a:gdLst>
                            <a:ahLst/>
                            <a:cxnLst>
                              <a:cxn ang="0">
                                <a:pos x="0" y="T1"/>
                              </a:cxn>
                              <a:cxn ang="0">
                                <a:pos x="0" y="T3"/>
                              </a:cxn>
                            </a:cxnLst>
                            <a:rect l="0" t="0" r="r" b="b"/>
                            <a:pathLst>
                              <a:path h="360">
                                <a:moveTo>
                                  <a:pt x="0" y="0"/>
                                </a:moveTo>
                                <a:lnTo>
                                  <a:pt x="0" y="36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625"/>
                        <wps:cNvSpPr>
                          <a:spLocks/>
                        </wps:cNvSpPr>
                        <wps:spPr bwMode="auto">
                          <a:xfrm>
                            <a:off x="10197" y="9637"/>
                            <a:ext cx="0" cy="360"/>
                          </a:xfrm>
                          <a:custGeom>
                            <a:avLst/>
                            <a:gdLst>
                              <a:gd name="T0" fmla="+- 0 9637 9637"/>
                              <a:gd name="T1" fmla="*/ 9637 h 360"/>
                              <a:gd name="T2" fmla="+- 0 9997 9637"/>
                              <a:gd name="T3" fmla="*/ 9997 h 360"/>
                            </a:gdLst>
                            <a:ahLst/>
                            <a:cxnLst>
                              <a:cxn ang="0">
                                <a:pos x="0" y="T1"/>
                              </a:cxn>
                              <a:cxn ang="0">
                                <a:pos x="0" y="T3"/>
                              </a:cxn>
                            </a:cxnLst>
                            <a:rect l="0" t="0" r="r" b="b"/>
                            <a:pathLst>
                              <a:path h="360">
                                <a:moveTo>
                                  <a:pt x="0" y="0"/>
                                </a:moveTo>
                                <a:lnTo>
                                  <a:pt x="0" y="360"/>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26"/>
                        <wps:cNvSpPr>
                          <a:spLocks/>
                        </wps:cNvSpPr>
                        <wps:spPr bwMode="auto">
                          <a:xfrm>
                            <a:off x="15722" y="9637"/>
                            <a:ext cx="0" cy="360"/>
                          </a:xfrm>
                          <a:custGeom>
                            <a:avLst/>
                            <a:gdLst>
                              <a:gd name="T0" fmla="+- 0 9637 9637"/>
                              <a:gd name="T1" fmla="*/ 9637 h 360"/>
                              <a:gd name="T2" fmla="+- 0 9997 9637"/>
                              <a:gd name="T3" fmla="*/ 9997 h 360"/>
                            </a:gdLst>
                            <a:ahLst/>
                            <a:cxnLst>
                              <a:cxn ang="0">
                                <a:pos x="0" y="T1"/>
                              </a:cxn>
                              <a:cxn ang="0">
                                <a:pos x="0" y="T3"/>
                              </a:cxn>
                            </a:cxnLst>
                            <a:rect l="0" t="0" r="r" b="b"/>
                            <a:pathLst>
                              <a:path h="360">
                                <a:moveTo>
                                  <a:pt x="0" y="0"/>
                                </a:moveTo>
                                <a:lnTo>
                                  <a:pt x="0" y="360"/>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27"/>
                        <wps:cNvSpPr>
                          <a:spLocks/>
                        </wps:cNvSpPr>
                        <wps:spPr bwMode="auto">
                          <a:xfrm>
                            <a:off x="1163" y="9997"/>
                            <a:ext cx="0" cy="46"/>
                          </a:xfrm>
                          <a:custGeom>
                            <a:avLst/>
                            <a:gdLst>
                              <a:gd name="T0" fmla="+- 0 9997 9997"/>
                              <a:gd name="T1" fmla="*/ 9997 h 46"/>
                              <a:gd name="T2" fmla="+- 0 10043 9997"/>
                              <a:gd name="T3" fmla="*/ 10043 h 46"/>
                            </a:gdLst>
                            <a:ahLst/>
                            <a:cxnLst>
                              <a:cxn ang="0">
                                <a:pos x="0" y="T1"/>
                              </a:cxn>
                              <a:cxn ang="0">
                                <a:pos x="0" y="T3"/>
                              </a:cxn>
                            </a:cxnLst>
                            <a:rect l="0" t="0" r="r" b="b"/>
                            <a:pathLst>
                              <a:path h="46">
                                <a:moveTo>
                                  <a:pt x="0" y="0"/>
                                </a:moveTo>
                                <a:lnTo>
                                  <a:pt x="0" y="46"/>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28"/>
                        <wps:cNvSpPr>
                          <a:spLocks/>
                        </wps:cNvSpPr>
                        <wps:spPr bwMode="auto">
                          <a:xfrm>
                            <a:off x="10197" y="9997"/>
                            <a:ext cx="0" cy="46"/>
                          </a:xfrm>
                          <a:custGeom>
                            <a:avLst/>
                            <a:gdLst>
                              <a:gd name="T0" fmla="+- 0 9997 9997"/>
                              <a:gd name="T1" fmla="*/ 9997 h 46"/>
                              <a:gd name="T2" fmla="+- 0 10043 9997"/>
                              <a:gd name="T3" fmla="*/ 10043 h 46"/>
                            </a:gdLst>
                            <a:ahLst/>
                            <a:cxnLst>
                              <a:cxn ang="0">
                                <a:pos x="0" y="T1"/>
                              </a:cxn>
                              <a:cxn ang="0">
                                <a:pos x="0" y="T3"/>
                              </a:cxn>
                            </a:cxnLst>
                            <a:rect l="0" t="0" r="r" b="b"/>
                            <a:pathLst>
                              <a:path h="46">
                                <a:moveTo>
                                  <a:pt x="0" y="0"/>
                                </a:moveTo>
                                <a:lnTo>
                                  <a:pt x="0" y="46"/>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629"/>
                        <wps:cNvSpPr>
                          <a:spLocks/>
                        </wps:cNvSpPr>
                        <wps:spPr bwMode="auto">
                          <a:xfrm>
                            <a:off x="15722" y="9997"/>
                            <a:ext cx="0" cy="46"/>
                          </a:xfrm>
                          <a:custGeom>
                            <a:avLst/>
                            <a:gdLst>
                              <a:gd name="T0" fmla="+- 0 9997 9997"/>
                              <a:gd name="T1" fmla="*/ 9997 h 46"/>
                              <a:gd name="T2" fmla="+- 0 10043 9997"/>
                              <a:gd name="T3" fmla="*/ 10043 h 46"/>
                            </a:gdLst>
                            <a:ahLst/>
                            <a:cxnLst>
                              <a:cxn ang="0">
                                <a:pos x="0" y="T1"/>
                              </a:cxn>
                              <a:cxn ang="0">
                                <a:pos x="0" y="T3"/>
                              </a:cxn>
                            </a:cxnLst>
                            <a:rect l="0" t="0" r="r" b="b"/>
                            <a:pathLst>
                              <a:path h="46">
                                <a:moveTo>
                                  <a:pt x="0" y="0"/>
                                </a:moveTo>
                                <a:lnTo>
                                  <a:pt x="0" y="46"/>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630"/>
                        <wps:cNvSpPr>
                          <a:spLocks/>
                        </wps:cNvSpPr>
                        <wps:spPr bwMode="auto">
                          <a:xfrm>
                            <a:off x="1163" y="10043"/>
                            <a:ext cx="0" cy="360"/>
                          </a:xfrm>
                          <a:custGeom>
                            <a:avLst/>
                            <a:gdLst>
                              <a:gd name="T0" fmla="+- 0 10043 10043"/>
                              <a:gd name="T1" fmla="*/ 10043 h 360"/>
                              <a:gd name="T2" fmla="+- 0 10402 10043"/>
                              <a:gd name="T3" fmla="*/ 10402 h 360"/>
                            </a:gdLst>
                            <a:ahLst/>
                            <a:cxnLst>
                              <a:cxn ang="0">
                                <a:pos x="0" y="T1"/>
                              </a:cxn>
                              <a:cxn ang="0">
                                <a:pos x="0" y="T3"/>
                              </a:cxn>
                            </a:cxnLst>
                            <a:rect l="0" t="0" r="r" b="b"/>
                            <a:pathLst>
                              <a:path h="360">
                                <a:moveTo>
                                  <a:pt x="0" y="0"/>
                                </a:moveTo>
                                <a:lnTo>
                                  <a:pt x="0" y="359"/>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631"/>
                        <wps:cNvSpPr>
                          <a:spLocks/>
                        </wps:cNvSpPr>
                        <wps:spPr bwMode="auto">
                          <a:xfrm>
                            <a:off x="1140" y="10403"/>
                            <a:ext cx="45" cy="43"/>
                          </a:xfrm>
                          <a:custGeom>
                            <a:avLst/>
                            <a:gdLst>
                              <a:gd name="T0" fmla="+- 0 1140 1140"/>
                              <a:gd name="T1" fmla="*/ T0 w 45"/>
                              <a:gd name="T2" fmla="+- 0 10403 10403"/>
                              <a:gd name="T3" fmla="*/ 10403 h 43"/>
                              <a:gd name="T4" fmla="+- 0 1140 1140"/>
                              <a:gd name="T5" fmla="*/ T4 w 45"/>
                              <a:gd name="T6" fmla="+- 0 10446 10403"/>
                              <a:gd name="T7" fmla="*/ 10446 h 43"/>
                              <a:gd name="T8" fmla="+- 0 1185 1140"/>
                              <a:gd name="T9" fmla="*/ T8 w 45"/>
                              <a:gd name="T10" fmla="+- 0 10446 10403"/>
                              <a:gd name="T11" fmla="*/ 10446 h 43"/>
                              <a:gd name="T12" fmla="+- 0 1185 1140"/>
                              <a:gd name="T13" fmla="*/ T12 w 45"/>
                              <a:gd name="T14" fmla="+- 0 10403 10403"/>
                              <a:gd name="T15" fmla="*/ 10403 h 43"/>
                              <a:gd name="T16" fmla="+- 0 1140 1140"/>
                              <a:gd name="T17" fmla="*/ T16 w 45"/>
                              <a:gd name="T18" fmla="+- 0 10403 10403"/>
                              <a:gd name="T19" fmla="*/ 10403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632"/>
                        <wps:cNvSpPr>
                          <a:spLocks/>
                        </wps:cNvSpPr>
                        <wps:spPr bwMode="auto">
                          <a:xfrm>
                            <a:off x="1140" y="10403"/>
                            <a:ext cx="45" cy="43"/>
                          </a:xfrm>
                          <a:custGeom>
                            <a:avLst/>
                            <a:gdLst>
                              <a:gd name="T0" fmla="+- 0 1140 1140"/>
                              <a:gd name="T1" fmla="*/ T0 w 45"/>
                              <a:gd name="T2" fmla="+- 0 10403 10403"/>
                              <a:gd name="T3" fmla="*/ 10403 h 43"/>
                              <a:gd name="T4" fmla="+- 0 1140 1140"/>
                              <a:gd name="T5" fmla="*/ T4 w 45"/>
                              <a:gd name="T6" fmla="+- 0 10446 10403"/>
                              <a:gd name="T7" fmla="*/ 10446 h 43"/>
                              <a:gd name="T8" fmla="+- 0 1185 1140"/>
                              <a:gd name="T9" fmla="*/ T8 w 45"/>
                              <a:gd name="T10" fmla="+- 0 10446 10403"/>
                              <a:gd name="T11" fmla="*/ 10446 h 43"/>
                              <a:gd name="T12" fmla="+- 0 1185 1140"/>
                              <a:gd name="T13" fmla="*/ T12 w 45"/>
                              <a:gd name="T14" fmla="+- 0 10403 10403"/>
                              <a:gd name="T15" fmla="*/ 10403 h 43"/>
                              <a:gd name="T16" fmla="+- 0 1140 1140"/>
                              <a:gd name="T17" fmla="*/ T16 w 45"/>
                              <a:gd name="T18" fmla="+- 0 10403 10403"/>
                              <a:gd name="T19" fmla="*/ 10403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5" y="43"/>
                                </a:lnTo>
                                <a:lnTo>
                                  <a:pt x="45"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33"/>
                        <wps:cNvSpPr>
                          <a:spLocks/>
                        </wps:cNvSpPr>
                        <wps:spPr bwMode="auto">
                          <a:xfrm>
                            <a:off x="1184" y="10424"/>
                            <a:ext cx="387" cy="0"/>
                          </a:xfrm>
                          <a:custGeom>
                            <a:avLst/>
                            <a:gdLst>
                              <a:gd name="T0" fmla="+- 0 1571 1184"/>
                              <a:gd name="T1" fmla="*/ T0 w 387"/>
                              <a:gd name="T2" fmla="+- 0 1184 1184"/>
                              <a:gd name="T3" fmla="*/ T2 w 387"/>
                            </a:gdLst>
                            <a:ahLst/>
                            <a:cxnLst>
                              <a:cxn ang="0">
                                <a:pos x="T1" y="0"/>
                              </a:cxn>
                              <a:cxn ang="0">
                                <a:pos x="T3" y="0"/>
                              </a:cxn>
                            </a:cxnLst>
                            <a:rect l="0" t="0" r="r" b="b"/>
                            <a:pathLst>
                              <a:path w="387">
                                <a:moveTo>
                                  <a:pt x="387"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634"/>
                        <wps:cNvSpPr>
                          <a:spLocks/>
                        </wps:cNvSpPr>
                        <wps:spPr bwMode="auto">
                          <a:xfrm>
                            <a:off x="1593" y="10403"/>
                            <a:ext cx="0" cy="43"/>
                          </a:xfrm>
                          <a:custGeom>
                            <a:avLst/>
                            <a:gdLst>
                              <a:gd name="T0" fmla="+- 0 10403 10403"/>
                              <a:gd name="T1" fmla="*/ 10403 h 43"/>
                              <a:gd name="T2" fmla="+- 0 10446 10403"/>
                              <a:gd name="T3" fmla="*/ 10446 h 43"/>
                            </a:gdLst>
                            <a:ahLst/>
                            <a:cxnLst>
                              <a:cxn ang="0">
                                <a:pos x="0" y="T1"/>
                              </a:cxn>
                              <a:cxn ang="0">
                                <a:pos x="0" y="T3"/>
                              </a:cxn>
                            </a:cxnLst>
                            <a:rect l="0" t="0" r="r" b="b"/>
                            <a:pathLst>
                              <a:path h="43">
                                <a:moveTo>
                                  <a:pt x="0" y="0"/>
                                </a:moveTo>
                                <a:lnTo>
                                  <a:pt x="0" y="43"/>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635"/>
                        <wps:cNvSpPr>
                          <a:spLocks/>
                        </wps:cNvSpPr>
                        <wps:spPr bwMode="auto">
                          <a:xfrm>
                            <a:off x="1614" y="10424"/>
                            <a:ext cx="2631" cy="0"/>
                          </a:xfrm>
                          <a:custGeom>
                            <a:avLst/>
                            <a:gdLst>
                              <a:gd name="T0" fmla="+- 0 4245 1614"/>
                              <a:gd name="T1" fmla="*/ T0 w 2631"/>
                              <a:gd name="T2" fmla="+- 0 1614 1614"/>
                              <a:gd name="T3" fmla="*/ T2 w 2631"/>
                            </a:gdLst>
                            <a:ahLst/>
                            <a:cxnLst>
                              <a:cxn ang="0">
                                <a:pos x="T1" y="0"/>
                              </a:cxn>
                              <a:cxn ang="0">
                                <a:pos x="T3" y="0"/>
                              </a:cxn>
                            </a:cxnLst>
                            <a:rect l="0" t="0" r="r" b="b"/>
                            <a:pathLst>
                              <a:path w="2631">
                                <a:moveTo>
                                  <a:pt x="2631"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636"/>
                        <wps:cNvSpPr>
                          <a:spLocks/>
                        </wps:cNvSpPr>
                        <wps:spPr bwMode="auto">
                          <a:xfrm>
                            <a:off x="4267" y="10403"/>
                            <a:ext cx="0" cy="43"/>
                          </a:xfrm>
                          <a:custGeom>
                            <a:avLst/>
                            <a:gdLst>
                              <a:gd name="T0" fmla="+- 0 10403 10403"/>
                              <a:gd name="T1" fmla="*/ 10403 h 43"/>
                              <a:gd name="T2" fmla="+- 0 10446 10403"/>
                              <a:gd name="T3" fmla="*/ 10446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637"/>
                        <wps:cNvSpPr>
                          <a:spLocks/>
                        </wps:cNvSpPr>
                        <wps:spPr bwMode="auto">
                          <a:xfrm>
                            <a:off x="4289" y="10424"/>
                            <a:ext cx="1233" cy="0"/>
                          </a:xfrm>
                          <a:custGeom>
                            <a:avLst/>
                            <a:gdLst>
                              <a:gd name="T0" fmla="+- 0 5522 4289"/>
                              <a:gd name="T1" fmla="*/ T0 w 1233"/>
                              <a:gd name="T2" fmla="+- 0 4289 4289"/>
                              <a:gd name="T3" fmla="*/ T2 w 1233"/>
                            </a:gdLst>
                            <a:ahLst/>
                            <a:cxnLst>
                              <a:cxn ang="0">
                                <a:pos x="T1" y="0"/>
                              </a:cxn>
                              <a:cxn ang="0">
                                <a:pos x="T3" y="0"/>
                              </a:cxn>
                            </a:cxnLst>
                            <a:rect l="0" t="0" r="r" b="b"/>
                            <a:pathLst>
                              <a:path w="1233">
                                <a:moveTo>
                                  <a:pt x="1233"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638"/>
                        <wps:cNvSpPr>
                          <a:spLocks/>
                        </wps:cNvSpPr>
                        <wps:spPr bwMode="auto">
                          <a:xfrm>
                            <a:off x="5544" y="10403"/>
                            <a:ext cx="0" cy="43"/>
                          </a:xfrm>
                          <a:custGeom>
                            <a:avLst/>
                            <a:gdLst>
                              <a:gd name="T0" fmla="+- 0 10403 10403"/>
                              <a:gd name="T1" fmla="*/ 10403 h 43"/>
                              <a:gd name="T2" fmla="+- 0 10446 10403"/>
                              <a:gd name="T3" fmla="*/ 10446 h 43"/>
                            </a:gdLst>
                            <a:ahLst/>
                            <a:cxnLst>
                              <a:cxn ang="0">
                                <a:pos x="0" y="T1"/>
                              </a:cxn>
                              <a:cxn ang="0">
                                <a:pos x="0" y="T3"/>
                              </a:cxn>
                            </a:cxnLst>
                            <a:rect l="0" t="0" r="r" b="b"/>
                            <a:pathLst>
                              <a:path h="43">
                                <a:moveTo>
                                  <a:pt x="0" y="0"/>
                                </a:moveTo>
                                <a:lnTo>
                                  <a:pt x="0" y="43"/>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639"/>
                        <wps:cNvSpPr>
                          <a:spLocks/>
                        </wps:cNvSpPr>
                        <wps:spPr bwMode="auto">
                          <a:xfrm>
                            <a:off x="5565" y="10424"/>
                            <a:ext cx="4610" cy="0"/>
                          </a:xfrm>
                          <a:custGeom>
                            <a:avLst/>
                            <a:gdLst>
                              <a:gd name="T0" fmla="+- 0 10176 5565"/>
                              <a:gd name="T1" fmla="*/ T0 w 4610"/>
                              <a:gd name="T2" fmla="+- 0 5565 5565"/>
                              <a:gd name="T3" fmla="*/ T2 w 4610"/>
                            </a:gdLst>
                            <a:ahLst/>
                            <a:cxnLst>
                              <a:cxn ang="0">
                                <a:pos x="T1" y="0"/>
                              </a:cxn>
                              <a:cxn ang="0">
                                <a:pos x="T3" y="0"/>
                              </a:cxn>
                            </a:cxnLst>
                            <a:rect l="0" t="0" r="r" b="b"/>
                            <a:pathLst>
                              <a:path w="4610">
                                <a:moveTo>
                                  <a:pt x="4611"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640"/>
                        <wps:cNvSpPr>
                          <a:spLocks/>
                        </wps:cNvSpPr>
                        <wps:spPr bwMode="auto">
                          <a:xfrm>
                            <a:off x="10197" y="10043"/>
                            <a:ext cx="0" cy="360"/>
                          </a:xfrm>
                          <a:custGeom>
                            <a:avLst/>
                            <a:gdLst>
                              <a:gd name="T0" fmla="+- 0 10043 10043"/>
                              <a:gd name="T1" fmla="*/ 10043 h 360"/>
                              <a:gd name="T2" fmla="+- 0 10402 10043"/>
                              <a:gd name="T3" fmla="*/ 10402 h 360"/>
                            </a:gdLst>
                            <a:ahLst/>
                            <a:cxnLst>
                              <a:cxn ang="0">
                                <a:pos x="0" y="T1"/>
                              </a:cxn>
                              <a:cxn ang="0">
                                <a:pos x="0" y="T3"/>
                              </a:cxn>
                            </a:cxnLst>
                            <a:rect l="0" t="0" r="r" b="b"/>
                            <a:pathLst>
                              <a:path h="360">
                                <a:moveTo>
                                  <a:pt x="0" y="0"/>
                                </a:moveTo>
                                <a:lnTo>
                                  <a:pt x="0" y="359"/>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41"/>
                        <wps:cNvSpPr>
                          <a:spLocks/>
                        </wps:cNvSpPr>
                        <wps:spPr bwMode="auto">
                          <a:xfrm>
                            <a:off x="10197" y="10403"/>
                            <a:ext cx="0" cy="43"/>
                          </a:xfrm>
                          <a:custGeom>
                            <a:avLst/>
                            <a:gdLst>
                              <a:gd name="T0" fmla="+- 0 10403 10403"/>
                              <a:gd name="T1" fmla="*/ 10403 h 43"/>
                              <a:gd name="T2" fmla="+- 0 10446 10403"/>
                              <a:gd name="T3" fmla="*/ 10446 h 43"/>
                            </a:gdLst>
                            <a:ahLst/>
                            <a:cxnLst>
                              <a:cxn ang="0">
                                <a:pos x="0" y="T1"/>
                              </a:cxn>
                              <a:cxn ang="0">
                                <a:pos x="0" y="T3"/>
                              </a:cxn>
                            </a:cxnLst>
                            <a:rect l="0" t="0" r="r" b="b"/>
                            <a:pathLst>
                              <a:path h="43">
                                <a:moveTo>
                                  <a:pt x="0" y="0"/>
                                </a:moveTo>
                                <a:lnTo>
                                  <a:pt x="0" y="43"/>
                                </a:lnTo>
                              </a:path>
                            </a:pathLst>
                          </a:custGeom>
                          <a:noFill/>
                          <a:ln w="28690">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42"/>
                        <wps:cNvSpPr>
                          <a:spLocks/>
                        </wps:cNvSpPr>
                        <wps:spPr bwMode="auto">
                          <a:xfrm>
                            <a:off x="10219" y="10424"/>
                            <a:ext cx="5482" cy="0"/>
                          </a:xfrm>
                          <a:custGeom>
                            <a:avLst/>
                            <a:gdLst>
                              <a:gd name="T0" fmla="+- 0 15700 10219"/>
                              <a:gd name="T1" fmla="*/ T0 w 5482"/>
                              <a:gd name="T2" fmla="+- 0 10219 10219"/>
                              <a:gd name="T3" fmla="*/ T2 w 5482"/>
                            </a:gdLst>
                            <a:ahLst/>
                            <a:cxnLst>
                              <a:cxn ang="0">
                                <a:pos x="T1" y="0"/>
                              </a:cxn>
                              <a:cxn ang="0">
                                <a:pos x="T3" y="0"/>
                              </a:cxn>
                            </a:cxnLst>
                            <a:rect l="0" t="0" r="r" b="b"/>
                            <a:pathLst>
                              <a:path w="5482">
                                <a:moveTo>
                                  <a:pt x="5481" y="0"/>
                                </a:moveTo>
                                <a:lnTo>
                                  <a:pt x="0" y="0"/>
                                </a:lnTo>
                              </a:path>
                            </a:pathLst>
                          </a:custGeom>
                          <a:noFill/>
                          <a:ln w="286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643"/>
                        <wps:cNvSpPr>
                          <a:spLocks/>
                        </wps:cNvSpPr>
                        <wps:spPr bwMode="auto">
                          <a:xfrm>
                            <a:off x="15722" y="10043"/>
                            <a:ext cx="0" cy="360"/>
                          </a:xfrm>
                          <a:custGeom>
                            <a:avLst/>
                            <a:gdLst>
                              <a:gd name="T0" fmla="+- 0 10043 10043"/>
                              <a:gd name="T1" fmla="*/ 10043 h 360"/>
                              <a:gd name="T2" fmla="+- 0 10402 10043"/>
                              <a:gd name="T3" fmla="*/ 10402 h 360"/>
                            </a:gdLst>
                            <a:ahLst/>
                            <a:cxnLst>
                              <a:cxn ang="0">
                                <a:pos x="0" y="T1"/>
                              </a:cxn>
                              <a:cxn ang="0">
                                <a:pos x="0" y="T3"/>
                              </a:cxn>
                            </a:cxnLst>
                            <a:rect l="0" t="0" r="r" b="b"/>
                            <a:pathLst>
                              <a:path h="360">
                                <a:moveTo>
                                  <a:pt x="0" y="0"/>
                                </a:moveTo>
                                <a:lnTo>
                                  <a:pt x="0" y="359"/>
                                </a:lnTo>
                              </a:path>
                            </a:pathLst>
                          </a:custGeom>
                          <a:noFill/>
                          <a:ln w="286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644"/>
                        <wps:cNvSpPr>
                          <a:spLocks/>
                        </wps:cNvSpPr>
                        <wps:spPr bwMode="auto">
                          <a:xfrm>
                            <a:off x="15699" y="10403"/>
                            <a:ext cx="45" cy="43"/>
                          </a:xfrm>
                          <a:custGeom>
                            <a:avLst/>
                            <a:gdLst>
                              <a:gd name="T0" fmla="+- 0 15699 15699"/>
                              <a:gd name="T1" fmla="*/ T0 w 45"/>
                              <a:gd name="T2" fmla="+- 0 10403 10403"/>
                              <a:gd name="T3" fmla="*/ 10403 h 43"/>
                              <a:gd name="T4" fmla="+- 0 15699 15699"/>
                              <a:gd name="T5" fmla="*/ T4 w 45"/>
                              <a:gd name="T6" fmla="+- 0 10446 10403"/>
                              <a:gd name="T7" fmla="*/ 10446 h 43"/>
                              <a:gd name="T8" fmla="+- 0 15745 15699"/>
                              <a:gd name="T9" fmla="*/ T8 w 45"/>
                              <a:gd name="T10" fmla="+- 0 10446 10403"/>
                              <a:gd name="T11" fmla="*/ 10446 h 43"/>
                              <a:gd name="T12" fmla="+- 0 15745 15699"/>
                              <a:gd name="T13" fmla="*/ T12 w 45"/>
                              <a:gd name="T14" fmla="+- 0 10403 10403"/>
                              <a:gd name="T15" fmla="*/ 10403 h 43"/>
                              <a:gd name="T16" fmla="+- 0 15699 15699"/>
                              <a:gd name="T17" fmla="*/ T16 w 45"/>
                              <a:gd name="T18" fmla="+- 0 10403 10403"/>
                              <a:gd name="T19" fmla="*/ 10403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645"/>
                        <wps:cNvSpPr>
                          <a:spLocks/>
                        </wps:cNvSpPr>
                        <wps:spPr bwMode="auto">
                          <a:xfrm>
                            <a:off x="15699" y="10403"/>
                            <a:ext cx="45" cy="43"/>
                          </a:xfrm>
                          <a:custGeom>
                            <a:avLst/>
                            <a:gdLst>
                              <a:gd name="T0" fmla="+- 0 15699 15699"/>
                              <a:gd name="T1" fmla="*/ T0 w 45"/>
                              <a:gd name="T2" fmla="+- 0 10403 10403"/>
                              <a:gd name="T3" fmla="*/ 10403 h 43"/>
                              <a:gd name="T4" fmla="+- 0 15699 15699"/>
                              <a:gd name="T5" fmla="*/ T4 w 45"/>
                              <a:gd name="T6" fmla="+- 0 10446 10403"/>
                              <a:gd name="T7" fmla="*/ 10446 h 43"/>
                              <a:gd name="T8" fmla="+- 0 15745 15699"/>
                              <a:gd name="T9" fmla="*/ T8 w 45"/>
                              <a:gd name="T10" fmla="+- 0 10446 10403"/>
                              <a:gd name="T11" fmla="*/ 10446 h 43"/>
                              <a:gd name="T12" fmla="+- 0 15745 15699"/>
                              <a:gd name="T13" fmla="*/ T12 w 45"/>
                              <a:gd name="T14" fmla="+- 0 10403 10403"/>
                              <a:gd name="T15" fmla="*/ 10403 h 43"/>
                              <a:gd name="T16" fmla="+- 0 15699 15699"/>
                              <a:gd name="T17" fmla="*/ T16 w 45"/>
                              <a:gd name="T18" fmla="+- 0 10403 10403"/>
                              <a:gd name="T19" fmla="*/ 10403 h 43"/>
                            </a:gdLst>
                            <a:ahLst/>
                            <a:cxnLst>
                              <a:cxn ang="0">
                                <a:pos x="T1" y="T3"/>
                              </a:cxn>
                              <a:cxn ang="0">
                                <a:pos x="T5" y="T7"/>
                              </a:cxn>
                              <a:cxn ang="0">
                                <a:pos x="T9" y="T11"/>
                              </a:cxn>
                              <a:cxn ang="0">
                                <a:pos x="T13" y="T15"/>
                              </a:cxn>
                              <a:cxn ang="0">
                                <a:pos x="T17" y="T19"/>
                              </a:cxn>
                            </a:cxnLst>
                            <a:rect l="0" t="0" r="r" b="b"/>
                            <a:pathLst>
                              <a:path w="45" h="43">
                                <a:moveTo>
                                  <a:pt x="0" y="0"/>
                                </a:moveTo>
                                <a:lnTo>
                                  <a:pt x="0" y="43"/>
                                </a:lnTo>
                                <a:lnTo>
                                  <a:pt x="46" y="43"/>
                                </a:lnTo>
                                <a:lnTo>
                                  <a:pt x="46" y="0"/>
                                </a:lnTo>
                                <a:lnTo>
                                  <a:pt x="0"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FBF9" id="Agrupar 3" o:spid="_x0000_s1026" style="position:absolute;margin-left:-6.6pt;margin-top:-.75pt;width:727.1pt;height:453pt;z-index:-251655168;mso-position-horizontal-relative:margin;mso-position-vertical-relative:margin" coordorigin="1140,976" coordsize="14604,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">
                <v:shape id="Freeform 376" o:spid="_x0000_s1027" style="position:absolute;left:1140;top:976;width:45;height:46;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94cAA&#10;AADaAAAADwAAAGRycy9kb3ducmV2LnhtbESPT4vCMBTE7wt+h/AEb2tqwSJdY5GC4En8d9jjo3m2&#10;xealNKlmv/1GEDwOM/MbZl0E04kHDa61rGAxT0AQV1a3XCu4XnbfKxDOI2vsLJOCP3JQbCZfa8y1&#10;ffKJHmdfiwhhl6OCxvs+l9JVDRl0c9sTR+9mB4M+yqGWesBnhJtOpkmSSYMtx4UGeyobqu7n0Sgw&#10;IcVsTA9JOCzHX9ePR1tmR6Vm07D9AeEp+E/43d5rBUt4XY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C94cAAAADaAAAADwAAAAAAAAAAAAAAAACYAgAAZHJzL2Rvd25y&#10;ZXYueG1sUEsFBgAAAAAEAAQA9QAAAIUDAAAAAA==&#10;" path="m,l,46r45,l45,,,xe" fillcolor="#231f1f" stroked="f">
                  <v:path arrowok="t" o:connecttype="custom" o:connectlocs="0,976;0,1022;45,1022;45,976;0,976" o:connectangles="0,0,0,0,0"/>
                </v:shape>
                <v:shape id="Freeform 377" o:spid="_x0000_s1028" style="position:absolute;left:1140;top:97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48IA&#10;AADaAAAADwAAAGRycy9kb3ducmV2LnhtbESPQYvCMBSE74L/ITzBm6YKVrfbVERRBHcPqx48Ppq3&#10;bdnmpTRR6783woLHYWa+YdJlZ2pxo9ZVlhVMxhEI4tzqigsF59N2tADhPLLG2jIpeJCDZdbvpZho&#10;e+cfuh19IQKEXYIKSu+bREqXl2TQjW1DHLxf2xr0QbaF1C3eA9zUchpFsTRYcVgosaF1Sfnf8WoU&#10;XNx5Fl3mm9lGf0mMq+J7d1h/KDUcdKtPEJ46/w7/t/daQQyvK+EG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7jwgAAANoAAAAPAAAAAAAAAAAAAAAAAJgCAABkcnMvZG93&#10;bnJldi54bWxQSwUGAAAAAAQABAD1AAAAhwMAAAAA&#10;" path="m,l,43r45,l45,,,xe" fillcolor="#231f1f" stroked="f">
                  <v:path arrowok="t" o:connecttype="custom" o:connectlocs="0,976;0,1019;45,1019;45,976;0,976" o:connectangles="0,0,0,0,0"/>
                </v:shape>
                <v:shape id="Freeform 378" o:spid="_x0000_s1029" style="position:absolute;left:1184;top:998;width:2353;height:0;visibility:visible;mso-wrap-style:square;v-text-anchor:top" coordsize="2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us8IA&#10;AADaAAAADwAAAGRycy9kb3ducmV2LnhtbESPzW7CMBCE75V4B2uReisOPQAKGAT9QahwIfAAq3hJ&#10;TOJ1ZLuQvn1dqRLH0cx8o1msetuKG/lgHCsYjzIQxKXThisF59PnywxEiMgaW8ek4IcCrJaDpwXm&#10;2t35SLciViJBOOSooI6xy6UMZU0Ww8h1xMm7OG8xJukrqT3eE9y28jXLJtKi4bRQY0dvNZVN8W0V&#10;mKbYe92442Tz8X5ot19mS1ej1POwX89BROrjI/zf3mkFU/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C6zwgAAANoAAAAPAAAAAAAAAAAAAAAAAJgCAABkcnMvZG93&#10;bnJldi54bWxQSwUGAAAAAAQABAD1AAAAhwMAAAAA&#10;" path="m2354,l,e" filled="f" strokecolor="#231f1f" strokeweight=".79678mm">
                  <v:path arrowok="t" o:connecttype="custom" o:connectlocs="2354,0;0,0" o:connectangles="0,0"/>
                </v:shape>
                <v:shape id="Freeform 379" o:spid="_x0000_s1030" style="position:absolute;left:3559;top:1019;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QX78A&#10;AADaAAAADwAAAGRycy9kb3ducmV2LnhtbERPTYvCMBC9L/gfwgje1kSRZammRQRBUFmsgtehGdti&#10;M6lNrPXfbw4Le3y871U22Eb01PnasYbZVIEgLpypudRwOW8/v0H4gGywcUwa3uQhS0cfK0yMe/GJ&#10;+jyUIoawT1BDFUKbSOmLiiz6qWuJI3dzncUQYVdK0+ErhttGzpX6khZrjg0VtrSpqLjnT6vhNlM7&#10;c3hceHHK5XV73MteLX60noyH9RJEoCH8i//cO6Mhbo1X4g2Q6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5BfvwAAANoAAAAPAAAAAAAAAAAAAAAAAJgCAABkcnMvZG93bnJl&#10;di54bWxQSwUGAAAAAAQABAD1AAAAhAMAAAAA&#10;" path="m,l,3e" filled="f" strokecolor="#231f1f" strokeweight=".79661mm">
                  <v:path arrowok="t" o:connecttype="custom" o:connectlocs="0,1019;0,1022" o:connectangles="0,0"/>
                </v:shape>
                <v:shape id="Freeform 380" o:spid="_x0000_s1031" style="position:absolute;left:3559;top:97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pKcAA&#10;AADaAAAADwAAAGRycy9kb3ducmV2LnhtbERP3WrCMBS+H+wdwhnsbqbTMrUaRYXB9GZMfYBDc9rU&#10;NSehidr59GYw2OXH9z9f9rYVF+pC41jB6yADQVw63XCt4Hh4f5mACBFZY+uYFPxQgOXi8WGOhXZX&#10;/qLLPtYihXAoUIGJ0RdShtKQxTBwnjhxlessxgS7WuoOrynctnKYZW/SYsOpwaCnjaHye3+2aYa/&#10;mfFutz2tj/l25HJT+bz6VOr5qV/NQETq47/4z/2hFUzh90ryg1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PpKcAAAADaAAAADwAAAAAAAAAAAAAAAACYAgAAZHJzL2Rvd25y&#10;ZXYueG1sUEsFBgAAAAAEAAQA9QAAAIUDAAAAAA==&#10;" path="m,l,43e" filled="f" strokecolor="#231f1f" strokeweight=".79661mm">
                  <v:path arrowok="t" o:connecttype="custom" o:connectlocs="0,976;0,1019" o:connectangles="0,0"/>
                </v:shape>
                <v:shape id="Freeform 381" o:spid="_x0000_s1032" style="position:absolute;left:3581;top:998;width:8720;height:0;visibility:visible;mso-wrap-style:square;v-text-anchor:top" coordsize="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LMcIA&#10;AADbAAAADwAAAGRycy9kb3ducmV2LnhtbESPQW/CMAyF75P4D5GRuI0UDtNWCAghgbrbxoq4msa0&#10;FY1TNaGUfz8fkLjZes/vfV6uB9eonrpQezYwmyagiAtvay4N5H+7909QISJbbDyTgQcFWK9Gb0tM&#10;rb/zL/WHWCoJ4ZCigSrGNtU6FBU5DFPfEot28Z3DKGtXatvhXcJdo+dJ8qEd1iwNFba0rai4Hm7O&#10;wM/xfN3c5qe9/+5z+rJDFs95ZsxkPGwWoCIN8WV+XmdW8IVe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csxwgAAANsAAAAPAAAAAAAAAAAAAAAAAJgCAABkcnMvZG93&#10;bnJldi54bWxQSwUGAAAAAAQABAD1AAAAhwMAAAAA&#10;" path="m8720,l,e" filled="f" strokecolor="#231f1f" strokeweight=".79678mm">
                  <v:path arrowok="t" o:connecttype="custom" o:connectlocs="8720,0;0,0" o:connectangles="0,0"/>
                </v:shape>
                <v:shape id="Freeform 382" o:spid="_x0000_s1033" style="position:absolute;left:12323;top:1019;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HGMEA&#10;AADbAAAADwAAAGRycy9kb3ducmV2LnhtbERP32vCMBB+F/Y/hBP2pkmljNEZRYRCYRvDKuz1aM62&#10;2Fy6Jrbdf78MBnu7j+/nbfez7cRIg28da0jWCgRx5UzLtYbLOV89g/AB2WDnmDR8k4f97mGxxcy4&#10;iU80lqEWMYR9hhqaEPpMSl81ZNGvXU8cuasbLIYIh1qaAacYbju5UepJWmw5NjTY07Gh6lberYZr&#10;ogrz9nXh9FTKz/z9VY4q/dD6cTkfXkAEmsO/+M9dmDg/gd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chxjBAAAA2wAAAA8AAAAAAAAAAAAAAAAAmAIAAGRycy9kb3du&#10;cmV2LnhtbFBLBQYAAAAABAAEAPUAAACGAwAAAAA=&#10;" path="m,l,3e" filled="f" strokecolor="#231f1f" strokeweight=".79661mm">
                  <v:path arrowok="t" o:connecttype="custom" o:connectlocs="0,1019;0,1022" o:connectangles="0,0"/>
                </v:shape>
                <v:shape id="Freeform 383" o:spid="_x0000_s1034" style="position:absolute;left:12323;top:97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itsQA&#10;AADbAAAADwAAAGRycy9kb3ducmV2LnhtbESP0WoCMRBF3wv+QxihbzWrLq2sRtGCUH0pVT9g2Mxu&#10;VjeTsEl19eubQqFvM9x77txZrHrbiit1oXGsYDzKQBCXTjdcKzgdty8zECEia2wdk4I7BVgtB08L&#10;LLS78RddD7EWKYRDgQpMjL6QMpSGLIaR88RJq1xnMaa1q6Xu8JbCbSsnWfYqLTacLhj09G6ovBy+&#10;barhH+Ztv9+dN6d8N3W5qXxefSr1POzXcxCR+vhv/qM/dOIm8PtLG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IrbEAAAA2wAAAA8AAAAAAAAAAAAAAAAAmAIAAGRycy9k&#10;b3ducmV2LnhtbFBLBQYAAAAABAAEAPUAAACJAwAAAAA=&#10;" path="m,l,43e" filled="f" strokecolor="#231f1f" strokeweight=".79661mm">
                  <v:path arrowok="t" o:connecttype="custom" o:connectlocs="0,976;0,1019" o:connectangles="0,0"/>
                </v:shape>
                <v:shape id="Freeform 384" o:spid="_x0000_s1035" style="position:absolute;left:12344;top:998;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7MsIA&#10;AADbAAAADwAAAGRycy9kb3ducmV2LnhtbERP32vCMBB+H/g/hBP2NhMnDOlMi4pjMhio64OPR3O2&#10;xeRSmqj1vzeDwd7u4/t5i2JwVlypD61nDdOJAkFcedNyraH8+XiZgwgR2aD1TBruFKDIR08LzIy/&#10;8Z6uh1iLFMIhQw1NjF0mZagachgmviNO3Mn3DmOCfS1Nj7cU7qx8VepNOmw5NTTY0bqh6ny4OA3n&#10;Lzvb3I+Xsvvele1qmCr7GZXWz+Nh+Q4i0hD/xX/urUnzZ/D7Szp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TsywgAAANsAAAAPAAAAAAAAAAAAAAAAAJgCAABkcnMvZG93&#10;bnJldi54bWxQSwUGAAAAAAQABAD1AAAAhwMAAAAA&#10;" path="m3356,l,e" filled="f" strokecolor="#231f1f" strokeweight=".79678mm">
                  <v:path arrowok="t" o:connecttype="custom" o:connectlocs="3356,0;0,0" o:connectangles="0,0"/>
                </v:shape>
                <v:shape id="Freeform 385" o:spid="_x0000_s1036" style="position:absolute;left:15699;top:976;width:45;height:46;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32cAA&#10;AADbAAAADwAAAGRycy9kb3ducmV2LnhtbERPTWuDQBC9B/oflinkFtdKI8W6SgkEcgrG9tDj4E5V&#10;6s6Kuybbf58tFHqbx/ucsg5mElda3GhZwVOSgiDurB65V/Dxfty9gHAeWeNkmRT8kIO6etiUWGh7&#10;4wtdW9+LGMKuQAWD93MhpesGMugSOxNH7ssuBn2ESy/1grcYbiaZpWkuDY4cGwac6TBQ992uRoEJ&#10;GeZrdk7Deb9+unlt7CFvlNo+hrdXEJ6C/xf/uU86zn+G31/iAbK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S32cAAAADbAAAADwAAAAAAAAAAAAAAAACYAgAAZHJzL2Rvd25y&#10;ZXYueG1sUEsFBgAAAAAEAAQA9QAAAIUDAAAAAA==&#10;" path="m,l,46r46,l46,,,xe" fillcolor="#231f1f" stroked="f">
                  <v:path arrowok="t" o:connecttype="custom" o:connectlocs="0,976;0,1022;46,1022;46,976;0,976" o:connectangles="0,0,0,0,0"/>
                </v:shape>
                <v:shape id="Freeform 386" o:spid="_x0000_s1037" style="position:absolute;left:15699;top:97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NPcIA&#10;AADbAAAADwAAAGRycy9kb3ducmV2LnhtbERPTWvCQBC9C/0PyxR6002FxBpdpRhaCupB68HjkB2T&#10;YHY2ZNck/fddQfA2j/c5y/VgatFR6yrLCt4nEQji3OqKCwWn36/xBwjnkTXWlknBHzlYr15GS0y1&#10;7flA3dEXIoSwS1FB6X2TSunykgy6iW2IA3exrUEfYFtI3WIfwk0tp1GUSIMVh4YSG9qUlF+PN6Pg&#10;7E5xdJ5lcaZ3EpOq2H9vN3Ol3l6HzwUIT4N/ih/uHx3mx3D/JR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09wgAAANsAAAAPAAAAAAAAAAAAAAAAAJgCAABkcnMvZG93&#10;bnJldi54bWxQSwUGAAAAAAQABAD1AAAAhwMAAAAA&#10;" path="m,l,43r46,l46,,,xe" fillcolor="#231f1f" stroked="f">
                  <v:path arrowok="t" o:connecttype="custom" o:connectlocs="0,976;0,1019;46,1019;46,976;0,976" o:connectangles="0,0,0,0,0"/>
                </v:shape>
                <v:shape id="Freeform 387" o:spid="_x0000_s1038" style="position:absolute;left:1163;top:1022;width:0;height:547;visibility:visible;mso-wrap-style:square;v-text-anchor:top" coordsize="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zssMA&#10;AADbAAAADwAAAGRycy9kb3ducmV2LnhtbERPTWvCQBC9F/wPywje6sZi1UZXKdpaD1KoBoq3MTsm&#10;wexsyK4x/vuuIPQ2j/c5s0VrStFQ7QrLCgb9CARxanXBmYJk//k8AeE8ssbSMim4kYPFvPM0w1jb&#10;K/9Qs/OZCCHsYlSQe1/FUro0J4OubyviwJ1sbdAHWGdS13gN4aaUL1E0kgYLDg05VrTMKT3vLkbB&#10;W7K+jGWy4vFh+/1xOw6b39cvqVSv275PQXhq/b/44d7oMH8E9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VzssMAAADbAAAADwAAAAAAAAAAAAAAAACYAgAAZHJzL2Rv&#10;d25yZXYueG1sUEsFBgAAAAAEAAQA9QAAAIgDAAAAAA==&#10;" path="m,l,547e" filled="f" strokecolor="#231f1f" strokeweight=".79678mm">
                  <v:path arrowok="t" o:connecttype="custom" o:connectlocs="0,1022;0,1569" o:connectangles="0,0"/>
                </v:shape>
                <v:shape id="Freeform 388" o:spid="_x0000_s1039" style="position:absolute;left:3559;top:1022;width:0;height:547;visibility:visible;mso-wrap-style:square;v-text-anchor:top" coordsize="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TsMA&#10;AADbAAAADwAAAGRycy9kb3ducmV2LnhtbERPTWsCMRC9C/0PYQpeRLMqWFmNUhRBEA/VqngbNuNm&#10;7WaybKKu/74RCr3N433OdN7YUtyp9oVjBf1eAoI4c7rgXMH3ftUdg/ABWWPpmBQ8ycN89taaYqrd&#10;g7/ovgu5iCHsU1RgQqhSKX1myKLvuYo4chdXWwwR1rnUNT5iuC3lIElG0mLBscFgRQtD2c/uZhUc&#10;Ts9yuL3u5fl4NcvhuN85y01HqfZ78zkBEagJ/+I/91rH+R/w+iU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TsMAAADbAAAADwAAAAAAAAAAAAAAAACYAgAAZHJzL2Rv&#10;d25yZXYueG1sUEsFBgAAAAAEAAQA9QAAAIgDAAAAAA==&#10;" path="m,l,547e" filled="f" strokecolor="#231f1f" strokeweight=".79661mm">
                  <v:path arrowok="t" o:connecttype="custom" o:connectlocs="0,1022;0,1569" o:connectangles="0,0"/>
                </v:shape>
                <v:shape id="Freeform 389" o:spid="_x0000_s1040" style="position:absolute;left:12323;top:1022;width:0;height:547;visibility:visible;mso-wrap-style:square;v-text-anchor:top" coordsize="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6PMYA&#10;AADbAAAADwAAAGRycy9kb3ducmV2LnhtbESPT2sCQQzF74LfYYjgReqsCiJbRyktgiAeqv2Dt7CT&#10;7qzdySw7o67f3hwKvSW8l/d+Wa47X6srtbEKbGAyzkARF8FWXBr4OG6eFqBiQrZYByYDd4qwXvV7&#10;S8xtuPE7XQ+pVBLCMUcDLqUm1zoWjjzGcWiIRfsJrccka1tq2+JNwn2tp1k21x4rlgaHDb06Kn4P&#10;F2/g8/tez/bnoz59nd3bbDEZnfRuZMxw0L08g0rUpX/z3/XWCr7Ayi8ygF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B6PMYAAADbAAAADwAAAAAAAAAAAAAAAACYAgAAZHJz&#10;L2Rvd25yZXYueG1sUEsFBgAAAAAEAAQA9QAAAIsDAAAAAA==&#10;" path="m,l,547e" filled="f" strokecolor="#231f1f" strokeweight=".79661mm">
                  <v:path arrowok="t" o:connecttype="custom" o:connectlocs="0,1022;0,1569" o:connectangles="0,0"/>
                </v:shape>
                <v:shape id="Freeform 390" o:spid="_x0000_s1041" style="position:absolute;left:15722;top:1022;width:0;height:547;visibility:visible;mso-wrap-style:square;v-text-anchor:top" coordsize="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p8QA&#10;AADbAAAADwAAAGRycy9kb3ducmV2LnhtbERPS2vCQBC+F/wPywi9iG6sUGKajUhLoVB68NXibchO&#10;s9HsbMhuNf57tyB4m4/vOfmit404UedrxwqmkwQEcel0zZWC7eZ9nILwAVlj45gUXMjDohg85Jhp&#10;d+YVndahEjGEfYYKTAhtJqUvDVn0E9cSR+7XdRZDhF0ldYfnGG4b+ZQkz9JizbHBYEuvhsrj+s8q&#10;2P1cmtnXYSP33wfzNkuno738HCn1OOyXLyAC9eEuvrk/dJw/h/9f4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36fEAAAA2wAAAA8AAAAAAAAAAAAAAAAAmAIAAGRycy9k&#10;b3ducmV2LnhtbFBLBQYAAAAABAAEAPUAAACJAwAAAAA=&#10;" path="m,l,547e" filled="f" strokecolor="#231f1f" strokeweight=".79661mm">
                  <v:path arrowok="t" o:connecttype="custom" o:connectlocs="0,1022;0,1569" o:connectangles="0,0"/>
                </v:shape>
                <v:shape id="Freeform 391" o:spid="_x0000_s1042" style="position:absolute;left:1163;top:1569;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qH74A&#10;AADbAAAADwAAAGRycy9kb3ducmV2LnhtbERPyWrDMBC9F/IPYgK9NXJSMMWxEtJAIcfabe6DNbZM&#10;rZGRVC9/Hx0KPT7eXp4XO4iJfOgdK9jvMhDEjdM9dwq+vz5e3kCEiKxxcEwKVgpwPm2eSiy0m7mi&#10;qY6dSCEcClRgYhwLKUNjyGLYuZE4ca3zFmOCvpPa45zC7SAPWZZLiz2nBoMjXQ01P/WvVeDmO2dt&#10;/nl57dfp3czBVD6vlHreLpcjiEhL/Bf/uW9awSGtT1/SD5C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xqh++AAAA2wAAAA8AAAAAAAAAAAAAAAAAmAIAAGRycy9kb3ducmV2&#10;LnhtbFBLBQYAAAAABAAEAPUAAACDAwAAAAA=&#10;" path="m,l,46e" filled="f" strokecolor="#231f1f" strokeweight=".79678mm">
                  <v:path arrowok="t" o:connecttype="custom" o:connectlocs="0,1569;0,1615" o:connectangles="0,0"/>
                </v:shape>
                <v:shape id="Freeform 392" o:spid="_x0000_s1043" style="position:absolute;left:3559;top:1569;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x1sIA&#10;AADbAAAADwAAAGRycy9kb3ducmV2LnhtbESPQWuDQBSE74H+h+UVeotrcijBuoYSSOmhUIwh51f3&#10;VSXuW3Ff1f77biGQ4zAz3zD5fnG9mmgMnWcDmyQFRVx723Fj4Fwd1ztQQZAt9p7JwC8F2BcPqxwz&#10;62cuaTpJoyKEQ4YGWpEh0zrULTkMiR+Io/ftR4cS5dhoO+Ic4a7X2zR91g47jgstDnRoqb6efpyB&#10;zzDZ4dJ9uLcvKWud6kqWa2XM0+Py+gJKaJF7+NZ+twa2G/j/En+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fHWwgAAANsAAAAPAAAAAAAAAAAAAAAAAJgCAABkcnMvZG93&#10;bnJldi54bWxQSwUGAAAAAAQABAD1AAAAhwMAAAAA&#10;" path="m,l,46e" filled="f" strokecolor="#231f1f" strokeweight=".79661mm">
                  <v:path arrowok="t" o:connecttype="custom" o:connectlocs="0,1569;0,1615" o:connectangles="0,0"/>
                </v:shape>
                <v:shape id="Freeform 393" o:spid="_x0000_s1044" style="position:absolute;left:12323;top:1569;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vocIA&#10;AADbAAAADwAAAGRycy9kb3ducmV2LnhtbESPQWuDQBSE74X8h+UFeqtrPJRi3YQQSOihUNTS84v7&#10;ohL3rbgvxv77bqHQ4zAz3zDFbnGDmmkKvWcDmyQFRdx423Nr4LM+Pr2ACoJscfBMBr4pwG67eigw&#10;t/7OJc2VtCpCOORooBMZc61D05HDkPiROHoXPzmUKKdW2wnvEe4GnaXps3bYc1zocKRDR821ujkD&#10;H2G241f/7k5nKRud6lqWa23M43rZv4ISWuQ//Nd+swayDH6/x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2+hwgAAANsAAAAPAAAAAAAAAAAAAAAAAJgCAABkcnMvZG93&#10;bnJldi54bWxQSwUGAAAAAAQABAD1AAAAhwMAAAAA&#10;" path="m,l,46e" filled="f" strokecolor="#231f1f" strokeweight=".79661mm">
                  <v:path arrowok="t" o:connecttype="custom" o:connectlocs="0,1569;0,1615" o:connectangles="0,0"/>
                </v:shape>
                <v:shape id="Freeform 394" o:spid="_x0000_s1045" style="position:absolute;left:12344;top:1591;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3ksQA&#10;AADbAAAADwAAAGRycy9kb3ducmV2LnhtbESPT4vCMBTE7wv7HcITvCyaWsGVapRVKOzFg39ge3w0&#10;z7bYvJQkav32G0HwOMzMb5jlujetuJHzjWUFk3ECgri0uuFKwemYj+YgfEDW2FomBQ/ysF59fiwx&#10;0/bOe7odQiUihH2GCuoQukxKX9Zk0I9tRxy9s3UGQ5SuktrhPcJNK9MkmUmDDceFGjva1lReDlej&#10;IJ/lU7fz38X5cf3a7LRL/or0otRw0P8sQATqwzv8av9qBekUn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N5LEAAAA2wAAAA8AAAAAAAAAAAAAAAAAmAIAAGRycy9k&#10;b3ducmV2LnhtbFBLBQYAAAAABAAEAPUAAACJAwAAAAA=&#10;" path="m3356,l,e" filled="f" strokecolor="#231f1f" strokeweight=".79694mm">
                  <v:path arrowok="t" o:connecttype="custom" o:connectlocs="3356,0;0,0" o:connectangles="0,0"/>
                </v:shape>
                <v:shape id="Freeform 395" o:spid="_x0000_s1046" style="position:absolute;left:15722;top:1569;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STsIA&#10;AADbAAAADwAAAGRycy9kb3ducmV2LnhtbESPwWrDMBBE74H+g9hCb7HcUEJxrYQQaOihEByHnrfW&#10;1jaxVsba2O7fV4FAj8PMvGHy7ew6NdIQWs8GnpMUFHHlbcu1gXP5vnwFFQTZYueZDPxSgO3mYZFj&#10;Zv3EBY0nqVWEcMjQQCPSZ1qHqiGHIfE9cfR+/OBQohxqbQecItx1epWma+2w5bjQYE/7hqrL6eoM&#10;HMNo+6/20x2+pah0qkuZL6UxT4/z7g2U0Cz/4Xv7wxpYvcDt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lJOwgAAANsAAAAPAAAAAAAAAAAAAAAAAJgCAABkcnMvZG93&#10;bnJldi54bWxQSwUGAAAAAAQABAD1AAAAhwMAAAAA&#10;" path="m,l,46e" filled="f" strokecolor="#231f1f" strokeweight=".79661mm">
                  <v:path arrowok="t" o:connecttype="custom" o:connectlocs="0,1569;0,1615" o:connectangles="0,0"/>
                </v:shape>
                <v:shape id="Freeform 396" o:spid="_x0000_s1047" style="position:absolute;left:1163;top:1615;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fmsIA&#10;AADbAAAADwAAAGRycy9kb3ducmV2LnhtbESPQYvCMBSE7wv+h/AEb9tUQVmqUUQRirDIquD10Tyb&#10;YvNSm2jrv98IC3scZuYbZrHqbS2e1PrKsYJxkoIgLpyuuFRwPu0+v0D4gKyxdkwKXuRhtRx8LDDT&#10;ruMfeh5DKSKEfYYKTAhNJqUvDFn0iWuIo3d1rcUQZVtK3WIX4baWkzSdSYsVxwWDDW0MFbfjwyqo&#10;93d76KZlbvLvzlSX7ay5jVGp0bBfz0EE6sN/+K+dawWTKby/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awgAAANsAAAAPAAAAAAAAAAAAAAAAAJgCAABkcnMvZG93&#10;bnJldi54bWxQSwUGAAAAAAQABAD1AAAAhwMAAAAA&#10;" path="m,l,434e" filled="f" strokecolor="#231f1f" strokeweight=".79678mm">
                  <v:path arrowok="t" o:connecttype="custom" o:connectlocs="0,1615;0,2049" o:connectangles="0,0"/>
                </v:shape>
                <v:shape id="Freeform 397" o:spid="_x0000_s1048" style="position:absolute;left:3559;top:1615;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aXMUA&#10;AADbAAAADwAAAGRycy9kb3ducmV2LnhtbESPQWsCMRSE7wX/Q3hCL0WzSpGyGkVEoYeWtlaEvT02&#10;z01087JsUt36641Q6HGYmW+Y2aJztThTG6xnBaNhBoK49NpypWD3vRm8gAgRWWPtmRT8UoDFvPcw&#10;w1z7C3/ReRsrkSAcclRgYmxyKUNpyGEY+oY4eQffOoxJtpXULV4S3NVynGUT6dByWjDY0MpQedr+&#10;OAXF8Vpcef25f/PHj+Lp9GyDebdKPfa75RREpC7+h//ar1rBeAL3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tpcxQAAANsAAAAPAAAAAAAAAAAAAAAAAJgCAABkcnMv&#10;ZG93bnJldi54bWxQSwUGAAAAAAQABAD1AAAAigMAAAAA&#10;" path="m,l,434e" filled="f" strokecolor="#231f1f" strokeweight=".79661mm">
                  <v:path arrowok="t" o:connecttype="custom" o:connectlocs="0,1615;0,2049" o:connectangles="0,0"/>
                </v:shape>
                <v:shape id="Freeform 398" o:spid="_x0000_s1049" style="position:absolute;left:12323;top:1615;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x8YA&#10;AADbAAAADwAAAGRycy9kb3ducmV2LnhtbESPQWsCMRSE74X+h/AKXkrNKqUtW6OIKHioVK0Ie3ts&#10;XjfRzcuyibr665tCocdhZr5hRpPO1eJMbbCeFQz6GQji0mvLlYLd1+LpDUSIyBprz6TgSgEm4/u7&#10;EebaX3hD522sRIJwyFGBibHJpQylIYeh7xvi5H371mFMsq2kbvGS4K6Wwyx7kQ4tpwWDDc0Mlcft&#10;ySkoDrfixvP1/sMfPovH47MNZmWV6j1003cQkbr4H/5rL7WC4Sv8fkk/QI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J/x8YAAADbAAAADwAAAAAAAAAAAAAAAACYAgAAZHJz&#10;L2Rvd25yZXYueG1sUEsFBgAAAAAEAAQA9QAAAIsDAAAAAA==&#10;" path="m,l,434e" filled="f" strokecolor="#231f1f" strokeweight=".79661mm">
                  <v:path arrowok="t" o:connecttype="custom" o:connectlocs="0,1615;0,2049" o:connectangles="0,0"/>
                </v:shape>
                <v:shape id="Freeform 399" o:spid="_x0000_s1050" style="position:absolute;left:15722;top:1615;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rtcIA&#10;AADbAAAADwAAAGRycy9kb3ducmV2LnhtbERPTWsCMRC9F/ofwhS8FM0qUmQ1SikKHpRWW4S9DZtx&#10;E91Mlk3U1V/fHAo9Pt73bNG5WlypDdazguEgA0Fcem25UvDzvepPQISIrLH2TAruFGAxf36aYa79&#10;jXd03cdKpBAOOSowMTa5lKE05DAMfEOcuKNvHcYE20rqFm8p3NVylGVv0qHl1GCwoQ9D5Xl/cQqK&#10;06N48PLrsPGnz+L1PLbBbK1SvZfufQoiUhf/xX/utVYwSmPT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eu1wgAAANsAAAAPAAAAAAAAAAAAAAAAAJgCAABkcnMvZG93&#10;bnJldi54bWxQSwUGAAAAAAQABAD1AAAAhwMAAAAA&#10;" path="m,l,434e" filled="f" strokecolor="#231f1f" strokeweight=".79661mm">
                  <v:path arrowok="t" o:connecttype="custom" o:connectlocs="0,1615;0,2049" o:connectangles="0,0"/>
                </v:shape>
                <v:shape id="Freeform 400" o:spid="_x0000_s1051" style="position:absolute;left:1163;top:2049;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DgsAA&#10;AADbAAAADwAAAGRycy9kb3ducmV2LnhtbESPQYvCMBSE7wv+h/AEb2uqQlmrUVQQPG7d3fujeTbF&#10;5qUksa3/3iws7HGYmW+Y7X60rejJh8axgsU8A0FcOd1wreD76/z+ASJEZI2tY1LwpAD73eRti4V2&#10;A5fUX2MtEoRDgQpMjF0hZagMWQxz1xEn7+a8xZikr6X2OCS4beUyy3JpseG0YLCjk6Hqfn1YBW74&#10;4eyWfx5WzbM/miGY0uelUrPpeNiAiDTG//Bf+6IVLNfw+y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sDgsAAAADbAAAADwAAAAAAAAAAAAAAAACYAgAAZHJzL2Rvd25y&#10;ZXYueG1sUEsFBgAAAAAEAAQA9QAAAIUDAAAAAA==&#10;" path="m,l,45e" filled="f" strokecolor="#231f1f" strokeweight=".79678mm">
                  <v:path arrowok="t" o:connecttype="custom" o:connectlocs="0,2049;0,2094" o:connectangles="0,0"/>
                </v:shape>
                <v:shape id="Freeform 401" o:spid="_x0000_s1052" style="position:absolute;left:1184;top:2070;width:2353;height:0;visibility:visible;mso-wrap-style:square;v-text-anchor:top" coordsize="2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XLLwA&#10;AADbAAAADwAAAGRycy9kb3ducmV2LnhtbERP3QoBQRS+V95hOsodsyixDEkpufMTuTt2jt3Nzpm1&#10;M1ie3lwol1/f/3Rem0I8qXK5ZQW9bgSCOLE651TBYb/qjEA4j6yxsEwK3uRgPms2phhr++ItPXc+&#10;FSGEXYwKMu/LWEqXZGTQdW1JHLirrQz6AKtU6gpfIdwUsh9FQ2kw59CQYUnLjJLb7mEU1Odjein5&#10;o8f3jTnxgg4D5yOl2q16MQHhqfZ/8c+91goGYX34En6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W9csvAAAANsAAAAPAAAAAAAAAAAAAAAAAJgCAABkcnMvZG93bnJldi54&#10;bWxQSwUGAAAAAAQABAD1AAAAgQMAAAAA&#10;" path="m2354,l,e" filled="f" strokecolor="#231f1f" strokeweight=".79694mm">
                  <v:path arrowok="t" o:connecttype="custom" o:connectlocs="2354,0;0,0" o:connectangles="0,0"/>
                </v:shape>
                <v:shape id="Freeform 402" o:spid="_x0000_s1053" style="position:absolute;left:3559;top:2049;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cQA&#10;AADbAAAADwAAAGRycy9kb3ducmV2LnhtbESP3WoCMRCF7wu+QxjBu5q1LrVsjaIFQb0p/jzAsJnd&#10;bLuZhE3U1advCoVeHs6c78yZL3vbiit1oXGsYDLOQBCXTjdcKzifNs9vIEJE1tg6JgV3CrBcDJ7m&#10;WGh34wNdj7EWCcKhQAUmRl9IGUpDFsPYeeLkVa6zGJPsaqk7vCW4beVLlr1Kiw2nBoOePgyV38eL&#10;TW/4h5nt97uv9TnfTV1uKp9Xn0qNhv3qHUSkPv4f/6W3WsF0Ar9bEgD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4KHEAAAA2wAAAA8AAAAAAAAAAAAAAAAAmAIAAGRycy9k&#10;b3ducmV2LnhtbFBLBQYAAAAABAAEAPUAAACJAwAAAAA=&#10;" path="m,l,43e" filled="f" strokecolor="#231f1f" strokeweight=".79661mm">
                  <v:path arrowok="t" o:connecttype="custom" o:connectlocs="0,2049;0,2092" o:connectangles="0,0"/>
                </v:shape>
                <v:shape id="Freeform 403" o:spid="_x0000_s1054" style="position:absolute;left:3581;top:2070;width:1257;height:0;visibility:visible;mso-wrap-style:square;v-text-anchor:top" coordsize="1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e7sIA&#10;AADbAAAADwAAAGRycy9kb3ducmV2LnhtbESP3YrCMBSE7xf2HcJZ8G5Nt2KRrlEWQfHCG38e4NCc&#10;TarNSW2i1rc3guDlMDPfMNN57xpxpS7UnhX8DDMQxJXXNRsFh/3yewIiRGSNjWdScKcA89nnxxRL&#10;7W+8pesuGpEgHEpUYGNsSylDZclhGPqWOHn/vnMYk+yM1B3eEtw1Ms+yQjqsOS1YbGlhqTrtLk7B&#10;eL8dbXJn5CoUhi92UjTj41mpwVf/9wsiUh/f4Vd7rRWMcnh+S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7uwgAAANsAAAAPAAAAAAAAAAAAAAAAAJgCAABkcnMvZG93&#10;bnJldi54bWxQSwUGAAAAAAQABAD1AAAAhwMAAAAA&#10;" path="m1257,l,e" filled="f" strokecolor="#231f1f" strokeweight=".79694mm">
                  <v:path arrowok="t" o:connecttype="custom" o:connectlocs="1257,0;0,0" o:connectangles="0,0"/>
                </v:shape>
                <v:shape id="Freeform 404" o:spid="_x0000_s1055" style="position:absolute;left:4860;top:2049;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3y8QA&#10;AADbAAAADwAAAGRycy9kb3ducmV2LnhtbESPQWvCQBSE7wX/w/IEb3VjU7SkrqKFQqBe1PTQ2yP7&#10;TILZt3F3q/Hfu4LgcZiZb5j5sjetOJPzjWUFk3ECgri0uuFKQbH/fv0A4QOyxtYyKbiSh+Vi8DLH&#10;TNsLb+m8C5WIEPYZKqhD6DIpfVmTQT+2HXH0DtYZDFG6SmqHlwg3rXxLkqk02HBcqLGjr5rK4+7f&#10;KDglxc/vOrXb4+xv4+h9mkt9yJUaDfvVJ4hAfXiGH+1cK0h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1t8vEAAAA2wAAAA8AAAAAAAAAAAAAAAAAmAIAAGRycy9k&#10;b3ducmV2LnhtbFBLBQYAAAAABAAEAPUAAACJAwAAAAA=&#10;" path="m,l,43e" filled="f" strokecolor="#231f1f" strokeweight=".79694mm">
                  <v:path arrowok="t" o:connecttype="custom" o:connectlocs="0,2049;0,2092" o:connectangles="0,0"/>
                </v:shape>
                <v:shape id="Freeform 405" o:spid="_x0000_s1056" style="position:absolute;left:4882;top:2070;width:3442;height:0;visibility:visible;mso-wrap-style:square;v-text-anchor:top" coordsize="3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SncQA&#10;AADbAAAADwAAAGRycy9kb3ducmV2LnhtbESPQWuDQBSE74X+h+UVcpFm1ZQiJptQhEAg9BBb2uvD&#10;fVGJ+1bcrZp/3w0Echxm5htms5tNJ0YaXGtZQbKMQRBXVrdcK/j+2r9mIJxH1thZJgVXcrDbPj9t&#10;MNd24hONpa9FgLDLUUHjfZ9L6aqGDLql7YmDd7aDQR/kUEs94BTgppNpHL9Lgy2HhQZ7KhqqLuWf&#10;UfATZb8UH8eML5+HpOMiSk89KbV4mT/WIDzN/hG+tw9aweoNb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Up3EAAAA2wAAAA8AAAAAAAAAAAAAAAAAmAIAAGRycy9k&#10;b3ducmV2LnhtbFBLBQYAAAAABAAEAPUAAACJAwAAAAA=&#10;" path="m3442,l,e" filled="f" strokecolor="#231f1f" strokeweight=".79694mm">
                  <v:path arrowok="t" o:connecttype="custom" o:connectlocs="3442,0;0,0" o:connectangles="0,0"/>
                </v:shape>
                <v:shape id="Freeform 406" o:spid="_x0000_s1057" style="position:absolute;left:8345;top:2049;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ECcQA&#10;AADbAAAADwAAAGRycy9kb3ducmV2LnhtbESPQWsCMRSE7wX/Q3iCt5q1tkVXo4ggLfQgVfH82Dw3&#10;q5uX7SZdN/++KRR6HGbmG2a57m0tOmp95VjBZJyBIC6crrhUcDruHmcgfEDWWDsmBZE8rFeDhyXm&#10;2t35k7pDKEWCsM9RgQmhyaX0hSGLfuwa4uRdXGsxJNmWUrd4T3Bby6cse5UWK04LBhvaGipuh2+r&#10;oIpz+nre7+K0e6Nzsb/Gj6OJSo2G/WYBIlAf/sN/7XetYPo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yRAnEAAAA2wAAAA8AAAAAAAAAAAAAAAAAmAIAAGRycy9k&#10;b3ducmV2LnhtbFBLBQYAAAAABAAEAPUAAACJAwAAAAA=&#10;" path="m,l,43e" filled="f" strokecolor="#231f1f" strokeweight=".79678mm">
                  <v:path arrowok="t" o:connecttype="custom" o:connectlocs="0,2049;0,2092" o:connectangles="0,0"/>
                </v:shape>
                <v:shape id="Freeform 407" o:spid="_x0000_s1058" style="position:absolute;left:8367;top:2070;width:3430;height:0;visibility:visible;mso-wrap-style:square;v-text-anchor:top" coordsize="3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AvcIA&#10;AADbAAAADwAAAGRycy9kb3ducmV2LnhtbESPUWsCMRCE3wv+h7CFvtVcW7TlNIq9Vih90/YHLJf1&#10;cnjZHMl6nv/eCIU+DjPzDbNcj75TA8XUBjbwNC1AEdfBttwY+P3ZPr6BSoJssQtMBi6UYL2a3C2x&#10;tOHMOxr20qgM4VSiASfSl1qn2pHHNA09cfYOIXqULGOjbcRzhvtOPxfFXHtsOS847KlyVB/3J29g&#10;9unlQ9ysitvv6iTu4F6Hy7sxD/fjZgFKaJT/8F/7yxp4mcPtS/4B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IC9wgAAANsAAAAPAAAAAAAAAAAAAAAAAJgCAABkcnMvZG93&#10;bnJldi54bWxQSwUGAAAAAAQABAD1AAAAhwMAAAAA&#10;" path="m3430,l,e" filled="f" strokecolor="#231f1f" strokeweight=".79694mm">
                  <v:path arrowok="t" o:connecttype="custom" o:connectlocs="3430,0;0,0" o:connectangles="0,0"/>
                </v:shape>
                <v:shape id="Freeform 408" o:spid="_x0000_s1059" style="position:absolute;left:11819;top:2092;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kmMQA&#10;AADbAAAADwAAAGRycy9kb3ducmV2LnhtbESP3WoCMRSE7wu+QziCdzVRoZXVKCpYpNCCPwjeHTbH&#10;zeLmZNmk7vr2TaHg5TAz3zDzZecqcacmlJ41jIYKBHHuTcmFhtNx+zoFESKywcozaXhQgOWi9zLH&#10;zPiW93Q/xEIkCIcMNdgY60zKkFtyGIa+Jk7e1TcOY5JNIU2DbYK7So6VepMOS04LFmvaWMpvhx+n&#10;YX3ZlY/peb/9XH2d6ANbZb9ZaT3od6sZiEhdfIb/2zujYfIO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JJjEAAAA2wAAAA8AAAAAAAAAAAAAAAAAmAIAAGRycy9k&#10;b3ducmV2LnhtbFBLBQYAAAAABAAEAPUAAACJAwAAAAA=&#10;" path="m,l,2e" filled="f" strokecolor="#231f1f" strokeweight=".79694mm">
                  <v:path arrowok="t" o:connecttype="custom" o:connectlocs="0,2092;0,2094" o:connectangles="0,0"/>
                </v:shape>
                <v:shape id="Freeform 409" o:spid="_x0000_s1060" style="position:absolute;left:11819;top:2049;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lusIA&#10;AADbAAAADwAAAGRycy9kb3ducmV2LnhtbERPy2rCQBTdC/2H4Ra600mr2JJmIrUgBOzG1C66u2Ru&#10;HiRzJ86Mmv59ZyG4PJx3tpnMIC7kfGdZwfMiAUFcWd1xo+D4vZu/gfABWeNgmRT8kYdN/jDLMNX2&#10;yge6lKERMYR9igraEMZUSl+1ZNAv7Egcudo6gyFC10jt8BrDzSBfkmQtDXYcG1oc6bOlqi/PRsEp&#10;Oe5/tkt76F9/vxyt1oXUdaHU0+P08Q4i0BTu4pu70AqWcWz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SW6wgAAANsAAAAPAAAAAAAAAAAAAAAAAJgCAABkcnMvZG93&#10;bnJldi54bWxQSwUGAAAAAAQABAD1AAAAhwMAAAAA&#10;" path="m,l,43e" filled="f" strokecolor="#231f1f" strokeweight=".79694mm">
                  <v:path arrowok="t" o:connecttype="custom" o:connectlocs="0,2049;0,2092" o:connectangles="0,0"/>
                </v:shape>
                <v:shape id="Freeform 410" o:spid="_x0000_s1061" style="position:absolute;left:11841;top:2070;width:461;height:0;visibility:visible;mso-wrap-style:square;v-text-anchor:top" coordsize="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6JcUA&#10;AADbAAAADwAAAGRycy9kb3ducmV2LnhtbESPS2vDMBCE74X+B7GF3hq5TWkSJ0oogUALBZPHIcfF&#10;2thurZXxqn78+yoQ6HGYmW+Y1WZwteqolcqzgedJAoo497biwsDpuHuag5KAbLH2TAZGEtis7+9W&#10;mFrf8566QyhUhLCkaKAMoUm1lrwkhzLxDXH0Lr51GKJsC21b7CPc1folSd60w4rjQokNbUvKfw6/&#10;zkAvYzerz1/TSybZZ/b6PSay2xrz+DC8L0EFGsJ/+Nb+sAamC7h+iT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volxQAAANsAAAAPAAAAAAAAAAAAAAAAAJgCAABkcnMv&#10;ZG93bnJldi54bWxQSwUGAAAAAAQABAD1AAAAigMAAAAA&#10;" path="m460,l,e" filled="f" strokecolor="#231f1f" strokeweight=".79694mm">
                  <v:path arrowok="t" o:connecttype="custom" o:connectlocs="460,0;0,0" o:connectangles="0,0"/>
                </v:shape>
                <v:shape id="Freeform 411" o:spid="_x0000_s1062" style="position:absolute;left:12323;top:2049;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R8QA&#10;AADbAAAADwAAAGRycy9kb3ducmV2LnhtbESPwU7DMAyG70i8Q2Sk3VjKVgEqyyaYhLTtghh7AKtx&#10;m0LjRE3YOp4eHybtaP3+P39erEbfqyMNqQts4GFagCKug+24NXD4er9/BpUyssU+MBk4U4LV8vZm&#10;gZUNJ/6k4z63SiCcKjTgco6V1ql25DFNQySWrAmDxyzj0Go74EngvtezonjUHjuWCw4jrR3VP/tf&#10;Lxrxzz3tdtvvt0O5nYfSNbFsPoyZ3I2vL6Ayjfm6fGlvrIFS7OUXAY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kfEAAAA2wAAAA8AAAAAAAAAAAAAAAAAmAIAAGRycy9k&#10;b3ducmV2LnhtbFBLBQYAAAAABAAEAPUAAACJAwAAAAA=&#10;" path="m,l,43e" filled="f" strokecolor="#231f1f" strokeweight=".79661mm">
                  <v:path arrowok="t" o:connecttype="custom" o:connectlocs="0,2049;0,2092" o:connectangles="0,0"/>
                </v:shape>
                <v:shape id="Freeform 412" o:spid="_x0000_s1063" style="position:absolute;left:12344;top:2070;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p3sUA&#10;AADbAAAADwAAAGRycy9kb3ducmV2LnhtbESPQWvCQBSE74X+h+UVeil1Y1qsRDdBC4FePFQFPT6y&#10;zySYfRt21xj/fbcgeBxm5htmWYymEwM531pWMJ0kIIgrq1uuFex35fschA/IGjvLpOBGHor8+WmJ&#10;mbZX/qVhG2oRIewzVNCE0GdS+qohg35ie+LonawzGKJ0tdQOrxFuOpkmyUwabDkuNNjTd0PVeXsx&#10;CspZ+eE2/ut4ul3e1hvtksMxPSv1+jKuFiACjeERvrd/tILPK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unexQAAANsAAAAPAAAAAAAAAAAAAAAAAJgCAABkcnMv&#10;ZG93bnJldi54bWxQSwUGAAAAAAQABAD1AAAAigMAAAAA&#10;" path="m3356,l,e" filled="f" strokecolor="#231f1f" strokeweight=".79694mm">
                  <v:path arrowok="t" o:connecttype="custom" o:connectlocs="3356,0;0,0" o:connectangles="0,0"/>
                </v:shape>
                <v:shape id="Freeform 413" o:spid="_x0000_s1064" style="position:absolute;left:15722;top:2049;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AcIA&#10;AADbAAAADwAAAGRycy9kb3ducmV2LnhtbESPwWrDMBBE74H+g9hCb7HcUEJxrYQQaOihEByHnrfW&#10;1jaxVsba2O7fV4FAj8PMvGHy7ew6NdIQWs8GnpMUFHHlbcu1gXP5vnwFFQTZYueZDPxSgO3mYZFj&#10;Zv3EBY0nqVWEcMjQQCPSZ1qHqiGHIfE9cfR+/OBQohxqbQecItx1epWma+2w5bjQYE/7hqrL6eoM&#10;HMNo+6/20x2+pah0qkuZL6UxT4/z7g2U0Cz/4Xv7wxp4WcHt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IoBwgAAANsAAAAPAAAAAAAAAAAAAAAAAJgCAABkcnMvZG93&#10;bnJldi54bWxQSwUGAAAAAAQABAD1AAAAhwMAAAAA&#10;" path="m,l,45e" filled="f" strokecolor="#231f1f" strokeweight=".79661mm">
                  <v:path arrowok="t" o:connecttype="custom" o:connectlocs="0,2049;0,2094" o:connectangles="0,0"/>
                </v:shape>
                <v:shape id="Freeform 414" o:spid="_x0000_s1065" style="position:absolute;left:1163;top:2094;width:0;height:372;visibility:visible;mso-wrap-style:square;v-text-anchor:top" coordsize="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HsUA&#10;AADbAAAADwAAAGRycy9kb3ducmV2LnhtbESPT2vCQBTE70K/w/IK3nSjLVKiq/iHgpQeNPXS2zP7&#10;mqRm38bsU9Nv3y0IPQ4z8xtmtuhcra7UhsqzgdEwAUWce1txYeDw8Tp4ARUE2WLtmQz8UIDF/KE3&#10;w9T6G+/pmkmhIoRDigZKkSbVOuQlOQxD3xBH78u3DiXKttC2xVuEu1qPk2SiHVYcF0psaF1Sfsou&#10;zsCu4eNm9/neLcV9Z3jYnlcyfjOm/9gtp6CEOvkP39tba+D5Cf6+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7YexQAAANsAAAAPAAAAAAAAAAAAAAAAAJgCAABkcnMv&#10;ZG93bnJldi54bWxQSwUGAAAAAAQABAD1AAAAigMAAAAA&#10;" path="m,l,372e" filled="f" strokecolor="#231f1f" strokeweight=".79678mm">
                  <v:path arrowok="t" o:connecttype="custom" o:connectlocs="0,2094;0,2466" o:connectangles="0,0"/>
                </v:shape>
                <v:shape id="Freeform 415" o:spid="_x0000_s1066" style="position:absolute;left:11819;top:2094;width:0;height:372;visibility:visible;mso-wrap-style:square;v-text-anchor:top" coordsize="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ANsUA&#10;AADbAAAADwAAAGRycy9kb3ducmV2LnhtbESPS2vDMBCE74X+B7GF3hK5JQ/jRg4htE1OzfuQ22Kt&#10;H8RaGUt13P76KhDocZiZb5jZvDe16Kh1lWUFL8MIBHFmdcWFguPhYxCDcB5ZY22ZFPyQg3n6+DDD&#10;RNsr76jb+0IECLsEFZTeN4mULivJoBvahjh4uW0N+iDbQuoWrwFuavkaRRNpsOKwUGJDy5Kyy/7b&#10;KIjdtDub4nTZrj/Pv1/1Jn9fjTulnp/6xRsIT73/D9/ba61gNIL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QA2xQAAANsAAAAPAAAAAAAAAAAAAAAAAJgCAABkcnMv&#10;ZG93bnJldi54bWxQSwUGAAAAAAQABAD1AAAAigMAAAAA&#10;" path="m,l,372e" filled="f" strokecolor="#231f1f" strokeweight=".79694mm">
                  <v:path arrowok="t" o:connecttype="custom" o:connectlocs="0,2094;0,2466" o:connectangles="0,0"/>
                </v:shape>
                <v:shape id="Freeform 416" o:spid="_x0000_s1067" style="position:absolute;left:15722;top:2094;width:0;height:372;visibility:visible;mso-wrap-style:square;v-text-anchor:top" coordsize="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mi8UA&#10;AADbAAAADwAAAGRycy9kb3ducmV2LnhtbESPQWvCQBSE74L/YXlCL1I3LY3Y1DXEQqE9aoTq7ZF9&#10;JsHs23R3q+m/7wqCx2FmvmGW+WA6cSbnW8sKnmYJCOLK6pZrBbvy43EBwgdkjZ1lUvBHHvLVeLTE&#10;TNsLb+i8DbWIEPYZKmhC6DMpfdWQQT+zPXH0jtYZDFG6WmqHlwg3nXxOkrk02HJcaLCn94aq0/bX&#10;KPj+cVNeL7r0tV5X+6Q4pPNSfyn1MBmKNxCBhnAP39qfWsFLCt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SaLxQAAANsAAAAPAAAAAAAAAAAAAAAAAJgCAABkcnMv&#10;ZG93bnJldi54bWxQSwUGAAAAAAQABAD1AAAAigMAAAAA&#10;" path="m,l,372e" filled="f" strokecolor="#231f1f" strokeweight=".79661mm">
                  <v:path arrowok="t" o:connecttype="custom" o:connectlocs="0,2094;0,2466" o:connectangles="0,0"/>
                </v:shape>
                <v:shape id="Freeform 417" o:spid="_x0000_s1068" style="position:absolute;left:1163;top:2466;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yUMAA&#10;AADbAAAADwAAAGRycy9kb3ducmV2LnhtbESPT4vCMBTE78J+h/AEb5q6K0W6RnEXFvZo/XN/NM+m&#10;bPNSkmxbv70RBI/DzPyG2exG24qefGgcK1guMhDEldMN1wrOp5/5GkSIyBpbx6TgRgF227fJBgvt&#10;Bi6pP8ZaJAiHAhWYGLtCylAZshgWriNO3tV5izFJX0vtcUhw28r3LMulxYbTgsGOvg1Vf8d/q8AN&#10;F86u+WH/0dz6LzMEU/q8VGo2HfefICKN8RV+tn+1glUOjy/p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tyUMAAAADbAAAADwAAAAAAAAAAAAAAAACYAgAAZHJzL2Rvd25y&#10;ZXYueG1sUEsFBgAAAAAEAAQA9QAAAIUDAAAAAA==&#10;" path="m,l,46e" filled="f" strokecolor="#231f1f" strokeweight=".79678mm">
                  <v:path arrowok="t" o:connecttype="custom" o:connectlocs="0,2466;0,2512" o:connectangles="0,0"/>
                </v:shape>
                <v:shape id="Freeform 418" o:spid="_x0000_s1069" style="position:absolute;left:1184;top:2488;width:3654;height:0;visibility:visible;mso-wrap-style:square;v-text-anchor:top" coordsize="3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6MsQA&#10;AADbAAAADwAAAGRycy9kb3ducmV2LnhtbESP3WoCMRSE74W+QziF3mlWK7WsG6UUCq0g+FPvD5vj&#10;7mpysmzSNb69EQpeDjPzDVMsozWip843jhWMRxkI4tLphisFv/uv4TsIH5A1Gsek4EoelounQYG5&#10;dhfeUr8LlUgQ9jkqqENocyl9WZNFP3ItcfKOrrMYkuwqqTu8JLg1cpJlb9Jiw2mhxpY+ayrPuz+r&#10;4PV6OhtrJofZfvXD03K9iae4UerlOX7MQQSK4RH+b39rBd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1+jLEAAAA2wAAAA8AAAAAAAAAAAAAAAAAmAIAAGRycy9k&#10;b3ducmV2LnhtbFBLBQYAAAAABAAEAPUAAACJAwAAAAA=&#10;" path="m3654,l,e" filled="f" strokecolor="#231f1f" strokeweight=".79678mm">
                  <v:path arrowok="t" o:connecttype="custom" o:connectlocs="3654,0;0,0" o:connectangles="0,0"/>
                </v:shape>
                <v:shape id="Freeform 419" o:spid="_x0000_s1070" style="position:absolute;left:4860;top:246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Wx8AA&#10;AADbAAAADwAAAGRycy9kb3ducmV2LnhtbERPy4rCMBTdD/gP4QruxtQHKtUojiAUnI2vhbtLc22L&#10;zU0niVr/frIQXB7Oe7FqTS0e5HxlWcGgn4Agzq2uuFBwOm6/ZyB8QNZYWyYFL/KwWna+Fphq++Q9&#10;PQ6hEDGEfYoKyhCaVEqfl2TQ921DHLmrdQZDhK6Q2uEzhptaDpNkIg1WHBtKbGhTUn473I2Cv+S0&#10;O/+M7P42vfw6Gk8yqa+ZUr1uu56DCNSGj/jtzrSCcRwbv8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dWx8AAAADbAAAADwAAAAAAAAAAAAAAAACYAgAAZHJzL2Rvd25y&#10;ZXYueG1sUEsFBgAAAAAEAAQA9QAAAIUDAAAAAA==&#10;" path="m,l,43e" filled="f" strokecolor="#231f1f" strokeweight=".79694mm">
                  <v:path arrowok="t" o:connecttype="custom" o:connectlocs="0,2466;0,2509" o:connectangles="0,0"/>
                </v:shape>
                <v:shape id="Freeform 420" o:spid="_x0000_s1071" style="position:absolute;left:4882;top:2488;width:3442;height:0;visibility:visible;mso-wrap-style:square;v-text-anchor:top" coordsize="3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W8cEA&#10;AADbAAAADwAAAGRycy9kb3ducmV2LnhtbESPQYvCMBSE7wv+h/CEvWniImK7RhFBkL3pLuv10bw2&#10;xealNLGt/34jCHscZuYbZrMbXSN66kLtWcNirkAQF97UXGn4+T7O1iBCRDbYeCYNDwqw207eNpgb&#10;P/CZ+kusRIJwyFGDjbHNpQyFJYdh7lvi5JW+cxiT7CppOhwS3DXyQ6mVdFhzWrDY0sFScbvcXaKU&#10;2fVXqZP9ytrhsedDv7yaUuv36bj/BBFpjP/hV/tkNCwzeH5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FvHBAAAA2wAAAA8AAAAAAAAAAAAAAAAAmAIAAGRycy9kb3du&#10;cmV2LnhtbFBLBQYAAAAABAAEAPUAAACGAwAAAAA=&#10;" path="m3442,l,e" filled="f" strokecolor="#231f1f" strokeweight=".79678mm">
                  <v:path arrowok="t" o:connecttype="custom" o:connectlocs="3442,0;0,0" o:connectangles="0,0"/>
                </v:shape>
                <v:shape id="Freeform 421" o:spid="_x0000_s1072" style="position:absolute;left:8345;top:246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CMcEA&#10;AADbAAAADwAAAGRycy9kb3ducmV2LnhtbERPz2vCMBS+D/wfwhN2m6nODa1GkYFssINMxfOjeTbV&#10;5qU2WW3+e3MY7Pjx/V6ue1uLjlpfOVYwHmUgiAunKy4VHA/blxkIH5A11o5JQSQP69XgaYm5dnf+&#10;oW4fSpFC2OeowITQ5FL6wpBFP3INceLOrrUYEmxLqVu8p3Bby0mWvUuLFacGgw19GCqu+1+roIpz&#10;uk132/jafdKp2F3i98FEpZ6H/WYBIlAf/sV/7i+t4C2tT1/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AjHBAAAA2wAAAA8AAAAAAAAAAAAAAAAAmAIAAGRycy9kb3du&#10;cmV2LnhtbFBLBQYAAAAABAAEAPUAAACGAwAAAAA=&#10;" path="m,l,43e" filled="f" strokecolor="#231f1f" strokeweight=".79678mm">
                  <v:path arrowok="t" o:connecttype="custom" o:connectlocs="0,2466;0,2509" o:connectangles="0,0"/>
                </v:shape>
                <v:shape id="Freeform 422" o:spid="_x0000_s1073" style="position:absolute;left:8367;top:2488;width:3430;height:0;visibility:visible;mso-wrap-style:square;v-text-anchor:top" coordsize="3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s68UA&#10;AADbAAAADwAAAGRycy9kb3ducmV2LnhtbESPQWvCQBSE74X+h+UJXkrdpKki0TW0itCDB029eHtk&#10;X7Op2bchu2r8991CocdhZr5hlsVgW3Gl3jeOFaSTBARx5XTDtYLj5/Z5DsIHZI2tY1JwJw/F6vFh&#10;ibl2Nz7QtQy1iBD2OSowIXS5lL4yZNFPXEccvS/XWwxR9rXUPd4i3LbyJUlm0mLDccFgR2tD1bm8&#10;WAWc7XemfGpPs/trlq139Yb4/Vup8Wh4W4AINIT/8F/7QyuY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CzrxQAAANsAAAAPAAAAAAAAAAAAAAAAAJgCAABkcnMv&#10;ZG93bnJldi54bWxQSwUGAAAAAAQABAD1AAAAigMAAAAA&#10;" path="m3430,l,e" filled="f" strokecolor="#231f1f" strokeweight=".79678mm">
                  <v:path arrowok="t" o:connecttype="custom" o:connectlocs="3430,0;0,0" o:connectangles="0,0"/>
                </v:shape>
                <v:shape id="Freeform 423" o:spid="_x0000_s1074" style="position:absolute;left:11819;top:246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8MQA&#10;AADbAAAADwAAAGRycy9kb3ducmV2LnhtbESPT2sCMRTE70K/Q3gFb5qtWpXVKK0gLLQX/x28PTbP&#10;3cXNyzaJun57UxA8DjPzG2a+bE0truR8ZVnBRz8BQZxbXXGhYL9b96YgfEDWWFsmBXfysFy8deaY&#10;anvjDV23oRARwj5FBWUITSqlz0sy6Pu2IY7eyTqDIUpXSO3wFuGmloMkGUuDFceFEhtalZSftxej&#10;4C/Z/xy+h3Zznhx/HY3GmdSnTKnue/s1AxGoDa/ws51pBZ8D+P8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9/DEAAAA2wAAAA8AAAAAAAAAAAAAAAAAmAIAAGRycy9k&#10;b3ducmV2LnhtbFBLBQYAAAAABAAEAPUAAACJAwAAAAA=&#10;" path="m,l,43e" filled="f" strokecolor="#231f1f" strokeweight=".79694mm">
                  <v:path arrowok="t" o:connecttype="custom" o:connectlocs="0,2466;0,2509" o:connectangles="0,0"/>
                </v:shape>
                <v:shape id="Freeform 424" o:spid="_x0000_s1075" style="position:absolute;left:11841;top:2488;width:3860;height:0;visibility:visible;mso-wrap-style:square;v-text-anchor:top" coordsize="3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OR8cA&#10;AADbAAAADwAAAGRycy9kb3ducmV2LnhtbESPQWvCQBSE70L/w/IKXkQ3VSslZiOlqIjgQS2F3h7Z&#10;Z5I2+zbNrib117uFgsdhZr5hkkVnKnGhxpWWFTyNIhDEmdUl5wrej6vhCwjnkTVWlknBLzlYpA+9&#10;BGNtW97T5eBzESDsYlRQeF/HUrqsIINuZGvi4J1sY9AH2eRSN9gGuKnkOIpm0mDJYaHAmt4Kyr4P&#10;Z6NgP11W6/L8Ofih6fa62uw+vtrdWKn+Y/c6B+Gp8/fwf3ujFTxP4O9L+AE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7TkfHAAAA2wAAAA8AAAAAAAAAAAAAAAAAmAIAAGRy&#10;cy9kb3ducmV2LnhtbFBLBQYAAAAABAAEAPUAAACMAwAAAAA=&#10;" path="m3859,l,e" filled="f" strokecolor="#231f1f" strokeweight=".79678mm">
                  <v:path arrowok="t" o:connecttype="custom" o:connectlocs="3859,0;0,0" o:connectangles="0,0"/>
                </v:shape>
                <v:shape id="Freeform 425" o:spid="_x0000_s1076" style="position:absolute;left:15722;top:2466;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M8IA&#10;AADbAAAADwAAAGRycy9kb3ducmV2LnhtbESPQWvCQBSE74X+h+UJ3pqN0oqkriIFSw9C0Yjn1+wz&#10;CWbfhuxrjP/eFQSPw8x8wyxWg2tUT12oPRuYJCko4sLbmksDh3zzNgcVBNli45kMXCnAavn6ssDM&#10;+gvvqN9LqSKEQ4YGKpE20zoUFTkMiW+Jo3fynUOJsiu17fAS4a7R0zSdaYc1x4UKW/qqqDjv/52B&#10;39Db9lhv3fef7Aqd6lyGc27MeDSsP0EJDfIMP9o/1sDHO9y/x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CEzwgAAANsAAAAPAAAAAAAAAAAAAAAAAJgCAABkcnMvZG93&#10;bnJldi54bWxQSwUGAAAAAAQABAD1AAAAhwMAAAAA&#10;" path="m,l,46e" filled="f" strokecolor="#231f1f" strokeweight=".79661mm">
                  <v:path arrowok="t" o:connecttype="custom" o:connectlocs="0,2466;0,2512" o:connectangles="0,0"/>
                </v:shape>
                <v:shape id="Freeform 426" o:spid="_x0000_s1077" style="position:absolute;left:1163;top:2512;width:0;height:2032;visibility:visible;mso-wrap-style:square;v-text-anchor:top" coordsize="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bA8QA&#10;AADbAAAADwAAAGRycy9kb3ducmV2LnhtbESPT2vCQBTE7wW/w/KE3nRj0SDRVaRYqLca/12f2Wc2&#10;mH0bsluTfvtuQehxmJnfMMt1b2vxoNZXjhVMxgkI4sLpiksFx8PHaA7CB2SNtWNS8EMe1qvByxIz&#10;7Tre0yMPpYgQ9hkqMCE0mZS+MGTRj11DHL2bay2GKNtS6ha7CLe1fEuSVFqsOC4YbOjdUHHPv62C&#10;6za9fJ2u3W5a7uzZdNPtPk/vSr0O+80CRKA+/Ief7U+tYDa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GwPEAAAA2wAAAA8AAAAAAAAAAAAAAAAAmAIAAGRycy9k&#10;b3ducmV2LnhtbFBLBQYAAAAABAAEAPUAAACJAwAAAAA=&#10;" path="m,l,2032e" filled="f" strokecolor="#231f1f" strokeweight=".79678mm">
                  <v:path arrowok="t" o:connecttype="custom" o:connectlocs="0,2512;0,4544" o:connectangles="0,0"/>
                </v:shape>
                <v:shape id="Freeform 427" o:spid="_x0000_s1078" style="position:absolute;left:15722;top:2512;width:0;height:2032;visibility:visible;mso-wrap-style:square;v-text-anchor:top" coordsize="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ZvMMA&#10;AADbAAAADwAAAGRycy9kb3ducmV2LnhtbESPwWrDMBBE74X+g9hAb7WcgE3qRAlpoKmvTkvPi7Wx&#10;TKyVsVTH8ddXhUKPw8y8Ybb7yXZipMG3jhUskxQEce10y42Cz4+35zUIH5A1do5JwZ087HePD1ss&#10;tLtxReM5NCJC2BeowITQF1L62pBFn7ieOHoXN1gMUQ6N1APeItx2cpWmubTYclww2NPRUH09f1sF&#10;h7w9fdHana5l9vJq5ruZ36tKqafFdNiACDSF//Bfu9QKshx+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3ZvMMAAADbAAAADwAAAAAAAAAAAAAAAACYAgAAZHJzL2Rv&#10;d25yZXYueG1sUEsFBgAAAAAEAAQA9QAAAIgDAAAAAA==&#10;" path="m,l,2032e" filled="f" strokecolor="#231f1f" strokeweight=".79661mm">
                  <v:path arrowok="t" o:connecttype="custom" o:connectlocs="0,2512;0,4544" o:connectangles="0,0"/>
                </v:shape>
                <v:shape id="Freeform 428" o:spid="_x0000_s1079" style="position:absolute;left:1163;top:454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BFsEA&#10;AADbAAAADwAAAGRycy9kb3ducmV2LnhtbESPQWvCQBSE70L/w/IKvelGxbSkrqIFwaNRe39kn9lg&#10;9m3Y3Sbx33eFQo/DzHzDrLejbUVPPjSOFcxnGQjiyumGawXXy2H6ASJEZI2tY1LwoADbzctkjYV2&#10;A5fUn2MtEoRDgQpMjF0hZagMWQwz1xEn7+a8xZikr6X2OCS4beUiy3JpseG0YLCjL0PV/fxjFbjh&#10;m7Nbftotm0e/N0Mwpc9Lpd5ex90niEhj/A//tY9aweodnl/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QRbBAAAA2wAAAA8AAAAAAAAAAAAAAAAAmAIAAGRycy9kb3du&#10;cmV2LnhtbFBLBQYAAAAABAAEAPUAAACGAwAAAAA=&#10;" path="m,l,45e" filled="f" strokecolor="#231f1f" strokeweight=".79678mm">
                  <v:path arrowok="t" o:connecttype="custom" o:connectlocs="0,4544;0,4589" o:connectangles="0,0"/>
                </v:shape>
                <v:shape id="Freeform 429" o:spid="_x0000_s1080" style="position:absolute;left:1184;top:4565;width:14516;height:0;visibility:visible;mso-wrap-style:square;v-text-anchor:top" coordsize="14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fXsAA&#10;AADbAAAADwAAAGRycy9kb3ducmV2LnhtbERPzWrCQBC+C32HZQq96aYWbUldRQoG60WT+gBDdpqE&#10;ZmdDdpvEt+8cCh4/vv/NbnKtGqgPjWcDz4sEFHHpbcOVgevXYf4GKkRki61nMnCjALvtw2yDqfUj&#10;5zQUsVISwiFFA3WMXap1KGtyGBa+Ixbu2/cOo8C+0rbHUcJdq5dJstYOG5aGGjv6qKn8KX6d9ObY&#10;ZOdbFVenzB795+v4sr9ejHl6nPbvoCJN8S7+dx+tgZWMlS/y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1fXsAAAADbAAAADwAAAAAAAAAAAAAAAACYAgAAZHJzL2Rvd25y&#10;ZXYueG1sUEsFBgAAAAAEAAQA9QAAAIUDAAAAAA==&#10;" path="m14516,l,e" filled="f" strokecolor="#231f1f" strokeweight=".79661mm">
                  <v:path arrowok="t" o:connecttype="custom" o:connectlocs="14516,0;0,0" o:connectangles="0,0"/>
                </v:shape>
                <v:shape id="Freeform 430" o:spid="_x0000_s1081" style="position:absolute;left:15722;top:454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OrcIA&#10;AADbAAAADwAAAGRycy9kb3ducmV2LnhtbESPQWvCQBSE74X+h+UJ3pqNQoumriIFSw9C0Yjn1+wz&#10;CWbfhuxrjP/eFQSPw8x8wyxWg2tUT12oPRuYJCko4sLbmksDh3zzNgMVBNli45kMXCnAavn6ssDM&#10;+gvvqN9LqSKEQ4YGKpE20zoUFTkMiW+Jo3fynUOJsiu17fAS4a7R0zT90A5rjgsVtvRVUXHe/zsD&#10;v6G37bHeuu8/2RU61bkM59yY8WhYf4ISGuQZfrR/rIH3Ody/x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Y6twgAAANsAAAAPAAAAAAAAAAAAAAAAAJgCAABkcnMvZG93&#10;bnJldi54bWxQSwUGAAAAAAQABAD1AAAAhwMAAAAA&#10;" path="m,l,45e" filled="f" strokecolor="#231f1f" strokeweight=".79661mm">
                  <v:path arrowok="t" o:connecttype="custom" o:connectlocs="0,4544;0,4589" o:connectangles="0,0"/>
                </v:shape>
                <v:shape id="Freeform 431" o:spid="_x0000_s1082" style="position:absolute;left:1163;top:4589;width:0;height:715;visibility:visible;mso-wrap-style:square;v-text-anchor:top" coordsize="0,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Irb8A&#10;AADbAAAADwAAAGRycy9kb3ducmV2LnhtbERPTYvCMBC9C/sfwizsbZuqIEs1lqIIHrzYXe9DM7bR&#10;ZlKbVOu/3xwEj4/3vcpH24o79d44VjBNUhDEldOGawV/v7vvHxA+IGtsHZOCJ3nI1x+TFWbaPfhI&#10;9zLUIoawz1BBE0KXSemrhiz6xHXEkTu73mKIsK+l7vERw20rZ2m6kBYNx4YGO9o0VF3LwSoou3ld&#10;XLbD/HZ6FtudKcpDa4xSX59jsQQRaAxv8cu91woWcX38E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QsitvwAAANsAAAAPAAAAAAAAAAAAAAAAAJgCAABkcnMvZG93bnJl&#10;di54bWxQSwUGAAAAAAQABAD1AAAAhAMAAAAA&#10;" path="m,l,715e" filled="f" strokecolor="#231f1f" strokeweight=".79678mm">
                  <v:path arrowok="t" o:connecttype="custom" o:connectlocs="0,4589;0,5304" o:connectangles="0,0"/>
                </v:shape>
                <v:shape id="Freeform 432" o:spid="_x0000_s1083" style="position:absolute;left:15722;top:4589;width:0;height:715;visibility:visible;mso-wrap-style:square;v-text-anchor:top" coordsize="0,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3sUA&#10;AADbAAAADwAAAGRycy9kb3ducmV2LnhtbESPQWvCQBSE74L/YXlCL2I2KSISXUMobWkRCqYFPT6y&#10;r0lo9m2a3Wry712h4HGYmW+YbTaYVpypd41lBUkUgyAurW64UvD1+bJYg3AeWWNrmRSM5CDbTSdb&#10;TLW98IHOha9EgLBLUUHtfZdK6cqaDLrIdsTB+7a9QR9kX0nd4yXATSsf43glDTYcFmrs6Kmm8qf4&#10;Mwp+x/mr2Scf+VEX1eie5+P7aVko9TAb8g0IT4O/h//bb1rBKoHbl/AD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BrexQAAANsAAAAPAAAAAAAAAAAAAAAAAJgCAABkcnMv&#10;ZG93bnJldi54bWxQSwUGAAAAAAQABAD1AAAAigMAAAAA&#10;" path="m,l,715e" filled="f" strokecolor="#231f1f" strokeweight=".79661mm">
                  <v:path arrowok="t" o:connecttype="custom" o:connectlocs="0,4589;0,5304" o:connectangles="0,0"/>
                </v:shape>
                <v:shape id="Freeform 433" o:spid="_x0000_s1084" style="position:absolute;left:1163;top:530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oM78A&#10;AADbAAAADwAAAGRycy9kb3ducmV2LnhtbESPQYvCMBSE7wv+h/CEva2pLhSpRlFB8GhdvT+aZ1Ns&#10;XkoS2/rvzcLCHoeZ+YZZb0fbip58aBwrmM8yEMSV0w3XCq4/x68liBCRNbaOScGLAmw3k481FtoN&#10;XFJ/ibVIEA4FKjAxdoWUoTJkMcxcR5y8u/MWY5K+ltrjkOC2lYssy6XFhtOCwY4OhqrH5WkVuOHG&#10;2T0/776bV783QzClz0ulPqfjbgUi0hj/w3/tk1aQL+D3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xSgzvwAAANsAAAAPAAAAAAAAAAAAAAAAAJgCAABkcnMvZG93bnJl&#10;di54bWxQSwUGAAAAAAQABAD1AAAAhAMAAAAA&#10;" path="m,l,46e" filled="f" strokecolor="#231f1f" strokeweight=".79678mm">
                  <v:path arrowok="t" o:connecttype="custom" o:connectlocs="0,5304;0,5350" o:connectangles="0,0"/>
                </v:shape>
                <v:shape id="Freeform 434" o:spid="_x0000_s1085" style="position:absolute;left:1184;top:5326;width:3654;height:0;visibility:visible;mso-wrap-style:square;v-text-anchor:top" coordsize="3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1P8UA&#10;AADbAAAADwAAAGRycy9kb3ducmV2LnhtbESPwW7CMBBE75X6D9ZW4lacFkFRwImgUivgBukBbqt4&#10;SULjdRq7Sfr3uBISx9HsvNlZpoOpRUetqywreBlHIIhzqysuFHxlH89zEM4ja6wtk4I/cpAmjw9L&#10;jLXteU/dwRciQNjFqKD0vomldHlJBt3YNsTBO9vWoA+yLaRusQ9wU8vXKJpJgxWHhhIbei8p/z78&#10;mvDGNNq/fV5+dsdsve3Wp7pw236l1OhpWC1AeBr8/fiW3mgFswn8bwkA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XU/xQAAANsAAAAPAAAAAAAAAAAAAAAAAJgCAABkcnMv&#10;ZG93bnJldi54bWxQSwUGAAAAAAQABAD1AAAAigMAAAAA&#10;" path="m3654,l,e" filled="f" strokecolor="#231f1f" strokeweight=".79661mm">
                  <v:path arrowok="t" o:connecttype="custom" o:connectlocs="3654,0;0,0" o:connectangles="0,0"/>
                </v:shape>
                <v:shape id="Freeform 435" o:spid="_x0000_s1086" style="position:absolute;left:4860;top:5304;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8AosQA&#10;AADbAAAADwAAAGRycy9kb3ducmV2LnhtbESPQWvCQBSE74X+h+UVvNVNq6QSXaUWCgG9aOPB2yP7&#10;TILZt3F3q/Hfu4LgcZiZb5jZojetOJPzjWUFH8MEBHFpdcOVguLv930Cwgdkja1lUnAlD4v568sM&#10;M20vvKHzNlQiQthnqKAOocuk9GVNBv3QdsTRO1hnMETpKqkdXiLctPIzSVJpsOG4UGNHPzWVx+2/&#10;UXBKitVuObKb49d+7Wic5lIfcqUGb/33FESgPjzDj3auFaR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AKLEAAAA2wAAAA8AAAAAAAAAAAAAAAAAmAIAAGRycy9k&#10;b3ducmV2LnhtbFBLBQYAAAAABAAEAPUAAACJAwAAAAA=&#10;" path="m,l,43e" filled="f" strokecolor="#231f1f" strokeweight=".79694mm">
                  <v:path arrowok="t" o:connecttype="custom" o:connectlocs="0,5304;0,5347" o:connectangles="0,0"/>
                </v:shape>
                <v:shape id="Freeform 436" o:spid="_x0000_s1087" style="position:absolute;left:4882;top:5326;width:3421;height:0;visibility:visible;mso-wrap-style:square;v-text-anchor:top" coordsize="3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S3cQA&#10;AADbAAAADwAAAGRycy9kb3ducmV2LnhtbESPQWvCQBSE7wX/w/KE3urGQtMSXaUKQj14iDalx0f2&#10;mYRm34bsU6O/3i0Uehxm5htmvhxcq87Uh8azgekkAUVcettwZeDzsHl6AxUE2WLrmQxcKcByMXqY&#10;Y2b9hXM676VSEcIhQwO1SJdpHcqaHIaJ74ijd/S9Q4myr7Tt8RLhrtXPSZJqhw3HhRo7WtdU/uxP&#10;zoDkr7vtqsAi3Un+rU/l9OuGG2Mex8P7DJTQIP/hv/aHNZC+wO+X+AP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Ut3EAAAA2wAAAA8AAAAAAAAAAAAAAAAAmAIAAGRycy9k&#10;b3ducmV2LnhtbFBLBQYAAAAABAAEAPUAAACJAwAAAAA=&#10;" path="m3420,l,e" filled="f" strokecolor="#231f1f" strokeweight=".79661mm">
                  <v:path arrowok="t" o:connecttype="custom" o:connectlocs="3420,0;0,0" o:connectangles="0,0"/>
                </v:shape>
                <v:shape id="Freeform 437" o:spid="_x0000_s1088" style="position:absolute;left:8324;top:5347;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7XcQA&#10;AADbAAAADwAAAGRycy9kb3ducmV2LnhtbESPT4vCMBTE74LfITzBm6YuWLQaRYQuq+zFP6DHZ/Ns&#10;i81LabLa3U+/EQSPw8z8hpkvW1OJOzWutKxgNIxAEGdWl5wrOB7SwQSE88gaK8uk4JccLBfdzhwT&#10;bR+8o/ve5yJA2CWooPC+TqR0WUEG3dDWxMG72sagD7LJpW7wEeCmkh9RFEuDJYeFAmtaF5Td9j9G&#10;wTi9bDfXg/88/fH0nG7d5ns3qZXq99rVDISn1r/Dr/aXVhDH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e13EAAAA2wAAAA8AAAAAAAAAAAAAAAAAmAIAAGRycy9k&#10;b3ducmV2LnhtbFBLBQYAAAAABAAEAPUAAACJAwAAAAA=&#10;" path="m,l,3e" filled="f" strokecolor="#231f1f" strokeweight=".79644mm">
                  <v:path arrowok="t" o:connecttype="custom" o:connectlocs="0,5347;0,5350" o:connectangles="0,0"/>
                </v:shape>
                <v:shape id="Freeform 438" o:spid="_x0000_s1089" style="position:absolute;left:8324;top:5304;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asMA&#10;AADbAAAADwAAAGRycy9kb3ducmV2LnhtbESPwWrDMBBE74H8g9hCb4nUHOLgRgkhIcX0UurkkOMi&#10;bW231spYqu3+fVUo5DjMzBtmu59cKwbqQ+NZw9NSgSA23jZcabhezosNiBCRLbaeScMPBdjv5rMt&#10;5taP/E5DGSuRIBxy1FDH2OVSBlOTw7D0HXHyPnzvMCbZV9L2OCa4a+VKqbV02HBaqLGjY03mq/x2&#10;Gl7evP803F6acEKTDa/FoNRN68eH6fAMItIU7+H/dmE1rDP4+5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iasMAAADbAAAADwAAAAAAAAAAAAAAAACYAgAAZHJzL2Rv&#10;d25yZXYueG1sUEsFBgAAAAAEAAQA9QAAAIgDAAAAAA==&#10;" path="m,l,43e" filled="f" strokecolor="#231f1f" strokeweight=".79644mm">
                  <v:path arrowok="t" o:connecttype="custom" o:connectlocs="0,5304;0,5347" o:connectangles="0,0"/>
                </v:shape>
                <v:shape id="Freeform 439" o:spid="_x0000_s1090" style="position:absolute;left:8345;top:5326;width:3956;height:0;visibility:visible;mso-wrap-style:square;v-text-anchor:top" coordsize="3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o7L8A&#10;AADbAAAADwAAAGRycy9kb3ducmV2LnhtbERPTYvCMBC9C/sfwix4s+muIFJNi+iuyJ606n1sxrba&#10;TEoTtf77zUHw+Hjf86w3jbhT52rLCr6iGARxYXXNpYLD/nc0BeE8ssbGMil4koMs/RjMMdH2wTu6&#10;574UIYRdggoq79tESldUZNBFtiUO3Nl2Bn2AXSl1h48Qbhr5HccTabDm0FBhS8uKimt+Mwqw/stX&#10;t+0uX7eb1dUfLyce/5yUGn72ixkIT71/i1/ujVYwCWPDl/ADZ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jsvwAAANsAAAAPAAAAAAAAAAAAAAAAAJgCAABkcnMvZG93bnJl&#10;di54bWxQSwUGAAAAAAQABAD1AAAAhAMAAAAA&#10;" path="m3956,l,e" filled="f" strokecolor="#231f1f" strokeweight=".79661mm">
                  <v:path arrowok="t" o:connecttype="custom" o:connectlocs="3956,0;0,0" o:connectangles="0,0"/>
                </v:shape>
                <v:shape id="Freeform 440" o:spid="_x0000_s1091" style="position:absolute;left:12323;top:5347;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4Y8QA&#10;AADbAAAADwAAAGRycy9kb3ducmV2LnhtbESPQWvCQBSE74X+h+UVvNXdiASbukopBIRaxCj0+sg+&#10;k9Ds25jdJum/7xYEj8PMfMOst5NtxUC9bxxrSOYKBHHpTMOVhvMpf16B8AHZYOuYNPySh+3m8WGN&#10;mXEjH2koQiUihH2GGuoQukxKX9Zk0c9dRxy9i+sthij7Spoexwi3rVwolUqLDceFGjt6r6n8Ln6s&#10;hkuidmZ/PfPyWMiv/PNDDmp50Hr2NL29ggg0hXv41t4ZDekL/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GPEAAAA2wAAAA8AAAAAAAAAAAAAAAAAmAIAAGRycy9k&#10;b3ducmV2LnhtbFBLBQYAAAAABAAEAPUAAACJAwAAAAA=&#10;" path="m,l,3e" filled="f" strokecolor="#231f1f" strokeweight=".79661mm">
                  <v:path arrowok="t" o:connecttype="custom" o:connectlocs="0,5347;0,5350" o:connectangles="0,0"/>
                </v:shape>
                <v:shape id="Freeform 441" o:spid="_x0000_s1092" style="position:absolute;left:12323;top:5304;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8+sQA&#10;AADbAAAADwAAAGRycy9kb3ducmV2LnhtbESP3U7DMAxG75H2DpEnccdSoGJTt2wCJCS2G7SfB7Aa&#10;t+lonKgJW+Hp8QUSl9bn7/h4tRl9ry40pC6wgftZAYq4Drbj1sDp+Ha3AJUyssU+MBn4pgSb9eRm&#10;hZUNV97T5ZBbJRBOFRpwOcdK61Q78phmIRJL1oTBY5ZxaLUd8Cpw3+uHonjSHjuWCw4jvTqqPw9f&#10;XjTij5vvdtvzy6ncPobSNbFsPoy5nY7PS1CZxvy//Nd+twbmYi+/CA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PrEAAAA2wAAAA8AAAAAAAAAAAAAAAAAmAIAAGRycy9k&#10;b3ducmV2LnhtbFBLBQYAAAAABAAEAPUAAACJAwAAAAA=&#10;" path="m,l,43e" filled="f" strokecolor="#231f1f" strokeweight=".79661mm">
                  <v:path arrowok="t" o:connecttype="custom" o:connectlocs="0,5304;0,5347" o:connectangles="0,0"/>
                </v:shape>
                <v:shape id="Freeform 442" o:spid="_x0000_s1093" style="position:absolute;left:12344;top:5326;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F6cUA&#10;AADbAAAADwAAAGRycy9kb3ducmV2LnhtbESPQYvCMBSE7wv+h/CEvSyaugdXqlGKKOxhQax68PZo&#10;nm2xeWmbqNVfbwRhj8PMfMPMFp2pxJVaV1pWMBpGIIgzq0vOFex368EEhPPIGivLpOBODhbz3scM&#10;Y21vvKVr6nMRIOxiVFB4X8dSuqwgg25oa+LgnWxr0AfZ5lK3eAtwU8nvKBpLgyWHhQJrWhaUndOL&#10;UdCs0m79+NtQstmvkuNX1hzuDSr12e+SKQhPnf8Pv9u/WsHPC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8XpxQAAANsAAAAPAAAAAAAAAAAAAAAAAJgCAABkcnMv&#10;ZG93bnJldi54bWxQSwUGAAAAAAQABAD1AAAAigMAAAAA&#10;" path="m3356,l,e" filled="f" strokecolor="#231f1f" strokeweight=".79661mm">
                  <v:path arrowok="t" o:connecttype="custom" o:connectlocs="3356,0;0,0" o:connectangles="0,0"/>
                </v:shape>
                <v:shape id="Freeform 443" o:spid="_x0000_s1094" style="position:absolute;left:15722;top:530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AvMIA&#10;AADbAAAADwAAAGRycy9kb3ducmV2LnhtbESPwWrDMBBE74H+g9hCb7HcHJriWgkh0NBDITgOPW+t&#10;rW1irYy1sd2/rwKBHoeZecPk29l1aqQhtJ4NPCcpKOLK25ZrA+fyffkKKgiyxc4zGfilANvNwyLH&#10;zPqJCxpPUqsI4ZChgUakz7QOVUMOQ+J74uj9+MGhRDnU2g44Rbjr9CpNX7TDluNCgz3tG6oup6sz&#10;cAyj7b/aT3f4lqLSqS5lvpTGPD3OuzdQQrP8h+/tD2tgvYLb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EC8wgAAANsAAAAPAAAAAAAAAAAAAAAAAJgCAABkcnMvZG93&#10;bnJldi54bWxQSwUGAAAAAAQABAD1AAAAhwMAAAAA&#10;" path="m,l,46e" filled="f" strokecolor="#231f1f" strokeweight=".79661mm">
                  <v:path arrowok="t" o:connecttype="custom" o:connectlocs="0,5304;0,5350" o:connectangles="0,0"/>
                </v:shape>
                <v:shape id="Freeform 444" o:spid="_x0000_s1095" style="position:absolute;left:1163;top:5350;width:0;height:327;visibility:visible;mso-wrap-style:square;v-text-anchor:top" coordsize="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Zs8MA&#10;AADbAAAADwAAAGRycy9kb3ducmV2LnhtbESPQWsCMRSE7wX/Q3hCbzWrUldWo4hQKN52LbS9PTav&#10;m6WblyVJdfXXN4LgcZiZb5j1drCdOJEPrWMF00kGgrh2uuVGwcfx7WUJIkRkjZ1jUnChANvN6GmN&#10;hXZnLulUxUYkCIcCFZgY+0LKUBuyGCauJ07ej/MWY5K+kdrjOcFtJ2dZtpAWW04LBnvaG6p/qz+r&#10;gPzi1VCJX/nhUs3D53deXmuv1PN42K1ARBriI3xvv2sF+Rx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zZs8MAAADbAAAADwAAAAAAAAAAAAAAAACYAgAAZHJzL2Rv&#10;d25yZXYueG1sUEsFBgAAAAAEAAQA9QAAAIgDAAAAAA==&#10;" path="m,l,326e" filled="f" strokecolor="#231f1f" strokeweight=".79678mm">
                  <v:path arrowok="t" o:connecttype="custom" o:connectlocs="0,5350;0,5676" o:connectangles="0,0"/>
                </v:shape>
                <v:shape id="Freeform 445" o:spid="_x0000_s1096" style="position:absolute;left:8324;top:5350;width:0;height:327;visibility:visible;mso-wrap-style:square;v-text-anchor:top" coordsize="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Fc8MA&#10;AADbAAAADwAAAGRycy9kb3ducmV2LnhtbESPT4vCMBTE7wt+h/AWvK3pLv6jGkXKCuKyB6uIx0fz&#10;bIvNS2mixm+/EYQ9DjPzG2a+DKYRN+pcbVnB5yABQVxYXXOp4LBff0xBOI+ssbFMCh7kYLnovc0x&#10;1fbOO7rlvhQRwi5FBZX3bSqlKyoy6Aa2JY7e2XYGfZRdKXWH9wg3jfxKkrE0WHNcqLClrKLikl+N&#10;gvVIj4/fgZrf0TbYEx2y7KfIleq/h9UMhKfg/8Ov9kYrmAzh+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yFc8MAAADbAAAADwAAAAAAAAAAAAAAAACYAgAAZHJzL2Rv&#10;d25yZXYueG1sUEsFBgAAAAAEAAQA9QAAAIgDAAAAAA==&#10;" path="m,l,326e" filled="f" strokecolor="#231f1f" strokeweight=".79644mm">
                  <v:path arrowok="t" o:connecttype="custom" o:connectlocs="0,5350;0,5676" o:connectangles="0,0"/>
                </v:shape>
                <v:shape id="Freeform 446" o:spid="_x0000_s1097" style="position:absolute;left:12323;top:5350;width:0;height:327;visibility:visible;mso-wrap-style:square;v-text-anchor:top" coordsize="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2q8QA&#10;AADbAAAADwAAAGRycy9kb3ducmV2LnhtbESPT2vCQBTE74LfYXlCb3VToVWiqwRBaC8W/9R6fGaf&#10;m9Ds25BdTfz2rlDwOMzMb5jZorOVuFLjS8cK3oYJCOLc6ZKNgv1u9ToB4QOyxsoxKbiRh8W835th&#10;ql3LG7pugxERwj5FBUUIdSqlzwuy6IeuJo7e2TUWQ5SNkbrBNsJtJUdJ8iEtlhwXCqxpWVD+t71Y&#10;BfXPKfDv4Ws8st/ZYe2tMcc2U+pl0GVTEIG68Az/tz+1gvE7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NqvEAAAA2wAAAA8AAAAAAAAAAAAAAAAAmAIAAGRycy9k&#10;b3ducmV2LnhtbFBLBQYAAAAABAAEAPUAAACJAwAAAAA=&#10;" path="m,l,326e" filled="f" strokecolor="#231f1f" strokeweight=".79661mm">
                  <v:path arrowok="t" o:connecttype="custom" o:connectlocs="0,5350;0,5676" o:connectangles="0,0"/>
                </v:shape>
                <v:shape id="Freeform 447" o:spid="_x0000_s1098" style="position:absolute;left:15722;top:5350;width:0;height:327;visibility:visible;mso-wrap-style:square;v-text-anchor:top" coordsize="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3MMA&#10;AADbAAAADwAAAGRycy9kb3ducmV2LnhtbESPQWvCQBSE74L/YXkFb7qpB5XUVUJB0ItSa9Men9nn&#10;JjT7NmRXk/57Vyh4HGbmG2a57m0tbtT6yrGC10kCgrhwumKj4PS5GS9A+ICssXZMCv7Iw3o1HCwx&#10;1a7jD7odgxERwj5FBWUITSqlL0qy6CeuIY7exbUWQ5StkbrFLsJtLadJMpMWK44LJTb0XlLxe7xa&#10;Bc3XOfB3vptP7SHL994a89NlSo1e+uwNRKA+PMP/7a1WMJ/B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3MMAAADbAAAADwAAAAAAAAAAAAAAAACYAgAAZHJzL2Rv&#10;d25yZXYueG1sUEsFBgAAAAAEAAQA9QAAAIgDAAAAAA==&#10;" path="m,l,326e" filled="f" strokecolor="#231f1f" strokeweight=".79661mm">
                  <v:path arrowok="t" o:connecttype="custom" o:connectlocs="0,5350;0,5676" o:connectangles="0,0"/>
                </v:shape>
                <v:shape id="Freeform 448" o:spid="_x0000_s1099" style="position:absolute;left:1163;top:5676;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sddsEA&#10;AADbAAAADwAAAGRycy9kb3ducmV2LnhtbESPQWvCQBSE70L/w/IKvZmNLcSSuooWBI+N1fsj+8wG&#10;s2/D7prEf98VhB6HmfmGWW0m24mBfGgdK1hkOQji2umWGwWn3/38E0SIyBo7x6TgTgE265fZCkvt&#10;Rq5oOMZGJAiHEhWYGPtSylAbshgy1xMn7+K8xZikb6T2OCa47eR7nhfSYstpwWBP34bq6/FmFbjx&#10;zPml+Nl+tPdhZ8ZgKl9USr29TtsvEJGm+B9+tg9awXIJjy/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HXbBAAAA2wAAAA8AAAAAAAAAAAAAAAAAmAIAAGRycy9kb3du&#10;cmV2LnhtbFBLBQYAAAAABAAEAPUAAACGAwAAAAA=&#10;" path="m,l,46e" filled="f" strokecolor="#231f1f" strokeweight=".79678mm">
                  <v:path arrowok="t" o:connecttype="custom" o:connectlocs="0,5676;0,5722" o:connectangles="0,0"/>
                </v:shape>
                <v:shape id="Freeform 449" o:spid="_x0000_s1100" style="position:absolute;left:1184;top:5698;width:3654;height:0;visibility:visible;mso-wrap-style:square;v-text-anchor:top" coordsize="3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Vt70A&#10;AADbAAAADwAAAGRycy9kb3ducmV2LnhtbERPuwrCMBTdBf8hXMFNUx1UqlFEEHTzUQpu1+baFpub&#10;2kStf28GwfFw3otVayrxosaVlhWMhhEI4szqknMFyXk7mIFwHlljZZkUfMjBatntLDDW9s1Hep18&#10;LkIIuxgVFN7XsZQuK8igG9qaOHA32xj0ATa51A2+Q7ip5DiKJtJgyaGhwJo2BWX309Mo2DywrFJ/&#10;Sa+HPR3T5JbMRsldqX6vXc9BeGr9X/xz77SCa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eVt70AAADbAAAADwAAAAAAAAAAAAAAAACYAgAAZHJzL2Rvd25yZXYu&#10;eG1sUEsFBgAAAAAEAAQA9QAAAIIDAAAAAA==&#10;" path="m3654,l,e" filled="f" strokecolor="#231f1f" strokeweight=".79694mm">
                  <v:path arrowok="t" o:connecttype="custom" o:connectlocs="3654,0;0,0" o:connectangles="0,0"/>
                </v:shape>
                <v:shape id="Freeform 450" o:spid="_x0000_s1101" style="position:absolute;left:4860;top:567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54cQA&#10;AADbAAAADwAAAGRycy9kb3ducmV2LnhtbESPT2sCMRTE7wW/Q3iCt5r1D9pujWILwoJetHrw9tg8&#10;dxc3L2sSdf32Rij0OMzMb5jZojW1uJHzlWUFg34Cgji3uuJCwf539f4BwgdkjbVlUvAgD4t5522G&#10;qbZ33tJtFwoRIexTVFCG0KRS+rwkg75vG+LonawzGKJ0hdQO7xFuajlMkok0WHFcKLGhn5Ly8+5q&#10;FFyS/frwPbLb8/S4cTSeZFKfMqV63Xb5BSJQG/7Df+1MK5h+wu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OeHEAAAA2wAAAA8AAAAAAAAAAAAAAAAAmAIAAGRycy9k&#10;b3ducmV2LnhtbFBLBQYAAAAABAAEAPUAAACJAwAAAAA=&#10;" path="m,l,44e" filled="f" strokecolor="#231f1f" strokeweight=".79694mm">
                  <v:path arrowok="t" o:connecttype="custom" o:connectlocs="0,5676;0,5720" o:connectangles="0,0"/>
                </v:shape>
                <v:shape id="Freeform 451" o:spid="_x0000_s1102" style="position:absolute;left:4882;top:5698;width:2766;height:0;visibility:visible;mso-wrap-style:square;v-text-anchor:top" coordsize="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OMr8A&#10;AADbAAAADwAAAGRycy9kb3ducmV2LnhtbERPTYvCMBC9L/gfwgheZE11pUjXKCKoPQlWwevQzLZl&#10;m0lJoq3/3hwW9vh43+vtYFrxJOcbywrmswQEcWl1w5WC2/XwuQLhA7LG1jIpeJGH7Wb0scZM254v&#10;9CxCJWII+wwV1CF0mZS+rMmgn9mOOHI/1hkMEbpKaod9DDetXCRJKg02HBtq7GhfU/lbPIyCihs3&#10;LanI87Qvlsn563QMi7tSk/Gw+wYRaAj/4j93rhWs4vr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Q4yvwAAANsAAAAPAAAAAAAAAAAAAAAAAJgCAABkcnMvZG93bnJl&#10;di54bWxQSwUGAAAAAAQABAD1AAAAhAMAAAAA&#10;" path="m2765,l,e" filled="f" strokecolor="#231f1f" strokeweight=".79694mm">
                  <v:path arrowok="t" o:connecttype="custom" o:connectlocs="2765,0;0,0" o:connectangles="0,0"/>
                </v:shape>
                <v:shape id="Freeform 452" o:spid="_x0000_s1103" style="position:absolute;left:7669;top:567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L7cMA&#10;AADbAAAADwAAAGRycy9kb3ducmV2LnhtbESPQWsCMRSE7wX/Q3iCt5q1lqKrUaQgFnqQavH82Dw3&#10;q5uXdRPXzb9vCoUeh5n5hlmue1uLjlpfOVYwGWcgiAunKy4VfB+3zzMQPiBrrB2Tgkge1qvB0xJz&#10;7R78Rd0hlCJB2OeowITQ5FL6wpBFP3YNcfLOrrUYkmxLqVt8JLit5UuWvUmLFacFgw29Gyquh7tV&#10;UMU53V732zjtdnQq9pf4eTRRqdGw3yxABOrDf/iv/aEVzC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L7cMAAADbAAAADwAAAAAAAAAAAAAAAACYAgAAZHJzL2Rv&#10;d25yZXYueG1sUEsFBgAAAAAEAAQA9QAAAIgDAAAAAA==&#10;" path="m,l,44e" filled="f" strokecolor="#231f1f" strokeweight=".79678mm">
                  <v:path arrowok="t" o:connecttype="custom" o:connectlocs="0,5676;0,5720" o:connectangles="0,0"/>
                </v:shape>
                <v:shape id="Freeform 453" o:spid="_x0000_s1104" style="position:absolute;left:7690;top:5698;width:612;height: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Z2sYA&#10;AADbAAAADwAAAGRycy9kb3ducmV2LnhtbESPQWsCMRSE74L/ITyhF6lZPYjdGqVoC63QQ1UKvb1u&#10;XndXNy9L8qrrvzdCocdhZr5h5svONepEIdaeDYxHGSjiwtuaSwP73cv9DFQUZIuNZzJwoQjLRb83&#10;x9z6M3/QaSulShCOORqoRNpc61hU5DCOfEucvB8fHEqSodQ24DnBXaMnWTbVDmtOCxW2tKqoOG5/&#10;nYG3zeFwGcZP2e+ei+b9QcIXrb+NuRt0T4+ghDr5D/+1X62B2QRuX9IP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HZ2sYAAADbAAAADwAAAAAAAAAAAAAAAACYAgAAZHJz&#10;L2Rvd25yZXYueG1sUEsFBgAAAAAEAAQA9QAAAIsDAAAAAA==&#10;" path="m612,l,e" filled="f" strokecolor="#231f1f" strokeweight=".79694mm">
                  <v:path arrowok="t" o:connecttype="custom" o:connectlocs="612,0;0,0" o:connectangles="0,0"/>
                </v:shape>
                <v:shape id="Freeform 454" o:spid="_x0000_s1105" style="position:absolute;left:8301;top:567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lVcMA&#10;AADbAAAADwAAAGRycy9kb3ducmV2LnhtbESPQYvCMBSE78L+h/AWvGnqiq7WRlkUZUE9rHro8dE8&#10;22LzUpqo9d9vBMHjMDPfMMmiNZW4UeNKywoG/QgEcWZ1ybmC03Hdm4BwHlljZZkUPMjBYv7RSTDW&#10;9s5/dDv4XAQIuxgVFN7XsZQuK8ig69uaOHhn2xj0QTa51A3eA9xU8iuKxtJgyWGhwJqWBWWXw9Uo&#10;SN1pFKXfq9FK7ySOy3y/2S6nSnU/258ZCE+tf4df7V+tYDKE5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lVcMAAADbAAAADwAAAAAAAAAAAAAAAACYAgAAZHJzL2Rv&#10;d25yZXYueG1sUEsFBgAAAAAEAAQA9QAAAIgDAAAAAA==&#10;" path="m,l,44r45,l45,,,xe" fillcolor="#231f1f" stroked="f">
                  <v:path arrowok="t" o:connecttype="custom" o:connectlocs="0,5676;0,5720;45,5720;45,5676;0,5676" o:connectangles="0,0,0,0,0"/>
                </v:shape>
                <v:shape id="Freeform 455" o:spid="_x0000_s1106" style="position:absolute;left:8344;top:567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9IcMA&#10;AADbAAAADwAAAGRycy9kb3ducmV2LnhtbESPQYvCMBSE78L+h/AWvGnqoq7WRlkUZUE9rHro8dE8&#10;22LzUpqo9d9vBMHjMDPfMMmiNZW4UeNKywoG/QgEcWZ1ybmC03Hdm4BwHlljZZkUPMjBYv7RSTDW&#10;9s5/dDv4XAQIuxgVFN7XsZQuK8ig69uaOHhn2xj0QTa51A3eA9xU8iuKxtJgyWGhwJqWBWWXw9Uo&#10;SN1pFKXfq9FK7ySOy3y/2S6nSnU/258ZCE+tf4df7V+tYDKE5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49IcMAAADbAAAADwAAAAAAAAAAAAAAAACYAgAAZHJzL2Rv&#10;d25yZXYueG1sUEsFBgAAAAAEAAQA9QAAAIgDAAAAAA==&#10;" path="m,l,44r46,l46,,,xe" fillcolor="#231f1f" stroked="f">
                  <v:path arrowok="t" o:connecttype="custom" o:connectlocs="0,5676;0,5720;46,5720;46,5676;0,5676" o:connectangles="0,0,0,0,0"/>
                </v:shape>
                <v:shape id="Freeform 456" o:spid="_x0000_s1107" style="position:absolute;left:8389;top:5698;width:3912;height: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MMA&#10;AADbAAAADwAAAGRycy9kb3ducmV2LnhtbESPT2sCMRTE7wW/Q3hCbzWroJWtUYoi6GEprnp/bN7+&#10;aTcvaxJ1++1NoeBxmJnfMItVb1pxI+cbywrGowQEcWF1w5WC03H7NgfhA7LG1jIp+CUPq+XgZYGp&#10;tnc+0C0PlYgQ9ikqqEPoUil9UZNBP7IdcfRK6wyGKF0ltcN7hJtWTpJkJg02HBdq7GhdU/GTX42C&#10;TF+ynDbfhy+/9+9ldjnvXdkq9TrsPz9ABOrDM/zf3mkF8yn8fY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B/MMAAADbAAAADwAAAAAAAAAAAAAAAACYAgAAZHJzL2Rv&#10;d25yZXYueG1sUEsFBgAAAAAEAAQA9QAAAIgDAAAAAA==&#10;" path="m3912,l,e" filled="f" strokecolor="#231f1f" strokeweight=".79694mm">
                  <v:path arrowok="t" o:connecttype="custom" o:connectlocs="3912,0;0,0" o:connectangles="0,0"/>
                </v:shape>
                <v:shape id="Freeform 457" o:spid="_x0000_s1108" style="position:absolute;left:12300;top:567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GzcQA&#10;AADbAAAADwAAAGRycy9kb3ducmV2LnhtbESPQWvCQBSE7wX/w/IEb3VjIWmMriKKpWA9GD14fGSf&#10;STD7NmS3Mf33XaHQ4zAz3zDL9WAa0VPnassKZtMIBHFhdc2lgst5/5qCcB5ZY2OZFPyQg/Vq9LLE&#10;TNsHn6jPfSkChF2GCirv20xKV1Rk0E1tSxy8m+0M+iC7UuoOHwFuGvkWRYk0WHNYqLClbUXFPf82&#10;Cq7uEkfX9128018Sk7o8fhy2c6Um42GzAOFp8P/hv/anVpAm8Pw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Bs3EAAAA2wAAAA8AAAAAAAAAAAAAAAAAmAIAAGRycy9k&#10;b3ducmV2LnhtbFBLBQYAAAAABAAEAPUAAACJAwAAAAA=&#10;" path="m,l,44r45,l45,,,xe" fillcolor="#231f1f" stroked="f">
                  <v:path arrowok="t" o:connecttype="custom" o:connectlocs="0,5676;0,5720;45,5720;45,5676;0,5676" o:connectangles="0,0,0,0,0"/>
                </v:shape>
                <v:shape id="Freeform 458" o:spid="_x0000_s1109" style="position:absolute;left:12343;top:567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jVsMA&#10;AADbAAAADwAAAGRycy9kb3ducmV2LnhtbESPS4vCQBCE7wv+h6EFb+tEwVfMRERRhF0PPg4em0yb&#10;BDM9ITNq/Pc7grDHoqq+opJFayrxoMaVlhUM+hEI4szqknMF59PmewrCeWSNlWVS8CIHi7TzlWCs&#10;7ZMP9Dj6XAQIuxgVFN7XsZQuK8ig69uaOHhX2xj0QTa51A0+A9xUchhFY2mw5LBQYE2rgrLb8W4U&#10;XNx5FF0m69Fa/0ocl/l++7OaKdXrtss5CE+t/w9/2jutYDqB9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jVsMAAADbAAAADwAAAAAAAAAAAAAAAACYAgAAZHJzL2Rv&#10;d25yZXYueG1sUEsFBgAAAAAEAAQA9QAAAIgDAAAAAA==&#10;" path="m,l,44r46,l46,,,xe" fillcolor="#231f1f" stroked="f">
                  <v:path arrowok="t" o:connecttype="custom" o:connectlocs="0,5676;0,5720;46,5720;46,5676;0,5676" o:connectangles="0,0,0,0,0"/>
                </v:shape>
                <v:shape id="Freeform 459" o:spid="_x0000_s1110" style="position:absolute;left:12388;top:5698;width:3313;height:0;visibility:visible;mso-wrap-style:square;v-text-anchor:top" coordsize="3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vN8EA&#10;AADbAAAADwAAAGRycy9kb3ducmV2LnhtbERPu27CMBTdkfoP1q3EBg4dUBQwiEeRoBOlSBHbxb4k&#10;gfg6ig2kf4+HSh2Pzns672wtHtT6yrGC0TABQaydqbhQcPzZDFIQPiAbrB2Tgl/yMJ+99aaYGffk&#10;b3ocQiFiCPsMFZQhNJmUXpdk0Q9dQxy5i2sthgjbQpoWnzHc1vIjScbSYsWxocSGViXp2+FuFej1&#10;qVsuP/1Vu6/c7c95k6frnVL9924xARGoC//iP/fWKEjj2Pg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rzfBAAAA2wAAAA8AAAAAAAAAAAAAAAAAmAIAAGRycy9kb3du&#10;cmV2LnhtbFBLBQYAAAAABAAEAPUAAACGAwAAAAA=&#10;" path="m3312,l,e" filled="f" strokecolor="#231f1f" strokeweight=".79694mm">
                  <v:path arrowok="t" o:connecttype="custom" o:connectlocs="3312,0;0,0" o:connectangles="0,0"/>
                </v:shape>
                <v:shape id="Freeform 460" o:spid="_x0000_s1111" style="position:absolute;left:15722;top:5676;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6sEA&#10;AADbAAAADwAAAGRycy9kb3ducmV2LnhtbESPwYrCQBBE7wv+w9DC3taJHsSNjiKC4kEQjXhuM20S&#10;zPSETBuzf+8sLOyxqKpX1GLVu1p11IbKs4HxKAFFnHtbcWHgkm2/ZqCCIFusPZOBHwqwWg4+Fpha&#10;/+ITdWcpVIRwSNFAKdKkWoe8JIdh5Bvi6N1961CibAttW3xFuKv1JEmm2mHFcaHEhjYl5Y/z0xk4&#10;hs421+rgdjc55TrRmfSPzJjPYb+egxLq5T/8195bA7Nv+P0Sf4B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BourBAAAA2wAAAA8AAAAAAAAAAAAAAAAAmAIAAGRycy9kb3du&#10;cmV2LnhtbFBLBQYAAAAABAAEAPUAAACGAwAAAAA=&#10;" path="m,l,46e" filled="f" strokecolor="#231f1f" strokeweight=".79661mm">
                  <v:path arrowok="t" o:connecttype="custom" o:connectlocs="0,5676;0,5722" o:connectangles="0,0"/>
                </v:shape>
                <v:shape id="Freeform 461" o:spid="_x0000_s1112" style="position:absolute;left:1163;top:5722;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4iMAA&#10;AADbAAAADwAAAGRycy9kb3ducmV2LnhtbERPy4rCMBTdC/5DuMLsNNUB0Y5RpCjMCIqPmf2ludMW&#10;m5uaRK1/bxaCy8N5zxatqcWNnK8sKxgOEhDEudUVFwp+T+v+BIQPyBpry6TgQR4W825nhqm2dz7Q&#10;7RgKEUPYp6igDKFJpfR5SQb9wDbEkfu3zmCI0BVSO7zHcFPLUZKMpcGKY0OJDWUl5efj1SjYbNfu&#10;b/eTtZ/ZZZ8cmtW+ktdCqY9eu/wCEagNb/HL/a0VTOP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h4iMAAAADbAAAADwAAAAAAAAAAAAAAAACYAgAAZHJzL2Rvd25y&#10;ZXYueG1sUEsFBgAAAAAEAAQA9QAAAIUDAAAAAA==&#10;" path="m,l,326e" filled="f" strokecolor="#231f1f" strokeweight=".79678mm">
                  <v:path arrowok="t" o:connecttype="custom" o:connectlocs="0,5722;0,6048" o:connectangles="0,0"/>
                </v:shape>
                <v:shape id="Freeform 462" o:spid="_x0000_s1113" style="position:absolute;left:15722;top:5722;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dvsMA&#10;AADbAAAADwAAAGRycy9kb3ducmV2LnhtbESPT4vCMBTE7wt+h/AEb2taBf9Uo6jgouhlVfT6aJ5t&#10;sXkpTVbrtzeCsMdhZn7DTOeNKcWdaldYVhB3IxDEqdUFZwpOx/X3CITzyBpLy6TgSQ7ms9bXFBNt&#10;H/xL94PPRICwS1BB7n2VSOnSnAy6rq2Ig3e1tUEfZJ1JXeMjwE0pe1E0kAYLDgs5VrTKKb0d/oyC&#10;/VDvimHz3HD8s03P60V/qfcXpTrtZjEB4anx/+FPe6MVjG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BdvsMAAADbAAAADwAAAAAAAAAAAAAAAACYAgAAZHJzL2Rv&#10;d25yZXYueG1sUEsFBgAAAAAEAAQA9QAAAIgDAAAAAA==&#10;" path="m,l,326e" filled="f" strokecolor="#231f1f" strokeweight=".79661mm">
                  <v:path arrowok="t" o:connecttype="custom" o:connectlocs="0,5722;0,6048" o:connectangles="0,0"/>
                </v:shape>
                <v:shape id="Freeform 463" o:spid="_x0000_s1114" style="position:absolute;left:1163;top:6048;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YFMAA&#10;AADbAAAADwAAAGRycy9kb3ducmV2LnhtbESPQYvCMBSE7wv+h/AEb2uqQlmrUVQQPG7d3fujeTbF&#10;5qUksa3/3iws7HGYmW+Y7X60rejJh8axgsU8A0FcOd1wreD76/z+ASJEZI2tY1LwpAD73eRti4V2&#10;A5fUX2MtEoRDgQpMjF0hZagMWQxz1xEn7+a8xZikr6X2OCS4beUyy3JpseG0YLCjk6Hqfn1YBW74&#10;4eyWfx5WzbM/miGY0uelUrPpeNiAiDTG//Bf+6IVrJfw+y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BYFMAAAADbAAAADwAAAAAAAAAAAAAAAACYAgAAZHJzL2Rvd25y&#10;ZXYueG1sUEsFBgAAAAAEAAQA9QAAAIUDAAAAAA==&#10;" path="m,l,46e" filled="f" strokecolor="#231f1f" strokeweight=".79678mm">
                  <v:path arrowok="t" o:connecttype="custom" o:connectlocs="0,6048;0,6094" o:connectangles="0,0"/>
                </v:shape>
                <v:shape id="Freeform 464" o:spid="_x0000_s1115" style="position:absolute;left:1184;top:6070;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3YcUA&#10;AADbAAAADwAAAGRycy9kb3ducmV2LnhtbESPQUsDMRSE74X+h/AKvbVZFYquTYstiOKh0lX0+kze&#10;brbdvCybtLv9940geBxm5htmuR5cI87Uhdqzgpt5BoJYe1NzpeDz43l2DyJEZIONZ1JwoQDr1Xi0&#10;xNz4nvd0LmIlEoRDjgpsjG0uZdCWHIa5b4mTV/rOYUyyq6TpsE9w18jbLFtIhzWnBYstbS3pY3Fy&#10;Cl6+y5+yPxx3ffSHrzf7rjdFrZWaToanRxCRhvgf/mu/GgUPd/D7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fdhxQAAANsAAAAPAAAAAAAAAAAAAAAAAJgCAABkcnMv&#10;ZG93bnJldi54bWxQSwUGAAAAAAQABAD1AAAAigMAAAAA&#10;" path="m387,l,e" filled="f" strokecolor="#231f1f" strokeweight=".79694mm">
                  <v:path arrowok="t" o:connecttype="custom" o:connectlocs="387,0;0,0" o:connectangles="0,0"/>
                </v:shape>
                <v:shape id="Freeform 465" o:spid="_x0000_s1116" style="position:absolute;left:1593;top:604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qMQA&#10;AADbAAAADwAAAGRycy9kb3ducmV2LnhtbESPT2sCMRTE7wW/Q3hCbzXrH0pdjSIFsdCDVMXzY/Pc&#10;rG5etpu4br59Uyj0OMzMb5jlure16Kj1lWMF41EGgrhwuuJSwem4fXkD4QOyxtoxKYjkYb0aPC0x&#10;1+7BX9QdQikShH2OCkwITS6lLwxZ9CPXECfv4lqLIcm2lLrFR4LbWk6y7FVarDgtGGzo3VBxO9yt&#10;girO6Xu238Zpt6Nzsb/Gz6OJSj0P+80CRKA+/If/2h9awXwG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vqjEAAAA2wAAAA8AAAAAAAAAAAAAAAAAmAIAAGRycy9k&#10;b3ducmV2LnhtbFBLBQYAAAAABAAEAPUAAACJAwAAAAA=&#10;" path="m,l,43e" filled="f" strokecolor="#231f1f" strokeweight=".79678mm">
                  <v:path arrowok="t" o:connecttype="custom" o:connectlocs="0,6048;0,6091" o:connectangles="0,0"/>
                </v:shape>
                <v:shape id="Freeform 466" o:spid="_x0000_s1117" style="position:absolute;left:1614;top:6070;width:1782;height:0;visibility:visible;mso-wrap-style:square;v-text-anchor:top" coordsize="1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XesQA&#10;AADbAAAADwAAAGRycy9kb3ducmV2LnhtbESPS2/CMBCE75X4D9Yi9VYckMojYBBCtOXAgfd5FS9x&#10;RLyOYjeEf4+RKvU4mplvNLNFa0vRUO0Lxwr6vQQEceZ0wbmC0/HrYwzCB2SNpWNS8CAPi3nnbYap&#10;dnfeU3MIuYgQ9ikqMCFUqZQ+M2TR91xFHL2rqy2GKOtc6hrvEW5LOUiSobRYcFwwWNHKUHY7/FoF&#10;zeU2MqOf9VpPzsc2321WtP1+KPXebZdTEIHa8B/+a2+0gskn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13rEAAAA2wAAAA8AAAAAAAAAAAAAAAAAmAIAAGRycy9k&#10;b3ducmV2LnhtbFBLBQYAAAAABAAEAPUAAACJAwAAAAA=&#10;" path="m1782,l,e" filled="f" strokecolor="#231f1f" strokeweight=".79694mm">
                  <v:path arrowok="t" o:connecttype="custom" o:connectlocs="1782,0;0,0" o:connectangles="0,0"/>
                </v:shape>
                <v:shape id="Freeform 467" o:spid="_x0000_s1118" style="position:absolute;left:3418;top:604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acUA&#10;AADbAAAADwAAAGRycy9kb3ducmV2LnhtbESPQWvCQBSE70L/w/IK3nTTVlJNs0pbEAL1otWDt0f2&#10;mYRk36a7q6b/vlsQPA4z8w2TrwbTiQs531hW8DRNQBCXVjdcKdh/rydzED4ga+wsk4Jf8rBaPoxy&#10;zLS98pYuu1CJCGGfoYI6hD6T0pc1GfRT2xNH72SdwRClq6R2eI1w08nnJEmlwYbjQo09fdZUtruz&#10;UfCT7L8OHy92274eN45maSH1qVBq/Di8v4EINIR7+NYutIJFC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EtpxQAAANsAAAAPAAAAAAAAAAAAAAAAAJgCAABkcnMv&#10;ZG93bnJldi54bWxQSwUGAAAAAAQABAD1AAAAigMAAAAA&#10;" path="m,l,43e" filled="f" strokecolor="#231f1f" strokeweight=".79694mm">
                  <v:path arrowok="t" o:connecttype="custom" o:connectlocs="0,6048;0,6091" o:connectangles="0,0"/>
                </v:shape>
                <v:shape id="Freeform 468" o:spid="_x0000_s1119" style="position:absolute;left:3439;top:6070;width:2790;height:0;visibility:visible;mso-wrap-style:square;v-text-anchor:top" coordsize="2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xcsMA&#10;AADbAAAADwAAAGRycy9kb3ducmV2LnhtbESPT2vCQBTE70K/w/IK3nTTgk2NrlIK1h7rXzw+ss9s&#10;bPZtzK4xfnu3IPQ4zPxmmOm8s5VoqfGlYwUvwwQEce50yYWC7WYxeAfhA7LGyjEpuJGH+eypN8VM&#10;uyuvqF2HQsQS9hkqMCHUmZQ+N2TRD11NHL2jayyGKJtC6gavsdxW8jVJ3qTFkuOCwZo+DeW/64tV&#10;MD5vl4tzK2+UnszPLh1/jTaHvVL95+5jAiJQF/7DD/pbRy6Fv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bxcsMAAADbAAAADwAAAAAAAAAAAAAAAACYAgAAZHJzL2Rv&#10;d25yZXYueG1sUEsFBgAAAAAEAAQA9QAAAIgDAAAAAA==&#10;" path="m2790,l,e" filled="f" strokecolor="#231f1f" strokeweight=".79694mm">
                  <v:path arrowok="t" o:connecttype="custom" o:connectlocs="2790,0;0,0" o:connectangles="0,0"/>
                </v:shape>
                <v:shape id="Freeform 469" o:spid="_x0000_s1120" style="position:absolute;left:6251;top:604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6gMEA&#10;AADbAAAADwAAAGRycy9kb3ducmV2LnhtbERPy4rCMBTdC/5DuII7TdXBcTpGUUEo6MbHLGZ3aa5t&#10;sbmpSdTO35uFMMvDec+XranFg5yvLCsYDRMQxLnVFRcKzqftYAbCB2SNtWVS8EcelotuZ46ptk8+&#10;0OMYChFD2KeooAyhSaX0eUkG/dA2xJG7WGcwROgKqR0+Y7ip5ThJptJgxbGhxIY2JeXX490ouCXn&#10;3c96Yg/Xz9+9o49pJvUlU6rfa1ffIAK14V/8dmdawVccG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3eoDBAAAA2wAAAA8AAAAAAAAAAAAAAAAAmAIAAGRycy9kb3du&#10;cmV2LnhtbFBLBQYAAAAABAAEAPUAAACGAwAAAAA=&#10;" path="m,l,43e" filled="f" strokecolor="#231f1f" strokeweight=".79694mm">
                  <v:path arrowok="t" o:connecttype="custom" o:connectlocs="0,6048;0,6091" o:connectangles="0,0"/>
                </v:shape>
                <v:shape id="Freeform 470" o:spid="_x0000_s1121" style="position:absolute;left:6273;top:6070;width:1374;height:0;visibility:visible;mso-wrap-style:square;v-text-anchor:top" coordsize="1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2MMA&#10;AADbAAAADwAAAGRycy9kb3ducmV2LnhtbESPW4vCMBSE3xf8D+EIvq2pgoutRhEvoLCw3vD50Bzb&#10;YnNSmmjbf79ZWPBxmJlvmPmyNaV4Ue0KywpGwwgEcWp1wZmC62X3OQXhPLLG0jIp6MjBctH7mGOi&#10;bcMnep19JgKEXYIKcu+rREqX5mTQDW1FHLy7rQ36IOtM6hqbADelHEfRlzRYcFjIsaJ1Tunj/DQK&#10;DqbYXG7l6uf0ve3M9Fod427SKDXot6sZCE+tf4f/23utII7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Y2MMAAADbAAAADwAAAAAAAAAAAAAAAACYAgAAZHJzL2Rv&#10;d25yZXYueG1sUEsFBgAAAAAEAAQA9QAAAIgDAAAAAA==&#10;" path="m1374,l,e" filled="f" strokecolor="#231f1f" strokeweight=".79694mm">
                  <v:path arrowok="t" o:connecttype="custom" o:connectlocs="1374,0;0,0" o:connectangles="0,0"/>
                </v:shape>
                <v:shape id="Freeform 471" o:spid="_x0000_s1122" style="position:absolute;left:7669;top:604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msUA&#10;AADcAAAADwAAAGRycy9kb3ducmV2LnhtbESPS2vDMBCE74X8B7GB3hq5D0LqRgmlEFroIeRBzou1&#10;tdxaK9dSHevfdw+B3HaZ2Zlvl+vRt2qgPjaBDdzPClDEVbAN1waOh83dAlRMyBbbwGQgU4T1anKz&#10;xNKGM+9o2KdaSQjHEg24lLpS61g58hhnoSMW7Sv0HpOsfa1tj2cJ961+KIq59tiwNDjs6M1R9bP/&#10;8waa/Ey/T9tNfhze6VRtv/PnwWVjbqfj6wuoRGO6mi/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H2axQAAANwAAAAPAAAAAAAAAAAAAAAAAJgCAABkcnMv&#10;ZG93bnJldi54bWxQSwUGAAAAAAQABAD1AAAAigMAAAAA&#10;" path="m,l,43e" filled="f" strokecolor="#231f1f" strokeweight=".79678mm">
                  <v:path arrowok="t" o:connecttype="custom" o:connectlocs="0,6048;0,6091" o:connectangles="0,0"/>
                </v:shape>
                <v:shape id="Freeform 472" o:spid="_x0000_s1123" style="position:absolute;left:7690;top:6070;width:612;height: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2MMQA&#10;AADcAAAADwAAAGRycy9kb3ducmV2LnhtbERPS0vDQBC+C/6HZQpepNnUg2jaTSk+QAUPfVDobZqd&#10;JqnZ2bA7tum/dwXB23x8z5nNB9epE4XYejYwyXJQxJW3LdcGNuvX8QOoKMgWO89k4EIR5uX11QwL&#10;68+8pNNKapVCOBZooBHpC61j1ZDDmPmeOHEHHxxKgqHWNuA5hbtO3+X5vXbYcmposKenhqqv1bcz&#10;8P5xPF5u41Y265eq+3yUsKPnvTE3o2ExBSU0yL/4z/1m0/x8Ar/PpAt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9jDEAAAA3AAAAA8AAAAAAAAAAAAAAAAAmAIAAGRycy9k&#10;b3ducmV2LnhtbFBLBQYAAAAABAAEAPUAAACJAwAAAAA=&#10;" path="m612,l,e" filled="f" strokecolor="#231f1f" strokeweight=".79694mm">
                  <v:path arrowok="t" o:connecttype="custom" o:connectlocs="612,0;0,0" o:connectangles="0,0"/>
                </v:shape>
                <v:shape id="Freeform 473" o:spid="_x0000_s1124" style="position:absolute;left:8324;top:6091;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SA8MA&#10;AADcAAAADwAAAGRycy9kb3ducmV2LnhtbERPTWvCQBC9C/6HZQrezKZCRVNXKUJKFS+JQnucZsck&#10;NDsbstsY/fVuoeBtHu9zVpvBNKKnztWWFTxHMQjiwuqaSwWnYzpdgHAeWWNjmRRcycFmPR6tMNH2&#10;whn1uS9FCGGXoILK+zaR0hUVGXSRbYkDd7adQR9gV0rd4SWEm0bO4nguDdYcGipsaVtR8ZP/GgUv&#10;6fd+dz76988bL7/SvdsdskWr1ORpeHsF4WnwD/G/+0OH+fEM/p4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cSA8MAAADcAAAADwAAAAAAAAAAAAAAAACYAgAAZHJzL2Rv&#10;d25yZXYueG1sUEsFBgAAAAAEAAQA9QAAAIgDAAAAAA==&#10;" path="m,l,3e" filled="f" strokecolor="#231f1f" strokeweight=".79644mm">
                  <v:path arrowok="t" o:connecttype="custom" o:connectlocs="0,6091;0,6094" o:connectangles="0,0"/>
                </v:shape>
                <v:shape id="Freeform 474" o:spid="_x0000_s1125" style="position:absolute;left:8301;top:604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lf8MA&#10;AADcAAAADwAAAGRycy9kb3ducmV2LnhtbERPTWvCQBC9F/wPywi91V0tahtdgyS0CNVDrQePQ3ZM&#10;gtnZkN3G9N+7hUJv83ifs04H24ieOl871jCdKBDEhTM1lxpOX29PLyB8QDbYOCYNP+Qh3Ywe1pgY&#10;d+NP6o+hFDGEfYIaqhDaREpfVGTRT1xLHLmL6yyGCLtSmg5vMdw2cqbUQlqsOTZU2FJWUXE9flsN&#10;Z3+aq/Myn+dmL3FRl4f3j+xV68fxsF2BCDSEf/Gfe2fifPUM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1lf8MAAADcAAAADwAAAAAAAAAAAAAAAACYAgAAZHJzL2Rv&#10;d25yZXYueG1sUEsFBgAAAAAEAAQA9QAAAIgDAAAAAA==&#10;" path="m,l,43r45,l45,,,xe" fillcolor="#231f1f" stroked="f">
                  <v:path arrowok="t" o:connecttype="custom" o:connectlocs="0,6048;0,6091;45,6091;45,6048;0,6048" o:connectangles="0,0,0,0,0"/>
                </v:shape>
                <v:shape id="Freeform 475" o:spid="_x0000_s1126" style="position:absolute;left:8344;top:604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9C8MA&#10;AADcAAAADwAAAGRycy9kb3ducmV2LnhtbERPTWvCQBC9F/wPywi91V2lahtdgyS0CNVDrQePQ3ZM&#10;gtnZkN3G9N+7hUJv83ifs04H24ieOl871jCdKBDEhTM1lxpOX29PLyB8QDbYOCYNP+Qh3Ywe1pgY&#10;d+NP6o+hFDGEfYIaqhDaREpfVGTRT1xLHLmL6yyGCLtSmg5vMdw2cqbUQlqsOTZU2FJWUXE9flsN&#10;Z3+aq/Myn+dmL3FRl4f3j+xV68fxsF2BCDSEf/Gfe2fifPUM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T9C8MAAADcAAAADwAAAAAAAAAAAAAAAACYAgAAZHJzL2Rv&#10;d25yZXYueG1sUEsFBgAAAAAEAAQA9QAAAIgDAAAAAA==&#10;" path="m,l,43r46,l46,,,xe" fillcolor="#231f1f" stroked="f">
                  <v:path arrowok="t" o:connecttype="custom" o:connectlocs="0,6048;0,6091;46,6091;46,6048;0,6048" o:connectangles="0,0,0,0,0"/>
                </v:shape>
                <v:shape id="Freeform 476" o:spid="_x0000_s1127" style="position:absolute;left:8389;top:6070;width:3912;height: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UMMIA&#10;AADcAAAADwAAAGRycy9kb3ducmV2LnhtbERPS2vCQBC+C/0PyxS86aaFaolugrQU6iEU0/Y+ZCcP&#10;zc7G3a3Gf+8WBG/z8T1nnY+mFydyvrOs4GmegCCurO64UfDz/TF7BeEDssbeMim4kIc8e5isMdX2&#10;zDs6laERMYR9igraEIZUSl+1ZNDP7UAcudo6gyFC10jt8BzDTS+fk2QhDXYcG1oc6K2l6lD+GQWF&#10;PhYlve93X37rl3Vx/N26uldq+jhuViACjeEuvrk/dZyfvMD/M/EC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xQwwgAAANwAAAAPAAAAAAAAAAAAAAAAAJgCAABkcnMvZG93&#10;bnJldi54bWxQSwUGAAAAAAQABAD1AAAAhwMAAAAA&#10;" path="m3912,l,e" filled="f" strokecolor="#231f1f" strokeweight=".79694mm">
                  <v:path arrowok="t" o:connecttype="custom" o:connectlocs="3912,0;0,0" o:connectangles="0,0"/>
                </v:shape>
                <v:shape id="Freeform 477" o:spid="_x0000_s1128" style="position:absolute;left:12323;top:6091;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vEsAA&#10;AADcAAAADwAAAGRycy9kb3ducmV2LnhtbERPTYvCMBC9L/gfwgje1kQRkWoUEQRhXRZrwevQjG2x&#10;mdQmW7v/fiMI3ubxPme16W0tOmp95VjDZKxAEOfOVFxoyM77zwUIH5AN1o5Jwx952KwHHytMjHvw&#10;ibo0FCKGsE9QQxlCk0jp85Is+rFriCN3da3FEGFbSNPiI4bbWk6VmkuLFceGEhvalZTf0l+r4TpR&#10;B3O8Zzw7pfKy//6SnZr9aD0a9tsliEB9eItf7oOJ89Uc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LvEsAAAADcAAAADwAAAAAAAAAAAAAAAACYAgAAZHJzL2Rvd25y&#10;ZXYueG1sUEsFBgAAAAAEAAQA9QAAAIUDAAAAAA==&#10;" path="m,l,3e" filled="f" strokecolor="#231f1f" strokeweight=".79661mm">
                  <v:path arrowok="t" o:connecttype="custom" o:connectlocs="0,6091;0,6094" o:connectangles="0,0"/>
                </v:shape>
                <v:shape id="Freeform 478" o:spid="_x0000_s1129" style="position:absolute;left:12300;top:604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jfMIA&#10;AADcAAAADwAAAGRycy9kb3ducmV2LnhtbERPS4vCMBC+C/6HMII3TRR8bNcooqwI6sGuB49DM9sW&#10;m0lpslr/vVlY8DYf33MWq9ZW4k6NLx1rGA0VCOLMmZJzDZfvr8EchA/IBivHpOFJHlbLbmeBiXEP&#10;PtM9DbmIIewT1FCEUCdS+qwgi37oauLI/bjGYoiwyaVp8BHDbSXHSk2lxZJjQ4E1bQrKbumv1XD1&#10;l4m6zraTrTlKnJb5aXfYfGjd77XrTxCB2vAW/7v3Js5XM/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mN8wgAAANwAAAAPAAAAAAAAAAAAAAAAAJgCAABkcnMvZG93&#10;bnJldi54bWxQSwUGAAAAAAQABAD1AAAAhwMAAAAA&#10;" path="m,l,43r45,l45,,,xe" fillcolor="#231f1f" stroked="f">
                  <v:path arrowok="t" o:connecttype="custom" o:connectlocs="0,6048;0,6091;45,6091;45,6048;0,6048" o:connectangles="0,0,0,0,0"/>
                </v:shape>
                <v:shape id="Freeform 479" o:spid="_x0000_s1130" style="position:absolute;left:12343;top:604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3DsUA&#10;AADcAAAADwAAAGRycy9kb3ducmV2LnhtbESPT2sCQQzF7wW/wxDBW51R0OrqKKJUCq0H/xw8hp24&#10;u7iTWXamuv32zaHQW8J7ee+X5brztXpQG6vAFkZDA4o4D67iwsLl/P46AxUTssM6MFn4oQjrVe9l&#10;iZkLTz7S45QKJSEcM7RQptRkWse8JI9xGBpi0W6h9ZhkbQvtWnxKuK/12Jip9lixNJTY0Lak/H76&#10;9hau8TIx17fdZOe+NE6r4rD/3M6tHfS7zQJUoi79m/+uP5zgG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cOxQAAANwAAAAPAAAAAAAAAAAAAAAAAJgCAABkcnMv&#10;ZG93bnJldi54bWxQSwUGAAAAAAQABAD1AAAAigMAAAAA&#10;" path="m,l,43r46,l46,,,xe" fillcolor="#231f1f" stroked="f">
                  <v:path arrowok="t" o:connecttype="custom" o:connectlocs="0,6048;0,6091;46,6091;46,6048;0,6048" o:connectangles="0,0,0,0,0"/>
                </v:shape>
                <v:shape id="Freeform 480" o:spid="_x0000_s1131" style="position:absolute;left:12388;top:6070;width:3313;height:0;visibility:visible;mso-wrap-style:square;v-text-anchor:top" coordsize="3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c8sMA&#10;AADcAAAADwAAAGRycy9kb3ducmV2LnhtbERPTWsCMRC9C/6HMII3zdqD2K1RtCqop1aFpbdpMt1d&#10;3UyWTdT135tCobd5vM+ZzltbiRs1vnSsYDRMQBBrZ0rOFZyOm8EEhA/IBivHpOBBHuazbmeKqXF3&#10;/qTbIeQihrBPUUERQp1K6XVBFv3Q1cSR+3GNxRBhk0vT4D2G20q+JMlYWiw5NhRY03tB+nK4WgV6&#10;9dUul2t/1m6fuY/vrM4mq51S/V67eAMRqA3/4j/31sT5ySv8Ph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c8sMAAADcAAAADwAAAAAAAAAAAAAAAACYAgAAZHJzL2Rv&#10;d25yZXYueG1sUEsFBgAAAAAEAAQA9QAAAIgDAAAAAA==&#10;" path="m3312,l,e" filled="f" strokecolor="#231f1f" strokeweight=".79694mm">
                  <v:path arrowok="t" o:connecttype="custom" o:connectlocs="3312,0;0,0" o:connectangles="0,0"/>
                </v:shape>
                <v:shape id="Freeform 481" o:spid="_x0000_s1132" style="position:absolute;left:15722;top:6048;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NcIA&#10;AADcAAAADwAAAGRycy9kb3ducmV2LnhtbESPQWvCQBCF7wX/wzJCb3Wjh1Kiq5RCxYNQNMXzmJ0m&#10;wexsyI4x/vvOQfA2w3vz3jerzRhaM1CfmsgO5rMMDHEZfcOVg9/i++0DTBJkj21kcnCnBJv15GWF&#10;uY83PtBwlMpoCKccHdQiXW5tKmsKmGaxI1btL/YBRde+sr7Hm4aH1i6y7N0GbFgbauzoq6bycrwG&#10;Bz9p8N2p2YftWQ6lzWwh46Vw7nU6fi7BCI3yND+ud17x54qvz+gE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01wgAAANwAAAAPAAAAAAAAAAAAAAAAAJgCAABkcnMvZG93&#10;bnJldi54bWxQSwUGAAAAAAQABAD1AAAAhwMAAAAA&#10;" path="m,l,46e" filled="f" strokecolor="#231f1f" strokeweight=".79661mm">
                  <v:path arrowok="t" o:connecttype="custom" o:connectlocs="0,6048;0,6094" o:connectangles="0,0"/>
                </v:shape>
                <v:shape id="Freeform 482" o:spid="_x0000_s1133" style="position:absolute;left:1163;top:6094;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7uxMEA&#10;AADcAAAADwAAAGRycy9kb3ducmV2LnhtbERP3WrCMBS+H/gO4QjeiKZ1TGo1yhgUZHfr9gCH5tgU&#10;k5PSxFr39MtgsLvz8f2ew2lyVow0hM6zgnydgSBuvO64VfD1Wa0KECEia7SeScGDApyOs6cDltrf&#10;+YPGOrYihXAoUYGJsS+lDI0hh2Hte+LEXfzgMCY4tFIPeE/hzspNlm2lw45Tg8Ge3gw11/rmFNgd&#10;nl/Gb14Wsnp/NnVRPa5Lq9RiPr3uQUSa4r/4z33WaX6e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O7sTBAAAA3AAAAA8AAAAAAAAAAAAAAAAAmAIAAGRycy9kb3du&#10;cmV2LnhtbFBLBQYAAAAABAAEAPUAAACGAwAAAAA=&#10;" path="m,l,357e" filled="f" strokecolor="#231f1f" strokeweight=".79678mm">
                  <v:path arrowok="t" o:connecttype="custom" o:connectlocs="0,6094;0,6451" o:connectangles="0,0"/>
                </v:shape>
                <v:shape id="Freeform 483" o:spid="_x0000_s1134" style="position:absolute;left:8324;top:6094;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ssMA&#10;AADcAAAADwAAAGRycy9kb3ducmV2LnhtbERPS4vCMBC+L/gfwgheFk0VVqQaRZRdPChofZzHZmyL&#10;zaQ0sdZ/vxEW9jYf33Nmi9aUoqHaFZYVDAcRCOLU6oIzBafjd38CwnlkjaVlUvAiB4t552OGsbZP&#10;PlCT+EyEEHYxKsi9r2IpXZqTQTewFXHgbrY26AOsM6lrfIZwU8pRFI2lwYJDQ44VrXJK78nDKDh/&#10;rV/Xn2312F3P++SzKe6XbRop1eu2yykIT63/F/+5NzrMH47g/U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CssMAAADcAAAADwAAAAAAAAAAAAAAAACYAgAAZHJzL2Rv&#10;d25yZXYueG1sUEsFBgAAAAAEAAQA9QAAAIgDAAAAAA==&#10;" path="m,l,357e" filled="f" strokecolor="#231f1f" strokeweight=".79644mm">
                  <v:path arrowok="t" o:connecttype="custom" o:connectlocs="0,6094;0,6451" o:connectangles="0,0"/>
                </v:shape>
                <v:shape id="Freeform 484" o:spid="_x0000_s1135" style="position:absolute;left:12323;top:6094;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wccIA&#10;AADcAAAADwAAAGRycy9kb3ducmV2LnhtbERPTWvCQBC9F/wPywi91U1sqW3qJgQlWHoz1oO3ITsm&#10;wexsyK4m/vtuodDbPN7nrLPJdOJGg2stK4gXEQjiyuqWawXfh+LpDYTzyBo7y6TgTg6ydPawxkTb&#10;kfd0K30tQgi7BBU03veJlK5qyKBb2J44cGc7GPQBDrXUA44h3HRyGUWv0mDLoaHBnjYNVZfyahQU&#10;+ms7lcfV2BVufHG7SJ90/q7U43zKP0B4mvy/+M/9qcP8+Bl+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bBxwgAAANwAAAAPAAAAAAAAAAAAAAAAAJgCAABkcnMvZG93&#10;bnJldi54bWxQSwUGAAAAAAQABAD1AAAAhwMAAAAA&#10;" path="m,l,357e" filled="f" strokecolor="#231f1f" strokeweight=".79661mm">
                  <v:path arrowok="t" o:connecttype="custom" o:connectlocs="0,6094;0,6451" o:connectangles="0,0"/>
                </v:shape>
                <v:shape id="Freeform 485" o:spid="_x0000_s1136" style="position:absolute;left:15722;top:6094;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oBcEA&#10;AADcAAAADwAAAGRycy9kb3ducmV2LnhtbERPS4vCMBC+C/6HMII3myrioxpFXIqyN6sevA3N2Bab&#10;SWmytvvvNwsLe5uP7znbfW9q8abWVZYVTKMYBHFudcWFgts1naxAOI+ssbZMCr7JwX43HGwx0bbj&#10;C70zX4gQwi5BBaX3TSKly0sy6CLbEAfuaVuDPsC2kLrFLoSbWs7ieCENVhwaSmzoWFL+yr6MglR/&#10;fvTZfdnVqevm7hTrhz6slRqP+sMGhKfe/4v/3Gcd5k/n8PtMu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kKAXBAAAA3AAAAA8AAAAAAAAAAAAAAAAAmAIAAGRycy9kb3du&#10;cmV2LnhtbFBLBQYAAAAABAAEAPUAAACGAwAAAAA=&#10;" path="m,l,357e" filled="f" strokecolor="#231f1f" strokeweight=".79661mm">
                  <v:path arrowok="t" o:connecttype="custom" o:connectlocs="0,6094;0,6451" o:connectangles="0,0"/>
                </v:shape>
                <v:shape id="Freeform 486" o:spid="_x0000_s1137" style="position:absolute;left:1163;top:645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Wr8A&#10;AADcAAAADwAAAGRycy9kb3ducmV2LnhtbERP32vCMBB+F/wfwg32ZlMnltEZRYWBj9Zt70dzNmXN&#10;pSSxrf/9Igh7u4/v5212k+3EQD60jhUssxwEce10y42C76/PxTuIEJE1do5JwZ0C7Lbz2QZL7Uau&#10;aLjERqQQDiUqMDH2pZShNmQxZK4nTtzVeYsxQd9I7XFM4baTb3leSIstpwaDPR0N1b+Xm1Xgxh/O&#10;r8V5v2rvw8GMwVS+qJR6fZn2HyAiTfFf/HSfdJq/XMPjmXSB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X5avwAAANwAAAAPAAAAAAAAAAAAAAAAAJgCAABkcnMvZG93bnJl&#10;di54bWxQSwUGAAAAAAQABAD1AAAAhAMAAAAA&#10;" path="m,l,46e" filled="f" strokecolor="#231f1f" strokeweight=".79678mm">
                  <v:path arrowok="t" o:connecttype="custom" o:connectlocs="0,6451;0,6497" o:connectangles="0,0"/>
                </v:shape>
                <v:shape id="Freeform 487" o:spid="_x0000_s1138" style="position:absolute;left:8324;top:645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U57sA&#10;AADcAAAADwAAAGRycy9kb3ducmV2LnhtbERPSwrCMBDdC94hjODOproQqUYRUXTp7wBDM7bFZlKT&#10;VOvtjSC4m8f7zmLVmVo8yfnKsoJxkoIgzq2uuFBwvexGMxA+IGusLZOCN3lYLfu9BWbavvhEz3Mo&#10;RAxhn6GCMoQmk9LnJRn0iW2II3ezzmCI0BVSO3zFcFPLSZpOpcGKY0OJDW1Kyu/n1ii4pHJ7b237&#10;2F9zdO/QPmx1RKWGg249BxGoC3/xz33Qcf54Ct9n4gV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SLVOe7AAAA3AAAAA8AAAAAAAAAAAAAAAAAmAIAAGRycy9kb3ducmV2Lnht&#10;bFBLBQYAAAAABAAEAPUAAACAAwAAAAA=&#10;" path="m,l,46e" filled="f" strokecolor="#231f1f" strokeweight=".79644mm">
                  <v:path arrowok="t" o:connecttype="custom" o:connectlocs="0,6451;0,6497" o:connectangles="0,0"/>
                </v:shape>
                <v:shape id="Freeform 488" o:spid="_x0000_s1139" style="position:absolute;left:12323;top:645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1Qb8A&#10;AADcAAAADwAAAGRycy9kb3ducmV2LnhtbERPTYvCMBC9C/sfwix401QPulSjiLDLHhZEK57HZmyL&#10;zaQ0Y63/3gjC3ubxPme57l2tOmpD5dnAZJyAIs69rbgwcMy+R1+ggiBbrD2TgQcFWK8+BktMrb/z&#10;nrqDFCqGcEjRQCnSpFqHvCSHYewb4shdfOtQImwLbVu8x3BX62mSzLTDimNDiQ1tS8qvh5szsAud&#10;bU7Vn/s5yz7Xic6kv2bGDD/7zQKUUC//4rf718b5kzm8nokX6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FnVBvwAAANwAAAAPAAAAAAAAAAAAAAAAAJgCAABkcnMvZG93bnJl&#10;di54bWxQSwUGAAAAAAQABAD1AAAAhAMAAAAA&#10;" path="m,l,46e" filled="f" strokecolor="#231f1f" strokeweight=".79661mm">
                  <v:path arrowok="t" o:connecttype="custom" o:connectlocs="0,6451;0,6497" o:connectangles="0,0"/>
                </v:shape>
                <v:shape id="Freeform 489" o:spid="_x0000_s1140" style="position:absolute;left:15722;top:645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hM8IA&#10;AADcAAAADwAAAGRycy9kb3ducmV2LnhtbESPQWvCQBCF7wX/wzJCb3Wjh1Kiq5RCxYNQNMXzmJ0m&#10;wexsyI4x/vvOQfA2w3vz3jerzRhaM1CfmsgO5rMMDHEZfcOVg9/i++0DTBJkj21kcnCnBJv15GWF&#10;uY83PtBwlMpoCKccHdQiXW5tKmsKmGaxI1btL/YBRde+sr7Hm4aH1i6y7N0GbFgbauzoq6bycrwG&#10;Bz9p8N2p2YftWQ6lzWwh46Vw7nU6fi7BCI3yND+ud17x50qrz+gE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eEzwgAAANwAAAAPAAAAAAAAAAAAAAAAAJgCAABkcnMvZG93&#10;bnJldi54bWxQSwUGAAAAAAQABAD1AAAAhwMAAAAA&#10;" path="m,l,46e" filled="f" strokecolor="#231f1f" strokeweight=".79661mm">
                  <v:path arrowok="t" o:connecttype="custom" o:connectlocs="0,6451;0,6497" o:connectangles="0,0"/>
                </v:shape>
                <v:shape id="Freeform 490" o:spid="_x0000_s1141" style="position:absolute;left:1163;top:649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sWMIA&#10;AADcAAAADwAAAGRycy9kb3ducmV2LnhtbERPTWsCMRC9F/wPYQQvRbNWKHU1iggWQVrQqudxMyaL&#10;m8myibr+e1Mo9DaP9znTeesqcaMmlJ4VDAcZCOLC65KNgv3Pqv8BIkRkjZVnUvCgAPNZ52WKufZ3&#10;3tJtF41IIRxyVGBjrHMpQ2HJYRj4mjhxZ984jAk2RuoG7yncVfIty96lw5JTg8WalpaKy+7qFGwO&#10;p/GntUdD1+Pou/oyRd2+BqV63XYxARGpjf/iP/dap/nDMfw+k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uxYwgAAANwAAAAPAAAAAAAAAAAAAAAAAJgCAABkcnMvZG93&#10;bnJldi54bWxQSwUGAAAAAAQABAD1AAAAhwMAAAAA&#10;" path="m,l,359e" filled="f" strokecolor="#231f1f" strokeweight=".79678mm">
                  <v:path arrowok="t" o:connecttype="custom" o:connectlocs="0,6497;0,6856" o:connectangles="0,0"/>
                </v:shape>
                <v:shape id="Freeform 491" o:spid="_x0000_s1142" style="position:absolute;left:8324;top:649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xscA&#10;AADcAAAADwAAAGRycy9kb3ducmV2LnhtbESPT0/CQBDF7yZ+h82YeJMthBhTWAhoJN6UfwFuQ3do&#10;a7uzTXeF6qdnDibcZvLevPeb8bRztTpTG0rPBvq9BBRx5m3JuYHN+v3pBVSIyBZrz2TglwJMJ/d3&#10;Y0ytv/CSzquYKwnhkKKBIsYm1TpkBTkMPd8Qi3byrcMoa5tr2+JFwl2tB0nyrB2WLA0FNvRaUFat&#10;fpwBt6+Ou6/vz2XQw3nZLf761eFta8zjQzcbgYrUxZv5//rDCv5A8OUZmUBP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Af8bHAAAA3AAAAA8AAAAAAAAAAAAAAAAAmAIAAGRy&#10;cy9kb3ducmV2LnhtbFBLBQYAAAAABAAEAPUAAACMAwAAAAA=&#10;" path="m,l,359e" filled="f" strokecolor="#231f1f" strokeweight=".79644mm">
                  <v:path arrowok="t" o:connecttype="custom" o:connectlocs="0,6497;0,6856" o:connectangles="0,0"/>
                </v:shape>
                <v:shape id="Freeform 492" o:spid="_x0000_s1143" style="position:absolute;left:12323;top:649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qwMUA&#10;AADcAAAADwAAAGRycy9kb3ducmV2LnhtbESPQWvDMAyF74P+B6PCbqvTHkJI65YyGA3sMJYN2qMa&#10;q3FoLKe2l2b/fh4MdpN473162uwm24uRfOgcK1guMhDEjdMdtwo+P16eChAhImvsHZOCbwqw284e&#10;Nlhqd+d3GuvYigThUKICE+NQShkaQxbDwg3ESbs4bzGm1bdSe7wnuO3lKstyabHjdMHgQM+Gmmv9&#10;ZRPlrbqZuuiLc/7a+PY0Hm1eHZR6nE/7NYhIU/w3/6UrneqvlvD7TJp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arAxQAAANwAAAAPAAAAAAAAAAAAAAAAAJgCAABkcnMv&#10;ZG93bnJldi54bWxQSwUGAAAAAAQABAD1AAAAigMAAAAA&#10;" path="m,l,359e" filled="f" strokecolor="#231f1f" strokeweight=".79661mm">
                  <v:path arrowok="t" o:connecttype="custom" o:connectlocs="0,6497;0,6856" o:connectangles="0,0"/>
                </v:shape>
                <v:shape id="Freeform 493" o:spid="_x0000_s1144" style="position:absolute;left:15722;top:649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0t8UA&#10;AADcAAAADwAAAGRycy9kb3ducmV2LnhtbESPQWvDMAyF74X+B6NCb62zHELI6pZSGAvsUJYOtqMW&#10;a3FYLGe2l2b/fh4UdpN473162h1mO4iJfOgdK7jbZiCIW6d77hS8XB42JYgQkTUOjknBDwU47JeL&#10;HVbaXfmZpiZ2IkE4VKjAxDhWUobWkMWwdSNx0j6ctxjT6jupPV4T3A4yz7JCWuw5XTA40slQ+9l8&#10;20Q511+mKYfyvXhqffc2vdqiflRqvZqP9yAizfHffEvXOtXPc/h7Jk0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zS3xQAAANwAAAAPAAAAAAAAAAAAAAAAAJgCAABkcnMv&#10;ZG93bnJldi54bWxQSwUGAAAAAAQABAD1AAAAigMAAAAA&#10;" path="m,l,359e" filled="f" strokecolor="#231f1f" strokeweight=".79661mm">
                  <v:path arrowok="t" o:connecttype="custom" o:connectlocs="0,6497;0,6856" o:connectangles="0,0"/>
                </v:shape>
                <v:shape id="Freeform 494" o:spid="_x0000_s1145" style="position:absolute;left:1163;top:6856;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CL4A&#10;AADcAAAADwAAAGRycy9kb3ducmV2LnhtbERPTYvCMBC9L+x/CCN4W1MVylKN4i4IHq2u96EZm7LN&#10;pCSxrf/eCIK3ebzPWW9H24qefGgcK5jPMhDEldMN1wr+zvuvbxAhImtsHZOCOwXYbj4/1lhoN3BJ&#10;/SnWIoVwKFCBibErpAyVIYth5jrixF2dtxgT9LXUHocUblu5yLJcWmw4NRjs6NdQ9X+6WQVuuHB2&#10;zY+7ZXPvf8wQTOnzUqnpZNytQEQa41v8ch90mr9YwvOZdIHc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oiQi+AAAA3AAAAA8AAAAAAAAAAAAAAAAAmAIAAGRycy9kb3ducmV2&#10;LnhtbFBLBQYAAAAABAAEAPUAAACDAwAAAAA=&#10;" path="m,l,46e" filled="f" strokecolor="#231f1f" strokeweight=".79678mm">
                  <v:path arrowok="t" o:connecttype="custom" o:connectlocs="0,6856;0,6902" o:connectangles="0,0"/>
                </v:shape>
                <v:shape id="Freeform 495" o:spid="_x0000_s1146" style="position:absolute;left:1184;top:6878;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YIMAA&#10;AADcAAAADwAAAGRycy9kb3ducmV2LnhtbERPTYvCMBC9C/6HMII3TasiUo1FBKGXFdYteh2asa02&#10;k9Jkbf33m4WFvc3jfc4uHUwjXtS52rKCeB6BIC6srrlUkH+dZhsQziNrbCyTgjc5SPfj0Q4TbXv+&#10;pNfFlyKEsEtQQeV9m0jpiooMurltiQN3t51BH2BXSt1hH8JNIxdRtJYGaw4NFbZ0rKh4Xr6NAltn&#10;mdw88j6+ttH6w5x5yaubUtPJcNiC8DT4f/GfO9Nh/mIFv8+E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QYIMAAAADcAAAADwAAAAAAAAAAAAAAAACYAgAAZHJzL2Rvd25y&#10;ZXYueG1sUEsFBgAAAAAEAAQA9QAAAIUDAAAAAA==&#10;" path="m387,l,e" filled="f" strokecolor="#231f1f" strokeweight=".79661mm">
                  <v:path arrowok="t" o:connecttype="custom" o:connectlocs="387,0;0,0" o:connectangles="0,0"/>
                </v:shape>
                <v:shape id="Freeform 496" o:spid="_x0000_s1147" style="position:absolute;left:1593;top:685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CYsIA&#10;AADcAAAADwAAAGRycy9kb3ducmV2LnhtbERPTWsCMRC9F/wPYQRvNau2RVejSEFa6EGq4nnYjJvV&#10;zWS7SdfNv28Khd7m8T5nteltLTpqfeVYwWScgSAunK64VHA67h7nIHxA1lg7JgWRPGzWg4cV5trd&#10;+ZO6QyhFCmGfowITQpNL6QtDFv3YNcSJu7jWYkiwLaVu8Z7CbS2nWfYiLVacGgw29GqouB2+rYIq&#10;Lujrab+Ls+6NzsX+Gj+OJio1GvbbJYhAffgX/7nfdZo/fYb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oJiwgAAANwAAAAPAAAAAAAAAAAAAAAAAJgCAABkcnMvZG93&#10;bnJldi54bWxQSwUGAAAAAAQABAD1AAAAhwMAAAAA&#10;" path="m,l,44e" filled="f" strokecolor="#231f1f" strokeweight=".79678mm">
                  <v:path arrowok="t" o:connecttype="custom" o:connectlocs="0,6856;0,6900" o:connectangles="0,0"/>
                </v:shape>
                <v:shape id="Freeform 497" o:spid="_x0000_s1148" style="position:absolute;left:1614;top:6878;width:1782;height:0;visibility:visible;mso-wrap-style:square;v-text-anchor:top" coordsize="1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Bg8EA&#10;AADcAAAADwAAAGRycy9kb3ducmV2LnhtbERP32vCMBB+H/g/hBP2NhMVZHSmRYSBT4p1+nw0t6Zb&#10;c+maqN3++kUQfLuP7+cti8G14kJ9aDxrmE4UCOLKm4ZrDR+H95dXECEiG2w9k4ZfClDko6clZsZf&#10;eU+XMtYihXDIUIONscukDJUlh2HiO+LEffreYUywr6Xp8ZrCXStnSi2kw4ZTg8WO1paq7/LsNBiz&#10;O6rTfl3OVbv9458TfbE9a/08HlZvICIN8SG+uzcmzZ8t4PZMuk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gYPBAAAA3AAAAA8AAAAAAAAAAAAAAAAAmAIAAGRycy9kb3du&#10;cmV2LnhtbFBLBQYAAAAABAAEAPUAAACGAwAAAAA=&#10;" path="m1782,l,e" filled="f" strokecolor="#231f1f" strokeweight=".79661mm">
                  <v:path arrowok="t" o:connecttype="custom" o:connectlocs="1782,0;0,0" o:connectangles="0,0"/>
                </v:shape>
                <v:shape id="Freeform 498" o:spid="_x0000_s1149" style="position:absolute;left:3418;top:685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9wsMA&#10;AADcAAAADwAAAGRycy9kb3ducmV2LnhtbERPS2vCQBC+F/oflil4aza1oiW6Si0UAvZitAdvQ3by&#10;wOxs3N2a+O+7hYK3+fies9qMphNXcr61rOAlSUEQl1a3XCs4Hj6f30D4gKyxs0wKbuRhs358WGGm&#10;7cB7uhahFjGEfYYKmhD6TEpfNmTQJ7YnjlxlncEQoauldjjEcNPJaZrOpcGWY0ODPX00VJ6LH6Pg&#10;kh5339tXuz8vTl+OZvNc6ipXavI0vi9BBBrDXfzvznWcP13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b9wsMAAADcAAAADwAAAAAAAAAAAAAAAACYAgAAZHJzL2Rv&#10;d25yZXYueG1sUEsFBgAAAAAEAAQA9QAAAIgDAAAAAA==&#10;" path="m,l,44e" filled="f" strokecolor="#231f1f" strokeweight=".79694mm">
                  <v:path arrowok="t" o:connecttype="custom" o:connectlocs="0,6856;0,6900" o:connectangles="0,0"/>
                </v:shape>
                <v:shape id="Freeform 499" o:spid="_x0000_s1150" style="position:absolute;left:3439;top:6878;width:2790;height:0;visibility:visible;mso-wrap-style:square;v-text-anchor:top" coordsize="2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km8UA&#10;AADcAAAADwAAAGRycy9kb3ducmV2LnhtbESPQWvCQBCF74X+h2UKvdVNpS0SXaUIQg9tsSqityE7&#10;ZoPZ2ZDdxuTfOwfB2wzvzXvfzBa9r1VHbawCG3gdZaCIi2ArLg3stquXCaiYkC3WgcnAQBEW88eH&#10;GeY2XPiPuk0qlYRwzNGAS6nJtY6FI49xFBpi0U6h9ZhkbUttW7xIuK/1OMs+tMeKpcFhQ0tHxXnz&#10;7w0csvPP97FLb1U9vFvnf/16P+yNeX7qP6egEvXpbr5df1nBHwutPCMT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SSbxQAAANwAAAAPAAAAAAAAAAAAAAAAAJgCAABkcnMv&#10;ZG93bnJldi54bWxQSwUGAAAAAAQABAD1AAAAigMAAAAA&#10;" path="m2790,l,e" filled="f" strokecolor="#231f1f" strokeweight=".79661mm">
                  <v:path arrowok="t" o:connecttype="custom" o:connectlocs="2790,0;0,0" o:connectangles="0,0"/>
                </v:shape>
                <v:shape id="Freeform 500" o:spid="_x0000_s1151" style="position:absolute;left:6251;top:685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MK8IA&#10;AADcAAAADwAAAGRycy9kb3ducmV2LnhtbERPS4vCMBC+L+x/CLPgbU1XxUc1yq4gFNaLr4O3oRnb&#10;YjPpJlHrvzcLgrf5+J4zW7SmFldyvrKs4KubgCDOra64ULDfrT7HIHxA1lhbJgV38rCYv7/NMNX2&#10;xhu6bkMhYgj7FBWUITSplD4vyaDv2oY4cifrDIYIXSG1w1sMN7XsJclQGqw4NpTY0LKk/Ly9GAV/&#10;yf738NO3m/PouHY0GGZSnzKlOh/t9xREoDa8xE93puP83gT+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cwrwgAAANwAAAAPAAAAAAAAAAAAAAAAAJgCAABkcnMvZG93&#10;bnJldi54bWxQSwUGAAAAAAQABAD1AAAAhwMAAAAA&#10;" path="m,l,44e" filled="f" strokecolor="#231f1f" strokeweight=".79694mm">
                  <v:path arrowok="t" o:connecttype="custom" o:connectlocs="0,6856;0,6900" o:connectangles="0,0"/>
                </v:shape>
                <v:shape id="Freeform 501" o:spid="_x0000_s1152" style="position:absolute;left:6273;top:6878;width:1374;height:0;visibility:visible;mso-wrap-style:square;v-text-anchor:top" coordsize="1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MwscA&#10;AADcAAAADwAAAGRycy9kb3ducmV2LnhtbESPT2vCQBDF74V+h2UKvelGW0tJXUUsQnMz9g/0Ns2O&#10;STQ7G7JbE/30zqHQ2wzvzXu/mS8H16gTdaH2bGAyTkARF97WXBr4eN+MnkGFiGyx8UwGzhRgubi9&#10;mWNqfc85nXaxVBLCIUUDVYxtqnUoKnIYxr4lFm3vO4dR1q7UtsNewl2jp0nypB3WLA0VtrSuqDju&#10;fp2BbHZxn4e8b1+/Hr9/Nlm9zbNJacz93bB6ARVpiP/mv+s3K/gPgi/PyAR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zMLHAAAA3AAAAA8AAAAAAAAAAAAAAAAAmAIAAGRy&#10;cy9kb3ducmV2LnhtbFBLBQYAAAAABAAEAPUAAACMAwAAAAA=&#10;" path="m1374,l,e" filled="f" strokecolor="#231f1f" strokeweight=".79661mm">
                  <v:path arrowok="t" o:connecttype="custom" o:connectlocs="1374,0;0,0" o:connectangles="0,0"/>
                </v:shape>
                <v:shape id="Freeform 502" o:spid="_x0000_s1153" style="position:absolute;left:7669;top:6856;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SvMIA&#10;AADcAAAADwAAAGRycy9kb3ducmV2LnhtbERPTWsCMRC9C/6HMEJvmrWWoqtRpCAVPEi19Dxspput&#10;m8l2k66bf98Igrd5vM9ZbXpbi45aXzlWMJ1kIIgLpysuFXyed+M5CB+QNdaOSUEkD5v1cLDCXLsr&#10;f1B3CqVIIexzVGBCaHIpfWHIop+4hjhx3661GBJsS6lbvKZwW8vnLHuVFitODQYbejNUXE5/VkEV&#10;F/T7ctzFWfdOX8XxJx7OJir1NOq3SxCB+vAQ3917nebPpnB7Jl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BK8wgAAANwAAAAPAAAAAAAAAAAAAAAAAJgCAABkcnMvZG93&#10;bnJldi54bWxQSwUGAAAAAAQABAD1AAAAhwMAAAAA&#10;" path="m,l,44e" filled="f" strokecolor="#231f1f" strokeweight=".79678mm">
                  <v:path arrowok="t" o:connecttype="custom" o:connectlocs="0,6856;0,6900" o:connectangles="0,0"/>
                </v:shape>
                <v:shape id="Freeform 503" o:spid="_x0000_s1154" style="position:absolute;left:7690;top:6878;width:612;height: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h9cMA&#10;AADcAAAADwAAAGRycy9kb3ducmV2LnhtbERPTWvCQBC9F/wPywje6iYKtqTZiAotilDa1EtvQ3ZM&#10;QrKzYXfV+O+7hUJv83ifk69H04srOd9aVpDOExDEldUt1wpOX6+PzyB8QNbYWyYFd/KwLiYPOWba&#10;3viTrmWoRQxhn6GCJoQhk9JXDRn0czsQR+5sncEQoauldniL4aaXiyRZSYMtx4YGB9o1VHXlxSg4&#10;XPzpafwot/fueDwMMn37fndGqdl03LyACDSGf/Gfe6/j/OUCfp+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eh9cMAAADcAAAADwAAAAAAAAAAAAAAAACYAgAAZHJzL2Rv&#10;d25yZXYueG1sUEsFBgAAAAAEAAQA9QAAAIgDAAAAAA==&#10;" path="m612,l,e" filled="f" strokecolor="#231f1f" strokeweight=".79661mm">
                  <v:path arrowok="t" o:connecttype="custom" o:connectlocs="612,0;0,0" o:connectangles="0,0"/>
                </v:shape>
                <v:shape id="Freeform 504" o:spid="_x0000_s1155" style="position:absolute;left:8301;top:685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vwsIA&#10;AADcAAAADwAAAGRycy9kb3ducmV2LnhtbERPTYvCMBC9C/6HMIK3NVVRd7tNRRRFcPeg68Hj0Ixt&#10;sZmUJmr990ZY8DaP9znJvDWVuFHjSssKhoMIBHFmdcm5guPf+uMThPPIGivLpOBBDuZpt5NgrO2d&#10;93Q7+FyEEHYxKii8r2MpXVaQQTewNXHgzrYx6ANscqkbvIdwU8lRFE2lwZJDQ4E1LQvKLoerUXBy&#10;x0l0mq0mK/0jcVrmv5vd8kupfq9dfIPw1Pq3+N+91WH+eAyvZ8IF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a/CwgAAANwAAAAPAAAAAAAAAAAAAAAAAJgCAABkcnMvZG93&#10;bnJldi54bWxQSwUGAAAAAAQABAD1AAAAhwMAAAAA&#10;" path="m,l,44r45,l45,,,xe" fillcolor="#231f1f" stroked="f">
                  <v:path arrowok="t" o:connecttype="custom" o:connectlocs="0,6856;0,6900;45,6900;45,6856;0,6856" o:connectangles="0,0,0,0,0"/>
                </v:shape>
                <v:shape id="Freeform 505" o:spid="_x0000_s1156" style="position:absolute;left:8344;top:685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3tsMA&#10;AADcAAAADwAAAGRycy9kb3ducmV2LnhtbERPS2vCQBC+F/wPywi91Y21vqKrSEJLQT0Yc/A4ZMck&#10;NDsbsltN/323UPA2H99z1tveNOJGnastKxiPIhDEhdU1lwry8/vLAoTzyBoby6TghxxsN4OnNcba&#10;3vlEt8yXIoSwi1FB5X0bS+mKigy6kW2JA3e1nUEfYFdK3eE9hJtGvkbRTBqsOTRU2FJSUfGVfRsF&#10;F5dPo8s8nab6IHFWl8ePfbJU6nnY71YgPPX+If53f+owf/IG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g3tsMAAADcAAAADwAAAAAAAAAAAAAAAACYAgAAZHJzL2Rv&#10;d25yZXYueG1sUEsFBgAAAAAEAAQA9QAAAIgDAAAAAA==&#10;" path="m,l,44r46,l46,,,xe" fillcolor="#231f1f" stroked="f">
                  <v:path arrowok="t" o:connecttype="custom" o:connectlocs="0,6856;0,6900;46,6900;46,6856;0,6856" o:connectangles="0,0,0,0,0"/>
                </v:shape>
                <v:shape id="Freeform 506" o:spid="_x0000_s1157" style="position:absolute;left:8389;top:6878;width:3912;height: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9icMA&#10;AADcAAAADwAAAGRycy9kb3ducmV2LnhtbERPS2sCMRC+F/ofwhS81WzrA90axSqCN9FasbdhM91d&#10;3EzWJOr6740geJuP7zmjSWMqcSbnS8sKPtoJCOLM6pJzBdufxfsAhA/IGivLpOBKHibj15cRptpe&#10;eE3nTchFDGGfooIihDqV0mcFGfRtWxNH7t86gyFCl0vt8BLDTSU/k6QvDZYcGwqsaVZQdticjIK/&#10;Hc5739l8sNfrZDX8dfvjtuoq1Xprpl8gAjXhKX64lzrO7/Tg/ky8QI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i9icMAAADcAAAADwAAAAAAAAAAAAAAAACYAgAAZHJzL2Rv&#10;d25yZXYueG1sUEsFBgAAAAAEAAQA9QAAAIgDAAAAAA==&#10;" path="m3912,l,e" filled="f" strokecolor="#231f1f" strokeweight=".79661mm">
                  <v:path arrowok="t" o:connecttype="custom" o:connectlocs="3912,0;0,0" o:connectangles="0,0"/>
                </v:shape>
                <v:shape id="Freeform 507" o:spid="_x0000_s1158" style="position:absolute;left:12300;top:685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MWsIA&#10;AADcAAAADwAAAGRycy9kb3ducmV2LnhtbERPS4vCMBC+L/gfwgjeNFWxajWKKC7C6sHHwePQjG2x&#10;mZQmavffmwVhb/PxPWe+bEwpnlS7wrKCfi8CQZxaXXCm4HLedicgnEfWWFomBb/kYLlofc0x0fbF&#10;R3qefCZCCLsEFeTeV4mULs3JoOvZijhwN1sb9AHWmdQ1vkK4KeUgimJpsODQkGNF65zS++lhFFzd&#10;ZRRdx5vRRu8lxkV2+P5ZT5XqtJvVDISnxv+LP+6dDvOHMfw9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xawgAAANwAAAAPAAAAAAAAAAAAAAAAAJgCAABkcnMvZG93&#10;bnJldi54bWxQSwUGAAAAAAQABAD1AAAAhwMAAAAA&#10;" path="m,l,44r45,l45,,,xe" fillcolor="#231f1f" stroked="f">
                  <v:path arrowok="t" o:connecttype="custom" o:connectlocs="0,6856;0,6900;45,6900;45,6856;0,6856" o:connectangles="0,0,0,0,0"/>
                </v:shape>
                <v:shape id="Freeform 508" o:spid="_x0000_s1159" style="position:absolute;left:12343;top:6856;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pwcIA&#10;AADcAAAADwAAAGRycy9kb3ducmV2LnhtbERPTYvCMBC9C/sfwix409QVda2NsijKgnpY9dDj0Ixt&#10;sZmUJmr99xtB8DaP9znJojWVuFHjSssKBv0IBHFmdcm5gtNx3fsG4TyyxsoyKXiQg8X8o5NgrO2d&#10;/+h28LkIIexiVFB4X8dSuqwgg65va+LAnW1j0AfY5FI3eA/hppJfUTSWBksODQXWtCwouxyuRkHq&#10;TqMonaxGK72TOC7z/Wa7nCrV/Wx/ZiA8tf4tfrl/dZg/nMDzmXC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qnBwgAAANwAAAAPAAAAAAAAAAAAAAAAAJgCAABkcnMvZG93&#10;bnJldi54bWxQSwUGAAAAAAQABAD1AAAAhwMAAAAA&#10;" path="m,l,44r46,l46,,,xe" fillcolor="#231f1f" stroked="f">
                  <v:path arrowok="t" o:connecttype="custom" o:connectlocs="0,6856;0,6900;46,6900;46,6856;0,6856" o:connectangles="0,0,0,0,0"/>
                </v:shape>
                <v:shape id="Freeform 509" o:spid="_x0000_s1160" style="position:absolute;left:12388;top:6878;width:3313;height:0;visibility:visible;mso-wrap-style:square;v-text-anchor:top" coordsize="3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cCsQA&#10;AADcAAAADwAAAGRycy9kb3ducmV2LnhtbESPQWvCQBCF7wX/wzKCt7qxQtHoKkEQBLHQ6MXbkB2T&#10;aHY2ZLcx/vvOodDbDO/Ne9+st4NrVE9dqD0bmE0TUMSFtzWXBi7n/fsCVIjIFhvPZOBFAbab0dsa&#10;U+uf/E19HkslIRxSNFDF2KZah6Iih2HqW2LRbr5zGGXtSm07fEq4a/RHknxqhzVLQ4Ut7SoqHvmP&#10;M/B1zJfJVd+z0NP81i6upwyHkzGT8ZCtQEUa4r/57/pgBX8ut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3ArEAAAA3AAAAA8AAAAAAAAAAAAAAAAAmAIAAGRycy9k&#10;b3ducmV2LnhtbFBLBQYAAAAABAAEAPUAAACJAwAAAAA=&#10;" path="m3312,l,e" filled="f" strokecolor="#231f1f" strokeweight=".79661mm">
                  <v:path arrowok="t" o:connecttype="custom" o:connectlocs="3312,0;0,0" o:connectangles="0,0"/>
                </v:shape>
                <v:shape id="Freeform 510" o:spid="_x0000_s1161" style="position:absolute;left:15722;top:6856;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YyMAA&#10;AADcAAAADwAAAGRycy9kb3ducmV2LnhtbERPTWvCQBC9F/oflhG8NRstFE1dRQqWHoSiEc/T7JgE&#10;s7MhO43x37uC4G0e73MWq8E1qqcu1J4NTJIUFHHhbc2lgUO+eZuBCoJssfFMBq4UYLV8fVlgZv2F&#10;d9TvpVQxhEOGBiqRNtM6FBU5DIlviSN38p1DibArte3wEsNdo6dp+qEd1hwbKmzpq6LivP93Bn5D&#10;b9tjvXXff7IrdKpzGc65MePRsP4EJTTIU/xw/9g4/30O92fiBXp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AYyMAAAADcAAAADwAAAAAAAAAAAAAAAACYAgAAZHJzL2Rvd25y&#10;ZXYueG1sUEsFBgAAAAAEAAQA9QAAAIUDAAAAAA==&#10;" path="m,l,46e" filled="f" strokecolor="#231f1f" strokeweight=".79661mm">
                  <v:path arrowok="t" o:connecttype="custom" o:connectlocs="0,6856;0,6902" o:connectangles="0,0"/>
                </v:shape>
                <v:shape id="Freeform 511" o:spid="_x0000_s1162" style="position:absolute;left:1163;top:6902;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MPsUA&#10;AADcAAAADwAAAGRycy9kb3ducmV2LnhtbESPQWvCQBCF70L/wzJCb7qxFSmpq0io0AoVte19yE6T&#10;YHY23V01/nvnUPA2w3vz3jfzZe9adaYQG88GJuMMFHHpbcOVge+v9egFVEzIFlvPZOBKEZaLh8Ec&#10;c+svvKfzIVVKQjjmaKBOqcu1jmVNDuPYd8Si/frgMMkaKm0DXiTctfopy2baYcPSUGNHRU3l8XBy&#10;Bjaf6/Cz/Sj65+Jvl+27t12jT5Uxj8N+9QoqUZ/u5v/rdyv4U8GXZ2QC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ow+xQAAANwAAAAPAAAAAAAAAAAAAAAAAJgCAABkcnMv&#10;ZG93bnJldi54bWxQSwUGAAAAAAQABAD1AAAAigMAAAAA&#10;" path="m,l,326e" filled="f" strokecolor="#231f1f" strokeweight=".79678mm">
                  <v:path arrowok="t" o:connecttype="custom" o:connectlocs="0,6902;0,7228" o:connectangles="0,0"/>
                </v:shape>
                <v:shape id="Freeform 512" o:spid="_x0000_s1163" style="position:absolute;left:15722;top:6902;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TYsIA&#10;AADcAAAADwAAAGRycy9kb3ducmV2LnhtbERPS4vCMBC+C/sfwizsTdOui5VqFFdwUfTiA70OzdgW&#10;m0lpslr/vREEb/PxPWc8bU0lrtS40rKCuBeBIM6sLjlXcNgvukMQziNrrCyTgjs5mE4+OmNMtb3x&#10;lq47n4sQwi5FBYX3dSqlywoy6Hq2Jg7c2TYGfYBNLnWDtxBuKvkdRQNpsOTQUGBN84Kyy+7fKNgk&#10;el0m7X3J8d8qOy5m/V+9OSn19dnORiA8tf4tfrmXOsz/ie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lNiwgAAANwAAAAPAAAAAAAAAAAAAAAAAJgCAABkcnMvZG93&#10;bnJldi54bWxQSwUGAAAAAAQABAD1AAAAhwMAAAAA&#10;" path="m,l,326e" filled="f" strokecolor="#231f1f" strokeweight=".79661mm">
                  <v:path arrowok="t" o:connecttype="custom" o:connectlocs="0,6902;0,7228" o:connectangles="0,0"/>
                </v:shape>
                <v:shape id="Freeform 513" o:spid="_x0000_s1164" style="position:absolute;left:1163;top:7228;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JM78A&#10;AADcAAAADwAAAGRycy9kb3ducmV2LnhtbERPTYvCMBC9L/gfwgje1lRdilSjqCB43Lq796EZm2Iz&#10;KUls6783Cwt7m8f7nO1+tK3oyYfGsYLFPANBXDndcK3g++v8vgYRIrLG1jEpeFKA/W7ytsVCu4FL&#10;6q+xFimEQ4EKTIxdIWWoDFkMc9cRJ+7mvMWYoK+l9jikcNvKZZbl0mLDqcFgRydD1f36sArc8MPZ&#10;Lf88rJpnfzRDMKXPS6Vm0/GwARFpjP/iP/dFp/kfS/h9Jl0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8kzvwAAANwAAAAPAAAAAAAAAAAAAAAAAJgCAABkcnMvZG93bnJl&#10;di54bWxQSwUGAAAAAAQABAD1AAAAhAMAAAAA&#10;" path="m,l,46e" filled="f" strokecolor="#231f1f" strokeweight=".79678mm">
                  <v:path arrowok="t" o:connecttype="custom" o:connectlocs="0,7228;0,7274" o:connectangles="0,0"/>
                </v:shape>
                <v:shape id="Freeform 514" o:spid="_x0000_s1165" style="position:absolute;left:1184;top:7250;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7UcQA&#10;AADcAAAADwAAAGRycy9kb3ducmV2LnhtbERP32vCMBB+F/wfwgm+abpNxuiMMoWxsQeH3dheb8m1&#10;qTaX0kRb/3szGOztPr6ft1wPrhFn6kLtWcHNPANBrL2puVLw+fE8ewARIrLBxjMpuFCA9Wo8WmJu&#10;fM97OhexEimEQ44KbIxtLmXQlhyGuW+JE1f6zmFMsKuk6bBP4a6Rt1l2Lx3WnBostrS1pI/FySl4&#10;+S5/yv5w3PXRH77e7LveFLVWajoZnh5BRBriv/jP/WrS/MUd/D6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O1HEAAAA3AAAAA8AAAAAAAAAAAAAAAAAmAIAAGRycy9k&#10;b3ducmV2LnhtbFBLBQYAAAAABAAEAPUAAACJAwAAAAA=&#10;" path="m387,l,e" filled="f" strokecolor="#231f1f" strokeweight=".79694mm">
                  <v:path arrowok="t" o:connecttype="custom" o:connectlocs="387,0;0,0" o:connectangles="0,0"/>
                </v:shape>
                <v:shape id="Freeform 515" o:spid="_x0000_s1166" style="position:absolute;left:1593;top:722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CWcIA&#10;AADcAAAADwAAAGRycy9kb3ducmV2LnhtbERP32vCMBB+H/g/hBP2NlO1DO2MIgNxsAeZis9Hc2u6&#10;NZeuibX575fBwLf7+H7eajPYRvTU+dqxgukkA0FcOl1zpeB82j0tQPiArLFxTAoiedisRw8rLLS7&#10;8Qf1x1CJFMK+QAUmhLaQ0peGLPqJa4kT9+k6iyHBrpK6w1sKt42cZdmztFhzajDY0quh8vt4tQrq&#10;uKSf/LCL835Pl/LwFd9PJir1OB62LyACDeEu/ne/6TQ/z+HvmXS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cJZwgAAANwAAAAPAAAAAAAAAAAAAAAAAJgCAABkcnMvZG93&#10;bnJldi54bWxQSwUGAAAAAAQABAD1AAAAhwMAAAAA&#10;" path="m,l,43e" filled="f" strokecolor="#231f1f" strokeweight=".79678mm">
                  <v:path arrowok="t" o:connecttype="custom" o:connectlocs="0,7228;0,7271" o:connectangles="0,0"/>
                </v:shape>
                <v:shape id="Freeform 516" o:spid="_x0000_s1167" style="position:absolute;left:1614;top:7250;width:2348;height:0;visibility:visible;mso-wrap-style:square;v-text-anchor:top" coordsize="2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Ty8AA&#10;AADcAAAADwAAAGRycy9kb3ducmV2LnhtbERPTWvCQBC9F/oflil4KXVTqa1EVykFIdeqhx7H7JgN&#10;zc6G7CTGf+8Kgrd5vM9ZbUbfqIG6WAc28D7NQBGXwdZcGTjst28LUFGQLTaBycCFImzWz08rzG04&#10;8y8NO6lUCuGYowEn0uZax9KRxzgNLXHiTqHzKAl2lbYdnlO4b/Qsyz61x5pTg8OWfhyV/7veGzgW&#10;xdC412048t+l71nCSb4KYyYv4/cSlNAoD/HdXdg0/2MOt2fSBXp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4Ty8AAAADcAAAADwAAAAAAAAAAAAAAAACYAgAAZHJzL2Rvd25y&#10;ZXYueG1sUEsFBgAAAAAEAAQA9QAAAIUDAAAAAA==&#10;" path="m2348,l,e" filled="f" strokecolor="#231f1f" strokeweight=".79694mm">
                  <v:path arrowok="t" o:connecttype="custom" o:connectlocs="2348,0;0,0" o:connectangles="0,0"/>
                </v:shape>
                <v:shape id="Freeform 517" o:spid="_x0000_s1168" style="position:absolute;left:3984;top:722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9+cIA&#10;AADcAAAADwAAAGRycy9kb3ducmV2LnhtbERPTWvCQBC9F/oflil4q5tWSSW6Si0UAnrRxoO3ITsm&#10;wexs3N1q/PeuIHibx/uc2aI3rTiT841lBR/DBARxaXXDlYLi7/d9AsIHZI2tZVJwJQ+L+evLDDNt&#10;L7yh8zZUIoawz1BBHUKXSenLmgz6oe2II3ewzmCI0FVSO7zEcNPKzyRJpcGGY0ONHf3UVB63/0bB&#10;KSlWu+XIbo5f+7WjcZpLfciVGrz131MQgfrwFD/cuY7zxyn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35wgAAANwAAAAPAAAAAAAAAAAAAAAAAJgCAABkcnMvZG93&#10;bnJldi54bWxQSwUGAAAAAAQABAD1AAAAhwMAAAAA&#10;" path="m,l,43e" filled="f" strokecolor="#231f1f" strokeweight=".79694mm">
                  <v:path arrowok="t" o:connecttype="custom" o:connectlocs="0,7228;0,7271" o:connectangles="0,0"/>
                </v:shape>
                <v:shape id="Freeform 518" o:spid="_x0000_s1169" style="position:absolute;left:4006;top:7250;width:1658;height:0;visibility:visible;mso-wrap-style:square;v-text-anchor:top" coordsize="1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F6cIA&#10;AADcAAAADwAAAGRycy9kb3ducmV2LnhtbERPS2vCQBC+C/0PyxR6KXWTIrVEV1EhNLf6aPE6ZKdJ&#10;6O5syG6T+O/dguBtPr7nLNejNaKnzjeOFaTTBARx6XTDlYKvU/7yDsIHZI3GMSm4kIf16mGyxEy7&#10;gQ/UH0MlYgj7DBXUIbSZlL6syaKfupY4cj+usxgi7CqpOxxiuDXyNUnepMWGY0ONLe1qKn+Pf1ZB&#10;cb4U39Lgsx4byrefH/vUhI1ST4/jZgEi0Bju4pu70HH+bA7/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XpwgAAANwAAAAPAAAAAAAAAAAAAAAAAJgCAABkcnMvZG93&#10;bnJldi54bWxQSwUGAAAAAAQABAD1AAAAhwMAAAAA&#10;" path="m1657,l,e" filled="f" strokecolor="#231f1f" strokeweight=".79694mm">
                  <v:path arrowok="t" o:connecttype="custom" o:connectlocs="1657,0;0,0" o:connectangles="0,0"/>
                </v:shape>
                <v:shape id="Freeform 519" o:spid="_x0000_s1170" style="position:absolute;left:5685;top:722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MEMUA&#10;AADcAAAADwAAAGRycy9kb3ducmV2LnhtbESPQWvCQBCF7wX/wzIFb3VTFSupq1hBCNiLVg+9Ddkx&#10;CWZn091V47/vHAq9zfDevPfNYtW7Vt0oxMazgddRBoq49LbhysDxa/syBxUTssXWMxl4UITVcvC0&#10;wNz6O+/pdkiVkhCOORqoU+pyrWNZk8M48h2xaGcfHCZZQ6VtwLuEu1aPs2ymHTYsDTV2tKmpvByu&#10;zsBPdtydPiZ+f3n7/gw0nRXangtjhs/9+h1Uoj79m/+uCyv4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owQxQAAANwAAAAPAAAAAAAAAAAAAAAAAJgCAABkcnMv&#10;ZG93bnJldi54bWxQSwUGAAAAAAQABAD1AAAAigMAAAAA&#10;" path="m,l,43e" filled="f" strokecolor="#231f1f" strokeweight=".79694mm">
                  <v:path arrowok="t" o:connecttype="custom" o:connectlocs="0,7228;0,7271" o:connectangles="0,0"/>
                </v:shape>
                <v:shape id="Freeform 520" o:spid="_x0000_s1171" style="position:absolute;left:5707;top:7250;width:1940;height:0;visibility:visible;mso-wrap-style:square;v-text-anchor:top" coordsize="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A270A&#10;AADcAAAADwAAAGRycy9kb3ducmV2LnhtbERPzYrCMBC+L/gOYQRva6IuRatRRCh48bDqAwzN2BSb&#10;SWmi1rc3guBtPr7fWW1614g7daH2rGEyViCIS29qrjScT8XvHESIyAYbz6ThSQE268HPCnPjH/xP&#10;92OsRArhkKMGG2ObSxlKSw7D2LfEibv4zmFMsKuk6fCRwl0jp0pl0mHNqcFiSztL5fV4cxrq/fSk&#10;WkMHLtjO46zArFCZ1qNhv12CiNTHr/jj3ps0/28B72fSB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zA270AAADcAAAADwAAAAAAAAAAAAAAAACYAgAAZHJzL2Rvd25yZXYu&#10;eG1sUEsFBgAAAAAEAAQA9QAAAIIDAAAAAA==&#10;" path="m1940,l,e" filled="f" strokecolor="#231f1f" strokeweight=".79694mm">
                  <v:path arrowok="t" o:connecttype="custom" o:connectlocs="1940,0;0,0" o:connectangles="0,0"/>
                </v:shape>
                <v:shape id="Freeform 521" o:spid="_x0000_s1172" style="position:absolute;left:7669;top:7228;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Sh8UA&#10;AADcAAAADwAAAGRycy9kb3ducmV2LnhtbESPQU/DMAyF70j8h8hIu7EUBgjKsglNmjZph4kNcbYa&#10;0xQapzRZ1/x7fJjEzdZ7fu/zfDn6Vg3UxyawgbtpAYq4Crbh2sDHcX37DComZIttYDKQKcJycX01&#10;x9KGM7/TcEi1khCOJRpwKXWl1rFy5DFOQ0cs2lfoPSZZ+1rbHs8S7lt9XxRP2mPD0uCwo5Wj6udw&#10;8gaa/EK/D/t1ng0b+qz233l3dNmYyc349goq0Zj+zZfrrRX8R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1KHxQAAANwAAAAPAAAAAAAAAAAAAAAAAJgCAABkcnMv&#10;ZG93bnJldi54bWxQSwUGAAAAAAQABAD1AAAAigMAAAAA&#10;" path="m,l,43e" filled="f" strokecolor="#231f1f" strokeweight=".79678mm">
                  <v:path arrowok="t" o:connecttype="custom" o:connectlocs="0,7228;0,7271" o:connectangles="0,0"/>
                </v:shape>
                <v:shape id="Freeform 522" o:spid="_x0000_s1173" style="position:absolute;left:7690;top:7250;width:612;height: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ZLcUA&#10;AADcAAAADwAAAGRycy9kb3ducmV2LnhtbERPS2sCMRC+F/ofwhR6kZpVsLRboxS1UAUPPij0Nt1M&#10;d9duJksy1fXfm4LQ23x8zxlPO9eoI4VYezYw6GegiAtvay4N7HdvD0+goiBbbDyTgTNFmE5ub8aY&#10;W3/iDR23UqoUwjFHA5VIm2sdi4ocxr5viRP37YNDSTCU2gY8pXDX6GGWPWqHNaeGCluaVVT8bH+d&#10;geXqcDj34ofsd4uiWT9L+KT5lzH3d93rCyihTv7FV/e7TfNHA/h7Jl2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dktxQAAANwAAAAPAAAAAAAAAAAAAAAAAJgCAABkcnMv&#10;ZG93bnJldi54bWxQSwUGAAAAAAQABAD1AAAAigMAAAAA&#10;" path="m612,l,e" filled="f" strokecolor="#231f1f" strokeweight=".79694mm">
                  <v:path arrowok="t" o:connecttype="custom" o:connectlocs="612,0;0,0" o:connectangles="0,0"/>
                </v:shape>
                <v:shape id="Freeform 523" o:spid="_x0000_s1174" style="position:absolute;left:8324;top:7271;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9HsIA&#10;AADcAAAADwAAAGRycy9kb3ducmV2LnhtbERPS4vCMBC+C/6HMII3TRVc3K5RRKioePEB7nFsxrbY&#10;TEoTte6vN4Kwt/n4njOZNaYUd6pdYVnBoB+BIE6tLjhTcDwkvTEI55E1lpZJwZMczKbt1gRjbR+8&#10;o/veZyKEsItRQe59FUvp0pwMur6tiAN3sbVBH2CdSV3jI4SbUg6j6EsaLDg05FjRIqf0ur8ZBaPk&#10;vFlfDn55+uPv32Tj1tvduFKq22nmPyA8Nf5f/HGvdJg/GsL7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D0ewgAAANwAAAAPAAAAAAAAAAAAAAAAAJgCAABkcnMvZG93&#10;bnJldi54bWxQSwUGAAAAAAQABAD1AAAAhwMAAAAA&#10;" path="m,l,3e" filled="f" strokecolor="#231f1f" strokeweight=".79644mm">
                  <v:path arrowok="t" o:connecttype="custom" o:connectlocs="0,7271;0,7274" o:connectangles="0,0"/>
                </v:shape>
                <v:shape id="Freeform 524" o:spid="_x0000_s1175" style="position:absolute;left:8301;top:722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KYsIA&#10;AADcAAAADwAAAGRycy9kb3ducmV2LnhtbERPS4vCMBC+L/gfwgjeNFWpj2oUUVyE1YOPg8ehGdti&#10;MylN1O6/NwvC3ubje8582ZhSPKl2hWUF/V4Egji1uuBMweW87U5AOI+ssbRMCn7JwXLR+ppjou2L&#10;j/Q8+UyEEHYJKsi9rxIpXZqTQdezFXHgbrY26AOsM6lrfIVwU8pBFI2kwYJDQ44VrXNK76eHUXB1&#10;lzi6jjfxRu8ljors8P2znirVaTerGQhPjf8Xf9w7HebHQ/h7Jl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kpiwgAAANwAAAAPAAAAAAAAAAAAAAAAAJgCAABkcnMvZG93&#10;bnJldi54bWxQSwUGAAAAAAQABAD1AAAAhwMAAAAA&#10;" path="m,l,43r45,l45,,,xe" fillcolor="#231f1f" stroked="f">
                  <v:path arrowok="t" o:connecttype="custom" o:connectlocs="0,7228;0,7271;45,7271;45,7228;0,7228" o:connectangles="0,0,0,0,0"/>
                </v:shape>
                <v:shape id="Freeform 525" o:spid="_x0000_s1176" style="position:absolute;left:8344;top:722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SFsIA&#10;AADcAAAADwAAAGRycy9kb3ducmV2LnhtbERPS4vCMBC+L/gfwgjeNFWsj2oUUVyE1YOPg8ehGdti&#10;MylN1O6/NwvC3ubje8582ZhSPKl2hWUF/V4Egji1uuBMweW87U5AOI+ssbRMCn7JwXLR+ppjou2L&#10;j/Q8+UyEEHYJKsi9rxIpXZqTQdezFXHgbrY26AOsM6lrfIVwU8pBFI2kwYJDQ44VrXNK76eHUXB1&#10;lzi6jjfxRu8ljors8P2znirVaTerGQhPjf8Xf9w7HebHQ/h7Jl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9IWwgAAANwAAAAPAAAAAAAAAAAAAAAAAJgCAABkcnMvZG93&#10;bnJldi54bWxQSwUGAAAAAAQABAD1AAAAhwMAAAAA&#10;" path="m,l,43r46,l46,,,xe" fillcolor="#231f1f" stroked="f">
                  <v:path arrowok="t" o:connecttype="custom" o:connectlocs="0,7228;0,7271;46,7271;46,7228;0,7228" o:connectangles="0,0,0,0,0"/>
                </v:shape>
                <v:shape id="Freeform 526" o:spid="_x0000_s1177" style="position:absolute;left:8389;top:7250;width:3912;height: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7LcIA&#10;AADcAAAADwAAAGRycy9kb3ducmV2LnhtbERPS2vCQBC+F/oflin0VjcWbEt0E6SloIcgxnofspOH&#10;Zmfj7qrpv+8KBW/z8T1nkY+mFxdyvrOsYDpJQBBXVnfcKPjZfb98gPABWWNvmRT8koc8e3xYYKrt&#10;lbd0KUMjYgj7FBW0IQyplL5qyaCf2IE4crV1BkOErpHa4TWGm16+JsmbNNhxbGhxoM+WqmN5NgoK&#10;fSpK+jpsN37t3+vitF+7ulfq+WlczkEEGsNd/O9e6Th/NoP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DstwgAAANwAAAAPAAAAAAAAAAAAAAAAAJgCAABkcnMvZG93&#10;bnJldi54bWxQSwUGAAAAAAQABAD1AAAAhwMAAAAA&#10;" path="m3912,l,e" filled="f" strokecolor="#231f1f" strokeweight=".79694mm">
                  <v:path arrowok="t" o:connecttype="custom" o:connectlocs="3912,0;0,0" o:connectangles="0,0"/>
                </v:shape>
                <v:shape id="Freeform 527" o:spid="_x0000_s1178" style="position:absolute;left:12323;top:7271;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AD8IA&#10;AADcAAAADwAAAGRycy9kb3ducmV2LnhtbERP32vCMBB+H/g/hBvsbSYdTqQzyhAKghujVfD1aM62&#10;rLl0TWzrf28Gg73dx/fz1tvJtmKg3jeONSRzBYK4dKbhSsPpmD2vQPiAbLB1TBpu5GG7mT2sMTVu&#10;5JyGIlQihrBPUUMdQpdK6cuaLPq564gjd3G9xRBhX0nT4xjDbStflFpKiw3Hhho72tVUfhdXq+GS&#10;qL35+DnxIi/kOfs8yEEtvrR+epze30AEmsK/+M+9N3H+6x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cAPwgAAANwAAAAPAAAAAAAAAAAAAAAAAJgCAABkcnMvZG93&#10;bnJldi54bWxQSwUGAAAAAAQABAD1AAAAhwMAAAAA&#10;" path="m,l,3e" filled="f" strokecolor="#231f1f" strokeweight=".79661mm">
                  <v:path arrowok="t" o:connecttype="custom" o:connectlocs="0,7271;0,7274" o:connectangles="0,0"/>
                </v:shape>
                <v:shape id="Freeform 528" o:spid="_x0000_s1179" style="position:absolute;left:12300;top:722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MYcIA&#10;AADcAAAADwAAAGRycy9kb3ducmV2LnhtbERPS4vCMBC+L/gfwgje1lShPmpTEUVZcD34OHgcmrEt&#10;NpPSRO3+e7OwsLf5+J6TLjtTiye1rrKsYDSMQBDnVldcKLict58zEM4ja6wtk4IfcrDMeh8pJtq+&#10;+EjPky9ECGGXoILS+yaR0uUlGXRD2xAH7mZbgz7AtpC6xVcIN7UcR9FEGqw4NJTY0Lqk/H56GAVX&#10;d4mj63QTb/S3xElVHHb79VypQb9bLUB46vy/+M/9pcP8eAq/z4QL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UxhwgAAANwAAAAPAAAAAAAAAAAAAAAAAJgCAABkcnMvZG93&#10;bnJldi54bWxQSwUGAAAAAAQABAD1AAAAhwMAAAAA&#10;" path="m,l,43r45,l45,,,xe" fillcolor="#231f1f" stroked="f">
                  <v:path arrowok="t" o:connecttype="custom" o:connectlocs="0,7228;0,7271;45,7271;45,7228;0,7228" o:connectangles="0,0,0,0,0"/>
                </v:shape>
                <v:shape id="Freeform 529" o:spid="_x0000_s1180" style="position:absolute;left:12343;top:7228;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YE8YA&#10;AADcAAAADwAAAGRycy9kb3ducmV2LnhtbESPQWvCQBCF70L/wzIFb7ppIdqmWaUoFUE9NPWQ45Cd&#10;JqHZ2ZDdavz3zqHQ2wzvzXvf5OvRdepCQ2g9G3iaJ6CIK29brg2cvz5mL6BCRLbYeSYDNwqwXj1M&#10;csysv/InXYpYKwnhkKGBJsY+0zpUDTkMc98Ti/btB4dR1qHWdsCrhLtOPyfJQjtsWRoa7GnTUPVT&#10;/DoDZTinSbncplt71Lho69PusHk1Zvo4vr+BijTGf/Pf9d4Kfiq0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rYE8YAAADcAAAADwAAAAAAAAAAAAAAAACYAgAAZHJz&#10;L2Rvd25yZXYueG1sUEsFBgAAAAAEAAQA9QAAAIsDAAAAAA==&#10;" path="m,l,43r46,l46,,,xe" fillcolor="#231f1f" stroked="f">
                  <v:path arrowok="t" o:connecttype="custom" o:connectlocs="0,7228;0,7271;46,7271;46,7228;0,7228" o:connectangles="0,0,0,0,0"/>
                </v:shape>
                <v:shape id="Freeform 530" o:spid="_x0000_s1181" style="position:absolute;left:12388;top:7250;width:3313;height:0;visibility:visible;mso-wrap-style:square;v-text-anchor:top" coordsize="3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z78MA&#10;AADcAAAADwAAAGRycy9kb3ducmV2LnhtbERPS2sCMRC+C/6HMEJvNatQ0dUoPlrQntQWFm/TZLq7&#10;upksm6jbf98UCt7m43vObNHaStyo8aVjBYN+AoJYO1NyruDz4+15DMIHZIOVY1LwQx4W825nhqlx&#10;dz7Q7RhyEUPYp6igCKFOpfS6IIu+72riyH27xmKIsMmlafAew20lh0kykhZLjg0F1rQuSF+OV6tA&#10;b07tavXqz9q9Z27/ldXZeLNT6qnXLqcgArXhIf53b02c/zKB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Sz78MAAADcAAAADwAAAAAAAAAAAAAAAACYAgAAZHJzL2Rv&#10;d25yZXYueG1sUEsFBgAAAAAEAAQA9QAAAIgDAAAAAA==&#10;" path="m3312,l,e" filled="f" strokecolor="#231f1f" strokeweight=".79694mm">
                  <v:path arrowok="t" o:connecttype="custom" o:connectlocs="3312,0;0,0" o:connectangles="0,0"/>
                </v:shape>
                <v:shape id="Freeform 531" o:spid="_x0000_s1182" style="position:absolute;left:15722;top:7228;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eSMMA&#10;AADcAAAADwAAAGRycy9kb3ducmV2LnhtbESPwWrDQAxE74X+w6JAb806PYTiZG1CIKWHQklccla8&#10;im3i1Rqv6rh/Xx0KvUnMaOZpW86hNxONqYvsYLXMwBDX0XfcOPiqDs+vYJIge+wjk4MfSlAWjw9b&#10;zH2885GmkzRGQzjl6KAVGXJrU91SwLSMA7Fq1zgGFF3HxvoR7xoeevuSZWsbsGNtaHGgfUv17fQd&#10;HHymyQ/n7iO8XeRY28xWMt8q554W824DRmiWf/Pf9btX/LXi6zM6gS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meSMMAAADcAAAADwAAAAAAAAAAAAAAAACYAgAAZHJzL2Rv&#10;d25yZXYueG1sUEsFBgAAAAAEAAQA9QAAAIgDAAAAAA==&#10;" path="m,l,46e" filled="f" strokecolor="#231f1f" strokeweight=".79661mm">
                  <v:path arrowok="t" o:connecttype="custom" o:connectlocs="0,7228;0,7274" o:connectangles="0,0"/>
                </v:shape>
                <v:shape id="Freeform 532" o:spid="_x0000_s1183" style="position:absolute;left:1163;top:7274;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I8IA&#10;AADcAAAADwAAAGRycy9kb3ducmV2LnhtbERP22oCMRB9L/QfwhR8KW5WC6LrRikFRZAWvD6Pm2my&#10;dDNZNlG3f98UCn2bw7lOuexdI27UhdqzglGWgyCuvK7ZKDgeVsMpiBCRNTaeScE3BVguHh9KLLS/&#10;845u+2hECuFQoAIbY1tIGSpLDkPmW+LEffrOYUywM1J3eE/hrpHjPJ9IhzWnBostvVmqvvZXp2B7&#10;uszW1p4NXc8vH827qdr+OSg1eOpf5yAi9fFf/Ofe6DR/MoL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7pMjwgAAANwAAAAPAAAAAAAAAAAAAAAAAJgCAABkcnMvZG93&#10;bnJldi54bWxQSwUGAAAAAAQABAD1AAAAhwMAAAAA&#10;" path="m,l,360e" filled="f" strokecolor="#231f1f" strokeweight=".79678mm">
                  <v:path arrowok="t" o:connecttype="custom" o:connectlocs="0,7274;0,7634" o:connectangles="0,0"/>
                </v:shape>
                <v:shape id="Freeform 533" o:spid="_x0000_s1184" style="position:absolute;left:8324;top:7274;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96sQA&#10;AADcAAAADwAAAGRycy9kb3ducmV2LnhtbERPS2vCQBC+F/oflil4040iIqmb0FYUb/VJ29uYHZM0&#10;2dmQ3Wrsr3cLQm/z8T1nlnamFmdqXWlZwXAQgSDOrC45V7DfLfpTEM4ja6wtk4IrOUiTx4cZxtpe&#10;eEPnrc9FCGEXo4LC+yaW0mUFGXQD2xAH7mRbgz7ANpe6xUsIN7UcRdFEGiw5NBTY0FtBWbX9MQrM&#10;Z3X8WH+/b5wcv5bd8ndYfc0PSvWeupdnEJ46/y++u1c6zJ+M4O+ZcIF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0/erEAAAA3AAAAA8AAAAAAAAAAAAAAAAAmAIAAGRycy9k&#10;b3ducmV2LnhtbFBLBQYAAAAABAAEAPUAAACJAwAAAAA=&#10;" path="m,l,360e" filled="f" strokecolor="#231f1f" strokeweight=".79644mm">
                  <v:path arrowok="t" o:connecttype="custom" o:connectlocs="0,7274;0,7634" o:connectangles="0,0"/>
                </v:shape>
                <v:shape id="Freeform 534" o:spid="_x0000_s1185" style="position:absolute;left:12323;top:7274;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o7MUA&#10;AADcAAAADwAAAGRycy9kb3ducmV2LnhtbESPQWvDMAyF74P+B6PCbquzDkLI6pYxKA3sUJYOtqMW&#10;a3FYLKe2l6b/fi4UepN47316Wm0m24uRfOgcK3hcZCCIG6c7bhV8HLYPBYgQkTX2jknBmQJs1rO7&#10;FZbanfidxjq2IkE4lKjAxDiUUobGkMWwcANx0n6ctxjT6lupPZ4S3PZymWW5tNhxumBwoFdDzW/9&#10;ZxNlXx1NXfTFd/7W+PZr/LR5tVPqfj69PIOINMWb+ZqudKqfP8HlmTSB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SjsxQAAANwAAAAPAAAAAAAAAAAAAAAAAJgCAABkcnMv&#10;ZG93bnJldi54bWxQSwUGAAAAAAQABAD1AAAAigMAAAAA&#10;" path="m,l,360e" filled="f" strokecolor="#231f1f" strokeweight=".79661mm">
                  <v:path arrowok="t" o:connecttype="custom" o:connectlocs="0,7274;0,7634" o:connectangles="0,0"/>
                </v:shape>
                <v:shape id="Freeform 535" o:spid="_x0000_s1186" style="position:absolute;left:15722;top:7274;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wmMUA&#10;AADcAAAADwAAAGRycy9kb3ducmV2LnhtbESPQWvDMAyF74P+B6PCbquzMkLI6pYxKA3sUJYOtqMW&#10;a3FYLKe2l6b/fi4UepN47316Wm0m24uRfOgcK3hcZCCIG6c7bhV8HLYPBYgQkTX2jknBmQJs1rO7&#10;FZbanfidxjq2IkE4lKjAxDiUUobGkMWwcANx0n6ctxjT6lupPZ4S3PZymWW5tNhxumBwoFdDzW/9&#10;ZxNlXx1NXfTFd/7W+PZr/LR5tVPqfj69PIOINMWb+ZqudKqfP8HlmTSB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LCYxQAAANwAAAAPAAAAAAAAAAAAAAAAAJgCAABkcnMv&#10;ZG93bnJldi54bWxQSwUGAAAAAAQABAD1AAAAigMAAAAA&#10;" path="m,l,360e" filled="f" strokecolor="#231f1f" strokeweight=".79661mm">
                  <v:path arrowok="t" o:connecttype="custom" o:connectlocs="0,7274;0,7634" o:connectangles="0,0"/>
                </v:shape>
                <v:shape id="Freeform 536" o:spid="_x0000_s1187" style="position:absolute;left:1163;top:763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NJ78A&#10;AADcAAAADwAAAGRycy9kb3ducmV2LnhtbERPTYvCMBC9L/gfwgh7W1OVLVKNoguCR+vqfWjGpthM&#10;SpJt67/fCAt7m8f7nM1utK3oyYfGsYL5LANBXDndcK3g+n38WIEIEVlj65gUPCnAbjt522Ch3cAl&#10;9ZdYixTCoUAFJsaukDJUhiyGmeuIE3d33mJM0NdSexxSuG3lIstyabHh1GCwoy9D1ePyYxW44cbZ&#10;PT/vl82zP5ghmNLnpVLv03G/BhFpjP/iP/dJp/n5J7yeSR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Jw0nvwAAANwAAAAPAAAAAAAAAAAAAAAAAJgCAABkcnMvZG93bnJl&#10;di54bWxQSwUGAAAAAAQABAD1AAAAhAMAAAAA&#10;" path="m,l,46e" filled="f" strokecolor="#231f1f" strokeweight=".79678mm">
                  <v:path arrowok="t" o:connecttype="custom" o:connectlocs="0,7634;0,7680" o:connectangles="0,0"/>
                </v:shape>
                <v:shape id="Freeform 537" o:spid="_x0000_s1188" style="position:absolute;left:8324;top:763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nmrsA&#10;AADcAAAADwAAAGRycy9kb3ducmV2LnhtbERPSwrCMBDdC94hjOBOU10UqUYRUXTp7wBDM7bFZlKT&#10;VOvtjSC4m8f7zmLVmVo8yfnKsoLJOAFBnFtdcaHgetmNZiB8QNZYWyYFb/KwWvZ7C8y0ffGJnudQ&#10;iBjCPkMFZQhNJqXPSzLox7YhjtzNOoMhQldI7fAVw00tp0mSSoMVx4YSG9qUlN/PrVFwSeT23tr2&#10;sb/m6N6hfdjqiEoNB916DiJQF/7in/ug4/w0he8z8QK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NJ5q7AAAA3AAAAA8AAAAAAAAAAAAAAAAAmAIAAGRycy9kb3ducmV2Lnht&#10;bFBLBQYAAAAABAAEAPUAAACAAwAAAAA=&#10;" path="m,l,46e" filled="f" strokecolor="#231f1f" strokeweight=".79644mm">
                  <v:path arrowok="t" o:connecttype="custom" o:connectlocs="0,7634;0,7680" o:connectangles="0,0"/>
                </v:shape>
                <v:shape id="Freeform 538" o:spid="_x0000_s1189" style="position:absolute;left:12323;top:763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GPL8A&#10;AADcAAAADwAAAGRycy9kb3ducmV2LnhtbERPTYvCMBC9C/sfwizsTdP1oEs1iggrHhZEK57HZmyL&#10;zaQ0Y63/3gjC3ubxPme+7F2tOmpD5dnA9ygBRZx7W3Fh4Jj9Dn9ABUG2WHsmAw8KsFx8DOaYWn/n&#10;PXUHKVQM4ZCigVKkSbUOeUkOw8g3xJG7+NahRNgW2rZ4j+Gu1uMkmWiHFceGEhtal5RfDzdnYBc6&#10;25yqP7c5yz7Xic6kv2bGfH32qxkooV7+xW/31sb5kym8nokX6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AY8vwAAANwAAAAPAAAAAAAAAAAAAAAAAJgCAABkcnMvZG93bnJl&#10;di54bWxQSwUGAAAAAAQABAD1AAAAhAMAAAAA&#10;" path="m,l,46e" filled="f" strokecolor="#231f1f" strokeweight=".79661mm">
                  <v:path arrowok="t" o:connecttype="custom" o:connectlocs="0,7634;0,7680" o:connectangles="0,0"/>
                </v:shape>
                <v:shape id="Freeform 539" o:spid="_x0000_s1190" style="position:absolute;left:15722;top:763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TsMA&#10;AADcAAAADwAAAGRycy9kb3ducmV2LnhtbESPwWrDQAxE74X+w6JAb806PYTiZG1CIKWHQklccla8&#10;im3i1Rqv6rh/Xx0KvUnMaOZpW86hNxONqYvsYLXMwBDX0XfcOPiqDs+vYJIge+wjk4MfSlAWjw9b&#10;zH2885GmkzRGQzjl6KAVGXJrU91SwLSMA7Fq1zgGFF3HxvoR7xoeevuSZWsbsGNtaHGgfUv17fQd&#10;HHymyQ/n7iO8XeRY28xWMt8q554W824DRmiWf/Pf9btX/LXS6jM6gS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STsMAAADcAAAADwAAAAAAAAAAAAAAAACYAgAAZHJzL2Rv&#10;d25yZXYueG1sUEsFBgAAAAAEAAQA9QAAAIgDAAAAAA==&#10;" path="m,l,46e" filled="f" strokecolor="#231f1f" strokeweight=".79661mm">
                  <v:path arrowok="t" o:connecttype="custom" o:connectlocs="0,7634;0,7680" o:connectangles="0,0"/>
                </v:shape>
                <v:shape id="Freeform 540" o:spid="_x0000_s1191" style="position:absolute;left:1163;top:768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JcIA&#10;AADcAAAADwAAAGRycy9kb3ducmV2LnhtbERPTWsCMRC9C/0PYQpeRLO1IHU1SikogljQqudxMyZL&#10;N5NlE3X7701B8DaP9znTeesqcaUmlJ4VvA0yEMSF1yUbBfufRf8DRIjIGivPpOCPAsxnL50p5trf&#10;eEvXXTQihXDIUYGNsc6lDIUlh2Hga+LEnX3jMCbYGKkbvKVwV8lhlo2kw5JTg8WaviwVv7uLU7A+&#10;nMZLa4+GLsf372pjirrtBaW6r+3nBESkNj7FD/dKp/mjMfw/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J8lwgAAANwAAAAPAAAAAAAAAAAAAAAAAJgCAABkcnMvZG93&#10;bnJldi54bWxQSwUGAAAAAAQABAD1AAAAhwMAAAAA&#10;" path="m,l,360e" filled="f" strokecolor="#231f1f" strokeweight=".79678mm">
                  <v:path arrowok="t" o:connecttype="custom" o:connectlocs="0,7680;0,8040" o:connectangles="0,0"/>
                </v:shape>
                <v:shape id="Freeform 541" o:spid="_x0000_s1192" style="position:absolute;left:8324;top:768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Q28cA&#10;AADcAAAADwAAAGRycy9kb3ducmV2LnhtbESPzW7CQAyE70h9h5UrcYMNVdWilAX1R0W9USiocDNZ&#10;k6TJeqPsFkKfHh+QerM145nPk1nnanWkNpSeDYyGCSjizNuScwPrr/fBGFSIyBZrz2TgTAFm05ve&#10;BFPrT7yk4yrmSkI4pGigiLFJtQ5ZQQ7D0DfEoh186zDK2ubatniScFfruyR50A5LloYCG3otKKtW&#10;v86A21b778+fxTLo+5eym/+Nqt3bxpj+bff8BCpSF//N1+sPK/iPgi/PyAR6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zUNvHAAAA3AAAAA8AAAAAAAAAAAAAAAAAmAIAAGRy&#10;cy9kb3ducmV2LnhtbFBLBQYAAAAABAAEAPUAAACMAwAAAAA=&#10;" path="m,l,360e" filled="f" strokecolor="#231f1f" strokeweight=".79644mm">
                  <v:path arrowok="t" o:connecttype="custom" o:connectlocs="0,7680;0,8040" o:connectangles="0,0"/>
                </v:shape>
                <v:shape id="Freeform 542" o:spid="_x0000_s1193" style="position:absolute;left:12323;top:768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F3cUA&#10;AADcAAAADwAAAGRycy9kb3ducmV2LnhtbESPQWvDMAyF74P9B6PBbqvTHtKQ1S2lMBroYTQrbEct&#10;VuPQWM5sN83+/TwY7Cbx3vv0tNpMthcj+dA5VjCfZSCIG6c7bhWc3l6eChAhImvsHZOCbwqwWd/f&#10;rbDU7sZHGuvYigThUKICE+NQShkaQxbDzA3ESTs7bzGm1bdSe7wluO3lIstyabHjdMHgQDtDzaW+&#10;2kR5rb5MXfTFZ35ofPsxvtu82iv1+DBtn0FEmuK/+S9d6VR/OYffZ9IE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oXdxQAAANwAAAAPAAAAAAAAAAAAAAAAAJgCAABkcnMv&#10;ZG93bnJldi54bWxQSwUGAAAAAAQABAD1AAAAigMAAAAA&#10;" path="m,l,360e" filled="f" strokecolor="#231f1f" strokeweight=".79661mm">
                  <v:path arrowok="t" o:connecttype="custom" o:connectlocs="0,7680;0,8040" o:connectangles="0,0"/>
                </v:shape>
                <v:shape id="Freeform 543" o:spid="_x0000_s1194" style="position:absolute;left:15722;top:768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qsUA&#10;AADcAAAADwAAAGRycy9kb3ducmV2LnhtbESPQWvDMAyF74P+B6PBbquzHrKQ1i2lUBbYYSwrtEc1&#10;VuPQWM5sL83+/TwY7Cbx3vv0tNpMthcj+dA5VvA0z0AQN0533Co4fOwfCxAhImvsHZOCbwqwWc/u&#10;Vlhqd+N3GuvYigThUKICE+NQShkaQxbD3A3ESbs4bzGm1bdSe7wluO3lIstyabHjdMHgQDtDzbX+&#10;sonyVn2auuiLc/7a+PY0Hm1evSj1cD9tlyAiTfHf/JeudKr/vIDfZ9IE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BuqxQAAANwAAAAPAAAAAAAAAAAAAAAAAJgCAABkcnMv&#10;ZG93bnJldi54bWxQSwUGAAAAAAQABAD1AAAAigMAAAAA&#10;" path="m,l,360e" filled="f" strokecolor="#231f1f" strokeweight=".79661mm">
                  <v:path arrowok="t" o:connecttype="custom" o:connectlocs="0,7680;0,8040" o:connectangles="0,0"/>
                </v:shape>
                <v:shape id="Freeform 544" o:spid="_x0000_s1195" style="position:absolute;left:1163;top:8040;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mFb8A&#10;AADcAAAADwAAAGRycy9kb3ducmV2LnhtbERPTYvCMBC9L/gfwgh7W1MVulKNooLgcevqfWjGpthM&#10;ShLb+u83Cwt7m8f7nM1utK3oyYfGsYL5LANBXDndcK3g+n36WIEIEVlj65gUvCjAbjt522Ch3cAl&#10;9ZdYixTCoUAFJsaukDJUhiyGmeuIE3d33mJM0NdSexxSuG3lIstyabHh1GCwo6Oh6nF5WgVuuHF2&#10;z7/2y+bVH8wQTOnzUqn36bhfg4g0xn/xn/us0/zPJfw+ky6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W6YVvwAAANwAAAAPAAAAAAAAAAAAAAAAAJgCAABkcnMvZG93bnJl&#10;di54bWxQSwUGAAAAAAQABAD1AAAAhAMAAAAA&#10;" path="m,l,45e" filled="f" strokecolor="#231f1f" strokeweight=".79678mm">
                  <v:path arrowok="t" o:connecttype="custom" o:connectlocs="0,8040;0,8085" o:connectangles="0,0"/>
                </v:shape>
                <v:shape id="Freeform 545" o:spid="_x0000_s1196" style="position:absolute;left:1184;top:8061;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72MMA&#10;AADcAAAADwAAAGRycy9kb3ducmV2LnhtbERPTWvCQBC9C/6HZYTezKZFa5u6ESkWehExVexxmp0m&#10;IdnZmN1q/PeuUPA2j/c580VvGnGizlWWFTxGMQji3OqKCwW7r4/xCwjnkTU2lknBhRws0uFgjom2&#10;Z97SKfOFCCHsElRQet8mUrq8JIMusi1x4H5tZ9AH2BVSd3gO4aaRT3H8LA1WHBpKbOm9pLzO/oyC&#10;4+rwrav9hn7863TJ60lW8y5T6mHUL99AeOr9Xfzv/tRh/mwC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s72MMAAADcAAAADwAAAAAAAAAAAAAAAACYAgAAZHJzL2Rv&#10;d25yZXYueG1sUEsFBgAAAAAEAAQA9QAAAIgDAAAAAA==&#10;" path="m387,l,e" filled="f" strokecolor="#231f1f" strokeweight=".79644mm">
                  <v:path arrowok="t" o:connecttype="custom" o:connectlocs="387,0;0,0" o:connectangles="0,0"/>
                </v:shape>
                <v:shape id="Freeform 546" o:spid="_x0000_s1197" style="position:absolute;left:1593;top:804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tf8MA&#10;AADcAAAADwAAAGRycy9kb3ducmV2LnhtbERPS2sCMRC+F/wPYQq91Wy1D90aRQSp4EGqpedhM92s&#10;bibrJl03/94Ihd7m43vObNHbWnTU+sqxgqdhBoK4cLriUsHXYf04AeEDssbaMSmI5GExH9zNMNfu&#10;wp/U7UMpUgj7HBWYEJpcSl8YsuiHriFO3I9rLYYE21LqFi8p3NZylGWv0mLFqcFgQytDxWn/axVU&#10;cUrn5906jrsP+i52x7g9mKjUw32/fAcRqA//4j/3Rqf5by9weyZ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Wtf8MAAADcAAAADwAAAAAAAAAAAAAAAACYAgAAZHJzL2Rv&#10;d25yZXYueG1sUEsFBgAAAAAEAAQA9QAAAIgDAAAAAA==&#10;" path="m,l,43e" filled="f" strokecolor="#231f1f" strokeweight=".79678mm">
                  <v:path arrowok="t" o:connecttype="custom" o:connectlocs="0,8040;0,8083" o:connectangles="0,0"/>
                </v:shape>
                <v:shape id="Freeform 547" o:spid="_x0000_s1198" style="position:absolute;left:1614;top:8061;width:2348;height:0;visibility:visible;mso-wrap-style:square;v-text-anchor:top" coordsize="2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evL8A&#10;AADcAAAADwAAAGRycy9kb3ducmV2LnhtbERPzWoCMRC+F/oOYYTealYPKlujaKnYgxe1DzBsxmRx&#10;M7NsUnd9+6YgeJuP73eW6yE06kZdrIUNTMYFKOJKbM3OwM95974AFROyxUaYDNwpwnr1+rLE0krP&#10;R7qdklM5hGOJBnxKbal1rDwFjGNpiTN3kS5gyrBz2nbY5/DQ6GlRzHTAmnODx5Y+PVXX028wcHBO&#10;9vui91/Nto/oWqmnTox5Gw2bD1CJhvQUP9zfNs+fz+D/mXyB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V68vwAAANwAAAAPAAAAAAAAAAAAAAAAAJgCAABkcnMvZG93bnJl&#10;di54bWxQSwUGAAAAAAQABAD1AAAAhAMAAAAA&#10;" path="m2348,l,e" filled="f" strokecolor="#231f1f" strokeweight=".79644mm">
                  <v:path arrowok="t" o:connecttype="custom" o:connectlocs="2348,0;0,0" o:connectangles="0,0"/>
                </v:shape>
                <v:shape id="Freeform 548" o:spid="_x0000_s1199" style="position:absolute;left:3984;top:804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S38MA&#10;AADcAAAADwAAAGRycy9kb3ducmV2LnhtbERPS2vCQBC+F/wPywi91Y1tMRKzihUKgfbi6+BtyI5J&#10;SHY27q6a/vtuoeBtPr7n5KvBdOJGzjeWFUwnCQji0uqGKwWH/efLHIQPyBo7y6TghzyslqOnHDNt&#10;77yl2y5UIoawz1BBHUKfSenLmgz6ie2JI3e2zmCI0FVSO7zHcNPJ1ySZSYMNx4Yae9rUVLa7q1Fw&#10;SQ5fx483u23T07ej91kh9blQ6nk8rBcgAg3hIf53FzrOT1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XS38MAAADcAAAADwAAAAAAAAAAAAAAAACYAgAAZHJzL2Rv&#10;d25yZXYueG1sUEsFBgAAAAAEAAQA9QAAAIgDAAAAAA==&#10;" path="m,l,43e" filled="f" strokecolor="#231f1f" strokeweight=".79694mm">
                  <v:path arrowok="t" o:connecttype="custom" o:connectlocs="0,8040;0,8083" o:connectangles="0,0"/>
                </v:shape>
                <v:shape id="Freeform 549" o:spid="_x0000_s1200" style="position:absolute;left:4006;top:8061;width:1658;height:0;visibility:visible;mso-wrap-style:square;v-text-anchor:top" coordsize="1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hjsYA&#10;AADcAAAADwAAAGRycy9kb3ducmV2LnhtbESPzW7CQAyE75V4h5WRuJUNQSUlZUGoBamXSoVy6c1k&#10;nR81642yC6RvXx8qcbM145nPq83gWnWlPjSeDcymCSjiwtuGKwOnr/3jM6gQkS22nsnALwXYrEcP&#10;K8ytv/GBrsdYKQnhkKOBOsYu1zoUNTkMU98Ri1b63mGUta+07fEm4a7VaZIstMOGpaHGjl5rKn6O&#10;F2cAPw/LU5qdy3TXvH3Mv0vcZ08LYybjYfsCKtIQ7+b/63cr+J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lhjsYAAADcAAAADwAAAAAAAAAAAAAAAACYAgAAZHJz&#10;L2Rvd25yZXYueG1sUEsFBgAAAAAEAAQA9QAAAIsDAAAAAA==&#10;" path="m1657,l,e" filled="f" strokecolor="#231f1f" strokeweight=".79644mm">
                  <v:path arrowok="t" o:connecttype="custom" o:connectlocs="1657,0;0,0" o:connectangles="0,0"/>
                </v:shape>
                <v:shape id="Freeform 550" o:spid="_x0000_s1201" style="position:absolute;left:5685;top:804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jNsMA&#10;AADcAAAADwAAAGRycy9kb3ducmV2LnhtbERPS4vCMBC+L/gfwgje1tQHuts1irsgFPSiqwdvQzO2&#10;xWZSk6j13xthYW/z8T1ntmhNLW7kfGVZwaCfgCDOra64ULD/Xb1/gPABWWNtmRQ8yMNi3nmbYart&#10;nbd024VCxBD2KSooQ2hSKX1ekkHftw1x5E7WGQwRukJqh/cYbmo5TJKJNFhxbCixoZ+S8vPuahRc&#10;kv368D2y2/P0uHE0nmRSnzKlet12+QUiUBv+xX/uTMf50094PR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jNsMAAADcAAAADwAAAAAAAAAAAAAAAACYAgAAZHJzL2Rv&#10;d25yZXYueG1sUEsFBgAAAAAEAAQA9QAAAIgDAAAAAA==&#10;" path="m,l,43e" filled="f" strokecolor="#231f1f" strokeweight=".79694mm">
                  <v:path arrowok="t" o:connecttype="custom" o:connectlocs="0,8040;0,8083" o:connectangles="0,0"/>
                </v:shape>
                <v:shape id="Freeform 551" o:spid="_x0000_s1202" style="position:absolute;left:5707;top:8061;width:1940;height:0;visibility:visible;mso-wrap-style:square;v-text-anchor:top" coordsize="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X8QA&#10;AADcAAAADwAAAGRycy9kb3ducmV2LnhtbESPT2vCQBDF7wW/wzJCb3VjIUWiqwSltj3WP3gdsmMS&#10;zM7G7Jqk375zKPQ2w3vz3m9Wm9E1qqcu1J4NzGcJKOLC25pLA6fj+8sCVIjIFhvPZOCHAmzWk6cV&#10;ZtYP/E39IZZKQjhkaKCKsc20DkVFDsPMt8SiXX3nMMraldp2OEi4a/RrkrxphzVLQ4UtbSsqboeH&#10;M5AORenp7r/Svjnn+51uPy55aszzdMyXoCKN8d/8d/1pBX8h+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1l/EAAAA3AAAAA8AAAAAAAAAAAAAAAAAmAIAAGRycy9k&#10;b3ducmV2LnhtbFBLBQYAAAAABAAEAPUAAACJAwAAAAA=&#10;" path="m1940,l,e" filled="f" strokecolor="#231f1f" strokeweight=".79644mm">
                  <v:path arrowok="t" o:connecttype="custom" o:connectlocs="1940,0;0,0" o:connectangles="0,0"/>
                </v:shape>
                <v:shape id="Freeform 552" o:spid="_x0000_s1203" style="position:absolute;left:7669;top:804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W8IA&#10;AADcAAAADwAAAGRycy9kb3ducmV2LnhtbERPTWsCMRC9F/wPYQRvNWstRVejSEEs9CDV4nnYjJvV&#10;zWTdxHXz75tCobd5vM9Zrntbi45aXzlWMBlnIIgLpysuFXwft88zED4ga6wdk4JIHtarwdMSc+0e&#10;/EXdIZQihbDPUYEJocml9IUhi37sGuLEnV1rMSTYllK3+EjhtpYvWfYmLVacGgw29G6ouB7uVkEV&#10;53R73W/jtNvRqdhf4ufRRKVGw36zABGoD//iP/eHTvNnE/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9tbwgAAANwAAAAPAAAAAAAAAAAAAAAAAJgCAABkcnMvZG93&#10;bnJldi54bWxQSwUGAAAAAAQABAD1AAAAhwMAAAAA&#10;" path="m,l,43e" filled="f" strokecolor="#231f1f" strokeweight=".79678mm">
                  <v:path arrowok="t" o:connecttype="custom" o:connectlocs="0,8040;0,8083" o:connectangles="0,0"/>
                </v:shape>
                <v:shape id="Freeform 553" o:spid="_x0000_s1204" style="position:absolute;left:7690;top:8061;width:612;height: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WkrwA&#10;AADcAAAADwAAAGRycy9kb3ducmV2LnhtbERPSwrCMBDdC94hjOBOU11IqUaRSsGtH1wPzdhWm0lp&#10;Ym1vbwTB3Tzedza73tSio9ZVlhUs5hEI4tzqigsF10s2i0E4j6yxtkwKBnKw245HG0y0ffOJurMv&#10;RAhhl6CC0vsmkdLlJRl0c9sQB+5uW4M+wLaQusV3CDe1XEbRShqsODSU2FBaUv48v4yCxxBrv9LX&#10;vkgPkayzmzzFaafUdNLv1yA89f4v/rmPOsyPl/B9Jl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xtaSvAAAANwAAAAPAAAAAAAAAAAAAAAAAJgCAABkcnMvZG93bnJldi54&#10;bWxQSwUGAAAAAAQABAD1AAAAgQMAAAAA&#10;" path="m612,l,e" filled="f" strokecolor="#231f1f" strokeweight=".79644mm">
                  <v:path arrowok="t" o:connecttype="custom" o:connectlocs="612,0;0,0" o:connectangles="0,0"/>
                </v:shape>
                <v:shape id="Freeform 554" o:spid="_x0000_s1205" style="position:absolute;left:8301;top:8040;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mJcIA&#10;AADcAAAADwAAAGRycy9kb3ducmV2LnhtbERPTYvCMBC9C/sfwix409QVXa2NsijKgnpY9dDj0Ixt&#10;sZmUJmr99xtB8DaP9znJojWVuFHjSssKBv0IBHFmdcm5gtNx3ZuAcB5ZY2WZFDzIwWL+0Ukw1vbO&#10;f3Q7+FyEEHYxKii8r2MpXVaQQde3NXHgzrYx6ANscqkbvIdwU8mvKBpLgyWHhgJrWhaUXQ5XoyB1&#10;p1GUfq9GK72TOC7z/Wa7nCrV/Wx/ZiA8tf4tfrl/dZg/GcLzmXC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YlwgAAANwAAAAPAAAAAAAAAAAAAAAAAJgCAABkcnMvZG93&#10;bnJldi54bWxQSwUGAAAAAAQABAD1AAAAhwMAAAAA&#10;" path="m,l,43r45,l45,,,xe" fillcolor="#231f1f" stroked="f">
                  <v:path arrowok="t" o:connecttype="custom" o:connectlocs="0,8040;0,8083;45,8083;45,8040;0,8040" o:connectangles="0,0,0,0,0"/>
                </v:shape>
                <v:shape id="Freeform 555" o:spid="_x0000_s1206" style="position:absolute;left:8344;top:8040;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UcIA&#10;AADcAAAADwAAAGRycy9kb3ducmV2LnhtbERPTYvCMBC9C/sfwix409RFXa2NsijKgnpY9dDj0Ixt&#10;sZmUJmr99xtB8DaP9znJojWVuFHjSssKBv0IBHFmdcm5gtNx3ZuAcB5ZY2WZFDzIwWL+0Ukw1vbO&#10;f3Q7+FyEEHYxKii8r2MpXVaQQde3NXHgzrYx6ANscqkbvIdwU8mvKBpLgyWHhgJrWhaUXQ5XoyB1&#10;p1GUfq9GK72TOC7z/Wa7nCrV/Wx/ZiA8tf4tfrl/dZg/GcLzmXC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5RwgAAANwAAAAPAAAAAAAAAAAAAAAAAJgCAABkcnMvZG93&#10;bnJldi54bWxQSwUGAAAAAAQABAD1AAAAhwMAAAAA&#10;" path="m,l,43r46,l46,,,xe" fillcolor="#231f1f" stroked="f">
                  <v:path arrowok="t" o:connecttype="custom" o:connectlocs="0,8040;0,8083;46,8083;46,8040;0,8040" o:connectangles="0,0,0,0,0"/>
                </v:shape>
                <v:shape id="Freeform 556" o:spid="_x0000_s1207" style="position:absolute;left:8389;top:8061;width:3912;height: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vh8EA&#10;AADcAAAADwAAAGRycy9kb3ducmV2LnhtbERPS4vCMBC+C/sfwix403SVilSj7Arr4yLqLngdmrEt&#10;NpOSRK3/3giCt/n4njOdt6YWV3K+sqzgq5+AIM6trrhQ8P/32xuD8AFZY22ZFNzJw3z20Zlipu2N&#10;93Q9hELEEPYZKihDaDIpfV6SQd+3DXHkTtYZDBG6QmqHtxhuajlIkpE0WHFsKLGhRUn5+XAxCqqd&#10;vo+W0iU/iyEdB+nmkq7WW6W6n+33BESgNrzFL/dax/njFJ7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SL4fBAAAA3AAAAA8AAAAAAAAAAAAAAAAAmAIAAGRycy9kb3du&#10;cmV2LnhtbFBLBQYAAAAABAAEAPUAAACGAwAAAAA=&#10;" path="m3912,l,e" filled="f" strokecolor="#231f1f" strokeweight=".79644mm">
                  <v:path arrowok="t" o:connecttype="custom" o:connectlocs="3912,0;0,0" o:connectangles="0,0"/>
                </v:shape>
                <v:shape id="Freeform 557" o:spid="_x0000_s1208" style="position:absolute;left:12300;top:8040;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FvcMA&#10;AADcAAAADwAAAGRycy9kb3ducmV2LnhtbERPTWvCQBC9F/wPyxR6002FxDR1FVEqQuvB6MHjkB2T&#10;YHY2ZNcY/71bKPQ2j/c58+VgGtFT52rLCt4nEQjiwuqaSwWn49c4BeE8ssbGMil4kIPlYvQyx0zb&#10;Ox+oz30pQgi7DBVU3reZlK6oyKCb2JY4cBfbGfQBdqXUHd5DuGnkNIoSabDm0FBhS+uKimt+MwrO&#10;7hRH59km3ugfiUld7rff6w+l3l6H1ScIT4P/F/+5dzrMTxP4fS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FvcMAAADcAAAADwAAAAAAAAAAAAAAAACYAgAAZHJzL2Rv&#10;d25yZXYueG1sUEsFBgAAAAAEAAQA9QAAAIgDAAAAAA==&#10;" path="m,l,43r45,l45,,,xe" fillcolor="#231f1f" stroked="f">
                  <v:path arrowok="t" o:connecttype="custom" o:connectlocs="0,8040;0,8083;45,8083;45,8040;0,8040" o:connectangles="0,0,0,0,0"/>
                </v:shape>
                <v:shape id="Freeform 558" o:spid="_x0000_s1209" style="position:absolute;left:12343;top:8040;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gJsEA&#10;AADcAAAADwAAAGRycy9kb3ducmV2LnhtbERPS4vCMBC+L/gfwgje1lTBV20qoijCrgcfB49DM7bF&#10;ZlKaqPXfbwRhb/PxPSdZtKYSD2pcaVnBoB+BIM6sLjlXcD5tvqcgnEfWWFkmBS9ysEg7XwnG2j75&#10;QI+jz0UIYRejgsL7OpbSZQUZdH1bEwfuahuDPsAml7rBZwg3lRxG0VgaLDk0FFjTqqDsdrwbBRd3&#10;HkWXyXq01r8Sx2W+3/6sZkr1uu1yDsJT6//FH/dOh/nTCbyfCR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YCbBAAAA3AAAAA8AAAAAAAAAAAAAAAAAmAIAAGRycy9kb3du&#10;cmV2LnhtbFBLBQYAAAAABAAEAPUAAACGAwAAAAA=&#10;" path="m,l,43r46,l46,,,xe" fillcolor="#231f1f" stroked="f">
                  <v:path arrowok="t" o:connecttype="custom" o:connectlocs="0,8040;0,8083;46,8083;46,8040;0,8040" o:connectangles="0,0,0,0,0"/>
                </v:shape>
                <v:shape id="Freeform 559" o:spid="_x0000_s1210" style="position:absolute;left:12388;top:8061;width:3313;height:0;visibility:visible;mso-wrap-style:square;v-text-anchor:top" coordsize="3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TqsQA&#10;AADcAAAADwAAAGRycy9kb3ducmV2LnhtbESPQW/CMAyF75P2HyJP2mWClB1GVQgIsSGNE6LbD7Aa&#10;0xQap2oyCP9+PkzazdZ7fu/zcp19r640xi6wgdm0AEXcBNtxa+D7azcpQcWEbLEPTAbuFGG9enxY&#10;YmXDjY90rVOrJIRjhQZcSkOldWwceYzTMBCLdgqjxyTr2Go74k3Cfa9fi+JNe+xYGhwOtHXUXOof&#10;byAfcr2f89777QfPdu8v7nyfO2Oen/JmASpRTv/mv+tPK/il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U6rEAAAA3AAAAA8AAAAAAAAAAAAAAAAAmAIAAGRycy9k&#10;b3ducmV2LnhtbFBLBQYAAAAABAAEAPUAAACJAwAAAAA=&#10;" path="m3312,l,e" filled="f" strokecolor="#231f1f" strokeweight=".79644mm">
                  <v:path arrowok="t" o:connecttype="custom" o:connectlocs="3312,0;0,0" o:connectangles="0,0"/>
                </v:shape>
                <v:shape id="Freeform 560" o:spid="_x0000_s1211" style="position:absolute;left:15722;top:8040;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L8EA&#10;AADcAAAADwAAAGRycy9kb3ducmV2LnhtbERPTUvDQBC9C/0PyxS8mU09lBizLaVQ6aEgaYrnMTsm&#10;odnZkJ2m8d+7guBtHu9ziu3sejXRGDrPBlZJCoq49rbjxsClOjxloIIgW+w9k4FvCrDdLB4KzK2/&#10;c0nTWRoVQzjkaKAVGXKtQ92Sw5D4gThyX350KBGOjbYj3mO46/Vzmq61w45jQ4sD7Vuqr+ebM/Ae&#10;Jjt8dCf39illrVNdyXytjHlczrtXUEKz/Iv/3Ecb52cv8PtMvE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P0S/BAAAA3AAAAA8AAAAAAAAAAAAAAAAAmAIAAGRycy9kb3du&#10;cmV2LnhtbFBLBQYAAAAABAAEAPUAAACGAwAAAAA=&#10;" path="m,l,45e" filled="f" strokecolor="#231f1f" strokeweight=".79661mm">
                  <v:path arrowok="t" o:connecttype="custom" o:connectlocs="0,8040;0,8085" o:connectangles="0,0"/>
                </v:shape>
                <v:shape id="Freeform 561" o:spid="_x0000_s1212" style="position:absolute;left:1163;top:8085;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gecUA&#10;AADcAAAADwAAAGRycy9kb3ducmV2LnhtbESPQWvCQBCF70L/wzJCb7qxBbGpq0io0AoVte19yE6T&#10;YHY23V01/nvnUPA2w3vz3jfzZe9adaYQG88GJuMMFHHpbcOVge+v9WgGKiZki61nMnClCMvFw2CO&#10;ufUX3tP5kColIRxzNFCn1OVax7Imh3HsO2LRfn1wmGQNlbYBLxLuWv2UZVPtsGFpqLGjoqbyeDg5&#10;A5vPdfjZfhT9c/G3y/bd267Rp8qYx2G/egWVqE938//1uxX8F8GXZ2QC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qB5xQAAANwAAAAPAAAAAAAAAAAAAAAAAJgCAABkcnMv&#10;ZG93bnJldi54bWxQSwUGAAAAAAQABAD1AAAAigMAAAAA&#10;" path="m,l,326e" filled="f" strokecolor="#231f1f" strokeweight=".79678mm">
                  <v:path arrowok="t" o:connecttype="custom" o:connectlocs="0,8085;0,8411" o:connectangles="0,0"/>
                </v:shape>
                <v:shape id="Freeform 562" o:spid="_x0000_s1213" style="position:absolute;left:15722;top:8085;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JcMA&#10;AADcAAAADwAAAGRycy9kb3ducmV2LnhtbERPTWvCQBC9C/6HZQq9mU1aqG2aVbSgKPViWvQ6ZKdJ&#10;aHY2ZNck/vuuUPA2j/c52XI0jeipc7VlBUkUgyAurK65VPD9tZm9gnAeWWNjmRRcycFyMZ1kmGo7&#10;8JH63JcihLBLUUHlfZtK6YqKDLrItsSB+7GdQR9gV0rd4RDCTSOf4vhFGqw5NFTY0kdFxW9+MQoO&#10;c/1Zz8frjpPtvjhtVs9rfTgr9fgwrt5BeBr9Xfzv3ukw/y2B2zPh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J/JcMAAADcAAAADwAAAAAAAAAAAAAAAACYAgAAZHJzL2Rv&#10;d25yZXYueG1sUEsFBgAAAAAEAAQA9QAAAIgDAAAAAA==&#10;" path="m,l,326e" filled="f" strokecolor="#231f1f" strokeweight=".79661mm">
                  <v:path arrowok="t" o:connecttype="custom" o:connectlocs="0,8085;0,8411" o:connectangles="0,0"/>
                </v:shape>
                <v:shape id="Freeform 563" o:spid="_x0000_s1214" style="position:absolute;left:1163;top:841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ldL8A&#10;AADcAAAADwAAAGRycy9kb3ducmV2LnhtbERPTYvCMBC9L/gfwgje1lSFslajqCB43Lq796EZm2Iz&#10;KUls6783Cwt7m8f7nO1+tK3oyYfGsYLFPANBXDndcK3g++v8/gEiRGSNrWNS8KQA+93kbYuFdgOX&#10;1F9jLVIIhwIVmBi7QspQGbIY5q4jTtzNeYsxQV9L7XFI4baVyyzLpcWGU4PBjk6Gqvv1YRW44Yez&#10;W/55WDXP/miGYEqfl0rNpuNhAyLSGP/Ff+6LTvPXS/h9Jl0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G+V0vwAAANwAAAAPAAAAAAAAAAAAAAAAAJgCAABkcnMvZG93bnJl&#10;di54bWxQSwUGAAAAAAQABAD1AAAAhAMAAAAA&#10;" path="m,l,46e" filled="f" strokecolor="#231f1f" strokeweight=".79678mm">
                  <v:path arrowok="t" o:connecttype="custom" o:connectlocs="0,8411;0,8457" o:connectangles="0,0"/>
                </v:shape>
                <v:shape id="Freeform 564" o:spid="_x0000_s1215" style="position:absolute;left:1184;top:8433;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XFsQA&#10;AADcAAAADwAAAGRycy9kb3ducmV2LnhtbERP32vCMBB+F/wfwgm+aboNZOuMMoWxsQeH3dheb8m1&#10;qTaX0kRb/3szGOztPr6ft1wPrhFn6kLtWcHNPANBrL2puVLw+fE8uwcRIrLBxjMpuFCA9Wo8WmJu&#10;fM97OhexEimEQ44KbIxtLmXQlhyGuW+JE1f6zmFMsKuk6bBP4a6Rt1m2kA5rTg0WW9pa0sfi5BS8&#10;fJc/ZX847vroD19v9l1vilorNZ0MT48gIg3xX/znfjVp/sMd/D6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FxbEAAAA3AAAAA8AAAAAAAAAAAAAAAAAmAIAAGRycy9k&#10;b3ducmV2LnhtbFBLBQYAAAAABAAEAPUAAACJAwAAAAA=&#10;" path="m387,l,e" filled="f" strokecolor="#231f1f" strokeweight=".79694mm">
                  <v:path arrowok="t" o:connecttype="custom" o:connectlocs="387,0;0,0" o:connectangles="0,0"/>
                </v:shape>
                <v:shape id="Freeform 565" o:spid="_x0000_s1216" style="position:absolute;left:1593;top:841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uHsIA&#10;AADcAAAADwAAAGRycy9kb3ducmV2LnhtbERPS2sCMRC+F/wPYYTeatYHpa5GkYJY6EGq4nnYjJvV&#10;zWS7ievm3zeFQm/z8T1nue5tLTpqfeVYwXiUgSAunK64VHA6bl/eQPiArLF2TAoieVivBk9LzLV7&#10;8Bd1h1CKFMI+RwUmhCaX0heGLPqRa4gTd3GtxZBgW0rd4iOF21pOsuxVWqw4NRhs6N1QcTvcrYIq&#10;zul7tt/Gabejc7G/xs+jiUo9D/vNAkSgPvyL/9wfOs2fz+D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e4ewgAAANwAAAAPAAAAAAAAAAAAAAAAAJgCAABkcnMvZG93&#10;bnJldi54bWxQSwUGAAAAAAQABAD1AAAAhwMAAAAA&#10;" path="m,l,43e" filled="f" strokecolor="#231f1f" strokeweight=".79678mm">
                  <v:path arrowok="t" o:connecttype="custom" o:connectlocs="0,8411;0,8454" o:connectangles="0,0"/>
                </v:shape>
                <v:shape id="Freeform 566" o:spid="_x0000_s1217" style="position:absolute;left:1614;top:8433;width:2065;height:0;visibility:visible;mso-wrap-style:square;v-text-anchor:top" coordsize="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kPMIA&#10;AADcAAAADwAAAGRycy9kb3ducmV2LnhtbERP3WrCMBS+F/YO4Qx2p+kERTujjLGBQ1Db7QEOzbEt&#10;NicliW19eyMI3p2P7/esNoNpREfO15YVvE8SEMSF1TWXCv7/fsYLED4ga2wsk4IredisX0YrTLXt&#10;OaMuD6WIIexTVFCF0KZS+qIig35iW+LInawzGCJ0pdQO+xhuGjlNkrk0WHNsqLClr4qKc34xCvYz&#10;WXO7+z1tL+fD1GV9l30fpVJvr8PnB4hAQ3iKH+6tjvOXM7g/Ey+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CQ8wgAAANwAAAAPAAAAAAAAAAAAAAAAAJgCAABkcnMvZG93&#10;bnJldi54bWxQSwUGAAAAAAQABAD1AAAAhwMAAAAA&#10;" path="m2065,l,e" filled="f" strokecolor="#231f1f" strokeweight=".79694mm">
                  <v:path arrowok="t" o:connecttype="custom" o:connectlocs="2065,0;0,0" o:connectangles="0,0"/>
                </v:shape>
                <v:shape id="Freeform 567" o:spid="_x0000_s1218" style="position:absolute;left:3701;top:841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RvsMA&#10;AADcAAAADwAAAGRycy9kb3ducmV2LnhtbERPS2vCQBC+F/wPywi91Y1aYhtdRYVCwF589NDbkB2T&#10;YHY27m41/ntXKHibj+85s0VnGnEh52vLCoaDBARxYXXNpYLD/uvtA4QPyBoby6TgRh4W897LDDNt&#10;r7ylyy6UIoawz1BBFUKbSemLigz6gW2JI3e0zmCI0JVSO7zGcNPIUZKk0mDNsaHCltYVFafdn1Fw&#10;Tg6bn9XYbk+T329H72ku9TFX6rXfLacgAnXhKf535zrO/0z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WRvsMAAADcAAAADwAAAAAAAAAAAAAAAACYAgAAZHJzL2Rv&#10;d25yZXYueG1sUEsFBgAAAAAEAAQA9QAAAIgDAAAAAA==&#10;" path="m,l,43e" filled="f" strokecolor="#231f1f" strokeweight=".79694mm">
                  <v:path arrowok="t" o:connecttype="custom" o:connectlocs="0,8411;0,8454" o:connectangles="0,0"/>
                </v:shape>
                <v:shape id="Freeform 568" o:spid="_x0000_s1219" style="position:absolute;left:3722;top:8433;width:2365;height:0;visibility:visible;mso-wrap-style:square;v-text-anchor:top" coordsize="2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AzMIA&#10;AADcAAAADwAAAGRycy9kb3ducmV2LnhtbERPTYvCMBC9C/6HMMLeNNXDrlajqCC724OwKp6HZmyr&#10;zaQ2Uau/3gjC3ubxPmcya0wprlS7wrKCfi8CQZxaXXCmYLdddYcgnEfWWFomBXdyMJu2WxOMtb3x&#10;H103PhMhhF2MCnLvq1hKl+Zk0PVsRRy4g60N+gDrTOoabyHclHIQRZ/SYMGhIceKljmlp83FKEh+&#10;L8f9t0aZrO6L9fmxTHDfJEp9dJr5GISnxv+L3+4fHeaPvuD1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QDMwgAAANwAAAAPAAAAAAAAAAAAAAAAAJgCAABkcnMvZG93&#10;bnJldi54bWxQSwUGAAAAAAQABAD1AAAAhwMAAAAA&#10;" path="m2366,l,e" filled="f" strokecolor="#231f1f" strokeweight=".79694mm">
                  <v:path arrowok="t" o:connecttype="custom" o:connectlocs="2366,0;0,0" o:connectangles="0,0"/>
                </v:shape>
                <v:shape id="Freeform 569" o:spid="_x0000_s1220" style="position:absolute;left:6110;top:841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djMUA&#10;AADcAAAADwAAAGRycy9kb3ducmV2LnhtbESPQU/DMAyF70j8h8iTuLF0UDHWLZsACYntMm3sB1iN&#10;2xQaJ2rCVvj1+IDEzU9+3/PzajP6Xp1pSF1gA7NpAYq4Drbj1sDp/fX2EVTKyBb7wGTgmxJs1tdX&#10;K6xsuPCBzsfcKgnhVKEBl3OstE61I49pGiKx7JoweMwih1bbAS8S7nt9VxQP2mPHcsFhpBdH9efx&#10;y0uN+OPmu9324/lUbu9D6ZpYNntjbibj0xJUpjH/m//oNyvcQtr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52MxQAAANwAAAAPAAAAAAAAAAAAAAAAAJgCAABkcnMv&#10;ZG93bnJldi54bWxQSwUGAAAAAAQABAD1AAAAigMAAAAA&#10;" path="m,l,43e" filled="f" strokecolor="#231f1f" strokeweight=".79661mm">
                  <v:path arrowok="t" o:connecttype="custom" o:connectlocs="0,8411;0,8454" o:connectangles="0,0"/>
                </v:shape>
                <v:shape id="Freeform 570" o:spid="_x0000_s1221" style="position:absolute;left:6131;top:8433;width:1516;height:0;visibility:visible;mso-wrap-style:square;v-text-anchor:top" coordsize="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0cIA&#10;AADcAAAADwAAAGRycy9kb3ducmV2LnhtbERPTWvCQBC9C/6HZQq96aYSxERXSQShpSfTgtchO01C&#10;s7Mhu5qkv74rCN7m8T5ndxhNK27Uu8aygrdlBIK4tLrhSsH312mxAeE8ssbWMimYyMFhP5/tMNV2&#10;4DPdCl+JEMIuRQW1910qpStrMuiWtiMO3I/tDfoA+0rqHocQblq5iqK1NNhwaKixo2NN5W9xNQrK&#10;YvN5/sgoznm4dNNfXORDclTq9WXMtiA8jf4pfrjfdZifJHB/Jlw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6PRwgAAANwAAAAPAAAAAAAAAAAAAAAAAJgCAABkcnMvZG93&#10;bnJldi54bWxQSwUGAAAAAAQABAD1AAAAhwMAAAAA&#10;" path="m1516,l,e" filled="f" strokecolor="#231f1f" strokeweight=".79694mm">
                  <v:path arrowok="t" o:connecttype="custom" o:connectlocs="1516,0;0,0" o:connectangles="0,0"/>
                </v:shape>
                <v:shape id="Freeform 571" o:spid="_x0000_s1222" style="position:absolute;left:7669;top:841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c5sMA&#10;AADcAAAADwAAAGRycy9kb3ducmV2LnhtbESPQWsCMRSE70L/Q3gFb5ptFbFbo5SCWOhBdEvPj83r&#10;ZtvNy3YT182/N4LgcZiZb5jVZrCN6KnztWMFT9MMBHHpdM2Vgq9iO1mC8AFZY+OYFETysFk/jFaY&#10;a3fmA/XHUIkEYZ+jAhNCm0vpS0MW/dS1xMn7cZ3FkGRXSd3hOcFtI5+zbCEt1pwWDLb0bqj8O56s&#10;gjq+0P98v42zfkff5f43fhYmKjV+HN5eQQQawj18a39oBYkI1zPpCM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Ec5sMAAADcAAAADwAAAAAAAAAAAAAAAACYAgAAZHJzL2Rv&#10;d25yZXYueG1sUEsFBgAAAAAEAAQA9QAAAIgDAAAAAA==&#10;" path="m,l,43e" filled="f" strokecolor="#231f1f" strokeweight=".79678mm">
                  <v:path arrowok="t" o:connecttype="custom" o:connectlocs="0,8411;0,8454" o:connectangles="0,0"/>
                </v:shape>
                <v:shape id="Freeform 572" o:spid="_x0000_s1223" style="position:absolute;left:7690;top:8433;width:612;height: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TMcA&#10;AADcAAAADwAAAGRycy9kb3ducmV2LnhtbESPzWoCQRCE7wHfYWghlxBn9SDJxlGCGohCDv4QyK2z&#10;09ld3elZZjq6vr0TCHgsquorajLrXKNOFGLt2cBwkIEiLrytuTSw3709PoGKgmyx8UwGLhRhNu3d&#10;TTC3/swbOm2lVAnCMUcDlUibax2LihzGgW+Jk/fjg0NJMpTaBjwnuGv0KMvG2mHNaaHCluYVFcft&#10;rzOwWh8Ol4f4Kfvdsmg+niV80eLbmPt+9/oCSqiTW/i//W4NjLIh/J1JR0B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Pl0zHAAAA3AAAAA8AAAAAAAAAAAAAAAAAmAIAAGRy&#10;cy9kb3ducmV2LnhtbFBLBQYAAAAABAAEAPUAAACMAwAAAAA=&#10;" path="m612,l,e" filled="f" strokecolor="#231f1f" strokeweight=".79694mm">
                  <v:path arrowok="t" o:connecttype="custom" o:connectlocs="612,0;0,0" o:connectangles="0,0"/>
                </v:shape>
                <v:shape id="Freeform 573" o:spid="_x0000_s1224" style="position:absolute;left:8324;top:8454;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zf8QA&#10;AADcAAAADwAAAGRycy9kb3ducmV2LnhtbESPQYvCMBSE78L+h/AWvGm6hRW3GkUWKqt4URf0+Gye&#10;bbF5KU3U6q83guBxmJlvmPG0NZW4UONKywq++hEI4szqknMF/9u0NwThPLLGyjIpuJGD6eSjM8ZE&#10;2yuv6bLxuQgQdgkqKLyvEyldVpBB17c1cfCOtjHog2xyqRu8BripZBxFA2mw5LBQYE2/BWWnzdko&#10;+E4Py8Vx6+e7O//s06VbrNbDWqnuZzsbgfDU+nf41f7TCuIohu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c3/EAAAA3AAAAA8AAAAAAAAAAAAAAAAAmAIAAGRycy9k&#10;b3ducmV2LnhtbFBLBQYAAAAABAAEAPUAAACJAwAAAAA=&#10;" path="m,l,3e" filled="f" strokecolor="#231f1f" strokeweight=".79644mm">
                  <v:path arrowok="t" o:connecttype="custom" o:connectlocs="0,8454;0,8457" o:connectangles="0,0"/>
                </v:shape>
                <v:shape id="Freeform 574" o:spid="_x0000_s1225" style="position:absolute;left:8301;top:8411;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EA8YA&#10;AADcAAAADwAAAGRycy9kb3ducmV2LnhtbESPQWvCQBSE74X+h+UJvdVdU7QaXUNJqAi2h6oHj4/s&#10;axKafRuyW43/3hUKPQ4z8w2zygbbijP1vnGsYTJWIIhLZxquNBwP789zED4gG2wdk4YrecjWjw8r&#10;TI278Bed96ESEcI+RQ11CF0qpS9rsujHriOO3rfrLYYo+0qaHi8RbluZKDWTFhuOCzV2lNdU/ux/&#10;rYaTP07V6bWYFuZD4qypPje7fKH102h4W4IINIT/8F97azQk6gXu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gEA8YAAADcAAAADwAAAAAAAAAAAAAAAACYAgAAZHJz&#10;L2Rvd25yZXYueG1sUEsFBgAAAAAEAAQA9QAAAIsDAAAAAA==&#10;" path="m,l,43r45,l45,,,xe" fillcolor="#231f1f" stroked="f">
                  <v:path arrowok="t" o:connecttype="custom" o:connectlocs="0,8411;0,8454;45,8454;45,8411;0,8411" o:connectangles="0,0,0,0,0"/>
                </v:shape>
                <v:shape id="Freeform 575" o:spid="_x0000_s1226" style="position:absolute;left:8344;top:8411;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cd8YA&#10;AADcAAAADwAAAGRycy9kb3ducmV2LnhtbESPQWvCQBSE74X+h+UJvdVdQ7UaXUNJqAi2h6oHj4/s&#10;axKafRuyW43/3hUKPQ4z8w2zygbbijP1vnGsYTJWIIhLZxquNBwP789zED4gG2wdk4YrecjWjw8r&#10;TI278Bed96ESEcI+RQ11CF0qpS9rsujHriOO3rfrLYYo+0qaHi8RbluZKDWTFhuOCzV2lNdU/ux/&#10;rYaTP07V6bWYFuZD4qypPje7fKH102h4W4IINIT/8F97azQk6gXu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Gcd8YAAADcAAAADwAAAAAAAAAAAAAAAACYAgAAZHJz&#10;L2Rvd25yZXYueG1sUEsFBgAAAAAEAAQA9QAAAIsDAAAAAA==&#10;" path="m,l,43r46,l46,,,xe" fillcolor="#231f1f" stroked="f">
                  <v:path arrowok="t" o:connecttype="custom" o:connectlocs="0,8411;0,8454;46,8454;46,8411;0,8411" o:connectangles="0,0,0,0,0"/>
                </v:shape>
                <v:shape id="Freeform 576" o:spid="_x0000_s1227" style="position:absolute;left:8389;top:8433;width:3912;height: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1TMQA&#10;AADcAAAADwAAAGRycy9kb3ducmV2LnhtbESPT2vCQBTE74V+h+UVeqsbBW2JboK0FPQQirHeH9mX&#10;P5p9G3e3mn57t1DwOMzMb5hVPppeXMj5zrKC6SQBQVxZ3XGj4Hv/+fIGwgdkjb1lUvBLHvLs8WGF&#10;qbZX3tGlDI2IEPYpKmhDGFIpfdWSQT+xA3H0ausMhihdI7XDa4SbXs6SZCENdhwXWhzovaXqVP4Y&#10;BYU+FyV9HHdffutf6+J82Lq6V+r5aVwvQQQawz38395oBbNkDn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dUzEAAAA3AAAAA8AAAAAAAAAAAAAAAAAmAIAAGRycy9k&#10;b3ducmV2LnhtbFBLBQYAAAAABAAEAPUAAACJAwAAAAA=&#10;" path="m3912,l,e" filled="f" strokecolor="#231f1f" strokeweight=".79694mm">
                  <v:path arrowok="t" o:connecttype="custom" o:connectlocs="3912,0;0,0" o:connectangles="0,0"/>
                </v:shape>
                <v:shape id="Freeform 577" o:spid="_x0000_s1228" style="position:absolute;left:12323;top:8454;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ObsMA&#10;AADcAAAADwAAAGRycy9kb3ducmV2LnhtbESPQYvCMBSE78L+h/AW9qaJIiLVKLIgCO4i1oLXR/Ns&#10;i81Lt4m1+++NIHgcZuYbZrnubS06an3lWMN4pEAQ585UXGjITtvhHIQPyAZrx6ThnzysVx+DJSbG&#10;3flIXRoKESHsE9RQhtAkUvq8JIt+5Bri6F1cazFE2RbStHiPcFvLiVIzabHiuFBiQ98l5df0ZjVc&#10;xmpnfv4ynh5Ted7+7mWnpgetvz77zQJEoD68w6/2zmiYqB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eObsMAAADcAAAADwAAAAAAAAAAAAAAAACYAgAAZHJzL2Rv&#10;d25yZXYueG1sUEsFBgAAAAAEAAQA9QAAAIgDAAAAAA==&#10;" path="m,l,3e" filled="f" strokecolor="#231f1f" strokeweight=".79661mm">
                  <v:path arrowok="t" o:connecttype="custom" o:connectlocs="0,8454;0,8457" o:connectangles="0,0"/>
                </v:shape>
                <v:shape id="Freeform 578" o:spid="_x0000_s1229" style="position:absolute;left:12300;top:8411;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CAMUA&#10;AADcAAAADwAAAGRycy9kb3ducmV2LnhtbESPQWsCMRSE70L/Q3hCbzVRcLeuRimKpdD20K0Hj4/N&#10;cze4eVk2Ubf/vikUPA4z8w2z2gyuFVfqg/WsYTpRIIgrbyzXGg7f+6dnECEiG2w9k4YfCrBZP4xW&#10;WBh/4y+6lrEWCcKhQA1NjF0hZagachgmviNO3sn3DmOSfS1Nj7cEd62cKZVJh5bTQoMdbRuqzuXF&#10;aTiGw1wd8918Zz4kZrb+fH3fLrR+HA8vSxCRhngP/7ffjIaZyu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wIAxQAAANwAAAAPAAAAAAAAAAAAAAAAAJgCAABkcnMv&#10;ZG93bnJldi54bWxQSwUGAAAAAAQABAD1AAAAigMAAAAA&#10;" path="m,l,43r45,l45,,,xe" fillcolor="#231f1f" stroked="f">
                  <v:path arrowok="t" o:connecttype="custom" o:connectlocs="0,8411;0,8454;45,8454;45,8411;0,8411" o:connectangles="0,0,0,0,0"/>
                </v:shape>
                <v:shape id="Freeform 579" o:spid="_x0000_s1230" style="position:absolute;left:12343;top:8411;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WcsIA&#10;AADcAAAADwAAAGRycy9kb3ducmV2LnhtbERPz2vCMBS+D/Y/hCfsNhOFdltnlKE4BOdB58Hjo3m2&#10;xealNLGt/705CB4/vt+zxWBr0VHrK8caJmMFgjh3puJCw/F//f4Jwgdkg7Vj0nAjD4v568sMM+N6&#10;3lN3CIWIIewz1FCG0GRS+rwki37sGuLInV1rMUTYFtK02MdwW8upUqm0WHFsKLGhZUn55XC1Gk7+&#10;mKjTxypZmT+JaVXsfrfLL63fRsPPN4hAQ3iKH+6N0TBVcW08E4+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JZywgAAANwAAAAPAAAAAAAAAAAAAAAAAJgCAABkcnMvZG93&#10;bnJldi54bWxQSwUGAAAAAAQABAD1AAAAhwMAAAAA&#10;" path="m,l,43r46,l46,,,xe" fillcolor="#231f1f" stroked="f">
                  <v:path arrowok="t" o:connecttype="custom" o:connectlocs="0,8411;0,8454;46,8454;46,8411;0,8411" o:connectangles="0,0,0,0,0"/>
                </v:shape>
                <v:shape id="Freeform 580" o:spid="_x0000_s1231" style="position:absolute;left:12388;top:8433;width:3313;height:0;visibility:visible;mso-wrap-style:square;v-text-anchor:top" coordsize="3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9jsYA&#10;AADcAAAADwAAAGRycy9kb3ducmV2LnhtbESPS2/CMBCE70j9D9ZW6g2ccqhowCAerQScykOKuC32&#10;kqTE6yg2EP49rlSJ42hmvtGMJq2txJUaXzpW8N5LQBBrZ0rOFex3390BCB+QDVaOScGdPEzGL50R&#10;psbdeEPXbchFhLBPUUERQp1K6XVBFn3P1cTRO7nGYoiyyaVp8BbhtpL9JPmQFkuOCwXWNC9In7cX&#10;q0AvDu1s9uV/tVtn7ueY1dlgsVLq7bWdDkEEasMz/N9eGgX95BP+zs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L9jsYAAADcAAAADwAAAAAAAAAAAAAAAACYAgAAZHJz&#10;L2Rvd25yZXYueG1sUEsFBgAAAAAEAAQA9QAAAIsDAAAAAA==&#10;" path="m3312,l,e" filled="f" strokecolor="#231f1f" strokeweight=".79694mm">
                  <v:path arrowok="t" o:connecttype="custom" o:connectlocs="3312,0;0,0" o:connectangles="0,0"/>
                </v:shape>
                <v:shape id="Freeform 581" o:spid="_x0000_s1232" style="position:absolute;left:15722;top:841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MScAA&#10;AADcAAAADwAAAGRycy9kb3ducmV2LnhtbERPTWuDQBC9F/IflinkVldzCMW6CaXQ0EMhqKXnqTtV&#10;0Z0Vd2rsv88eAjk+3ndxXN2oFppD79lAlqSgiBtve24NfNXvT8+ggiBbHD2TgX8KcDxsHgrMrb9w&#10;SUslrYohHHI00IlMudah6chhSPxEHLlfPzuUCOdW2xkvMdyNepeme+2w59jQ4URvHTVD9ecMnMNi&#10;p+/+051+pGx0qmtZh9qY7eP6+gJKaJW7+Ob+sAZ2WZwfz8QjoA9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qMScAAAADcAAAADwAAAAAAAAAAAAAAAACYAgAAZHJzL2Rvd25y&#10;ZXYueG1sUEsFBgAAAAAEAAQA9QAAAIUDAAAAAA==&#10;" path="m,l,46e" filled="f" strokecolor="#231f1f" strokeweight=".79661mm">
                  <v:path arrowok="t" o:connecttype="custom" o:connectlocs="0,8411;0,8457" o:connectangles="0,0"/>
                </v:shape>
                <v:shape id="Freeform 582" o:spid="_x0000_s1233" style="position:absolute;left:1163;top:8457;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uMQA&#10;AADcAAAADwAAAGRycy9kb3ducmV2LnhtbESPUWvCMBSF34X9h3AHe5GZVnF0nVHGoCB7s+4HXJq7&#10;ppjclCar1V9vBoKPh3POdzib3eSsGGkInWcF+SIDQdx43XGr4OdYvRYgQkTWaD2TggsF2G2fZhss&#10;tT/zgcY6tiJBOJSowMTYl1KGxpDDsPA9cfJ+/eAwJjm0Ug94TnBn5TLL3qTDjtOCwZ6+DDWn+s8p&#10;sO+4X49Xnhey+l6Zuqgup7lV6uV5+vwAEWmKj/C9vdcKlnkO/2fS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j7jEAAAA3AAAAA8AAAAAAAAAAAAAAAAAmAIAAGRycy9k&#10;b3ducmV2LnhtbFBLBQYAAAAABAAEAPUAAACJAwAAAAA=&#10;" path="m,l,357e" filled="f" strokecolor="#231f1f" strokeweight=".79678mm">
                  <v:path arrowok="t" o:connecttype="custom" o:connectlocs="0,8457;0,8814" o:connectangles="0,0"/>
                </v:shape>
                <v:shape id="Freeform 583" o:spid="_x0000_s1234" style="position:absolute;left:8324;top:8457;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qjzsUA&#10;AADcAAAADwAAAGRycy9kb3ducmV2LnhtbESPQWvCQBSE74L/YXmCl6IbAxVJXaUoigcLGrXnZ/Y1&#10;CWbfhuwa47/vFgoeh5n5hpkvO1OJlhpXWlYwGUcgiDOrS84VnE+b0QyE88gaK8uk4EkOlot+b46J&#10;tg8+Upv6XAQIuwQVFN7XiZQuK8igG9uaOHg/tjHog2xyqRt8BLipZBxFU2mw5LBQYE2rgrJbejcK&#10;Lu/r53W7r+9f18shfWvL2/c+i5QaDrrPDxCeOv8K/7d3WkE8ieH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POxQAAANwAAAAPAAAAAAAAAAAAAAAAAJgCAABkcnMv&#10;ZG93bnJldi54bWxQSwUGAAAAAAQABAD1AAAAigMAAAAA&#10;" path="m,l,357e" filled="f" strokecolor="#231f1f" strokeweight=".79644mm">
                  <v:path arrowok="t" o:connecttype="custom" o:connectlocs="0,8457;0,8814" o:connectangles="0,0"/>
                </v:shape>
                <v:shape id="Freeform 584" o:spid="_x0000_s1235" style="position:absolute;left:12323;top:8457;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RDcUA&#10;AADcAAAADwAAAGRycy9kb3ducmV2LnhtbESPQWvCQBSE74L/YXkFb2ZjLNbGrCKWYOmtaT309sg+&#10;k9Ds25DdJvHfdwsFj8PMfMNkh8m0YqDeNZYVrKIYBHFpdcOVgs+PfLkF4TyyxtYyKbiRg8N+Pssw&#10;1XbkdxoKX4kAYZeigtr7LpXSlTUZdJHtiIN3tb1BH2RfSd3jGOCmlUkcb6TBhsNCjR2daiq/ix+j&#10;INdvL1NxeRrb3I2P7hzrL318VmrxMB13IDxN/h7+b79qBclqD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NENxQAAANwAAAAPAAAAAAAAAAAAAAAAAJgCAABkcnMv&#10;ZG93bnJldi54bWxQSwUGAAAAAAQABAD1AAAAigMAAAAA&#10;" path="m,l,357e" filled="f" strokecolor="#231f1f" strokeweight=".79661mm">
                  <v:path arrowok="t" o:connecttype="custom" o:connectlocs="0,8457;0,8814" o:connectangles="0,0"/>
                </v:shape>
                <v:shape id="Freeform 585" o:spid="_x0000_s1236" style="position:absolute;left:15722;top:8457;width:0;height:357;visibility:visible;mso-wrap-style:square;v-text-anchor:top" coordsize="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JecIA&#10;AADcAAAADwAAAGRycy9kb3ducmV2LnhtbESPQYvCMBSE7wv+h/AEb2uqyK5Wo4hSXLxt1YO3R/Ns&#10;i81LaaKt/94IgsdhZr5hFqvOVOJOjSstKxgNIxDEmdUl5wqOh+R7CsJ5ZI2VZVLwIAerZe9rgbG2&#10;Lf/TPfW5CBB2MSoovK9jKV1WkEE3tDVx8C62MeiDbHKpG2wD3FRyHEU/0mDJYaHAmjYFZdf0ZhQk&#10;er/t0tNvWyWunbhdpM96PVNq0O/WcxCeOv8Jv9t/WsF4NIH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Ul5wgAAANwAAAAPAAAAAAAAAAAAAAAAAJgCAABkcnMvZG93&#10;bnJldi54bWxQSwUGAAAAAAQABAD1AAAAhwMAAAAA&#10;" path="m,l,357e" filled="f" strokecolor="#231f1f" strokeweight=".79661mm">
                  <v:path arrowok="t" o:connecttype="custom" o:connectlocs="0,8457;0,8814" o:connectangles="0,0"/>
                </v:shape>
                <v:shape id="Freeform 586" o:spid="_x0000_s1237" style="position:absolute;left:1163;top:881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fJsEA&#10;AADcAAAADwAAAGRycy9kb3ducmV2LnhtbESPT4vCMBTE78J+h/AW9qapyhbpGkUXFjxa/9wfzbMp&#10;27yUJLb122+EBY/DzPyGWW9H24qefGgcK5jPMhDEldMN1wou55/pCkSIyBpbx6TgQQG2m7fJGgvt&#10;Bi6pP8VaJAiHAhWYGLtCylAZshhmriNO3s15izFJX0vtcUhw28pFluXSYsNpwWBH34aq39PdKnDD&#10;lbNbftwtm0e/N0Mwpc9LpT7ex90XiEhjfIX/2wetYDH/hO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EHybBAAAA3AAAAA8AAAAAAAAAAAAAAAAAmAIAAGRycy9kb3du&#10;cmV2LnhtbFBLBQYAAAAABAAEAPUAAACGAwAAAAA=&#10;" path="m,l,46e" filled="f" strokecolor="#231f1f" strokeweight=".79678mm">
                  <v:path arrowok="t" o:connecttype="custom" o:connectlocs="0,8814;0,8860" o:connectangles="0,0"/>
                </v:shape>
                <v:shape id="Freeform 587" o:spid="_x0000_s1238" style="position:absolute;left:8324;top:881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41m74A&#10;AADcAAAADwAAAGRycy9kb3ducmV2LnhtbESPzQrCMBCE74LvEFbwZlM9iFSjiCh69O8BlmZti82m&#10;JqnWtzeC4HGYmW+YxaoztXiS85VlBeMkBUGcW11xoeB62Y1mIHxA1lhbJgVv8rBa9nsLzLR98Yme&#10;51CICGGfoYIyhCaT0uclGfSJbYijd7POYIjSFVI7fEW4qeUkTafSYMVxocSGNiXl93NrFFxSub23&#10;tn3srzm6d2gftjqiUsNBt56DCNSFf/jXPmgFk/EUvmfi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NZu+AAAA3AAAAA8AAAAAAAAAAAAAAAAAmAIAAGRycy9kb3ducmV2&#10;LnhtbFBLBQYAAAAABAAEAPUAAACDAwAAAAA=&#10;" path="m,l,46e" filled="f" strokecolor="#231f1f" strokeweight=".79644mm">
                  <v:path arrowok="t" o:connecttype="custom" o:connectlocs="0,8814;0,8860" o:connectangles="0,0"/>
                </v:shape>
                <v:shape id="Freeform 588" o:spid="_x0000_s1239" style="position:absolute;left:12323;top:881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UPcMA&#10;AADcAAAADwAAAGRycy9kb3ducmV2LnhtbESPwWrDMBBE74H+g9hCb4kcH5rgRgmh0NBDodguPW+t&#10;jW1irYy1sd2/rwqBHIeZecPsDrPr1EhDaD0bWK8SUMSVty3XBr7Kt+UWVBBki51nMvBLAQ77h8UO&#10;M+snzmkspFYRwiFDA41In2kdqoYchpXviaN39oNDiXKotR1winDX6TRJnrXDluNCgz29NlRdiqsz&#10;8BlG23+3H+70I3mlE13KfCmNeXqcjy+ghGa5h2/td2sgXW/g/0w8An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MUPcMAAADcAAAADwAAAAAAAAAAAAAAAACYAgAAZHJzL2Rv&#10;d25yZXYueG1sUEsFBgAAAAAEAAQA9QAAAIgDAAAAAA==&#10;" path="m,l,46e" filled="f" strokecolor="#231f1f" strokeweight=".79661mm">
                  <v:path arrowok="t" o:connecttype="custom" o:connectlocs="0,8814;0,8860" o:connectangles="0,0"/>
                </v:shape>
                <v:shape id="Freeform 589" o:spid="_x0000_s1240" style="position:absolute;left:15722;top:8814;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AT8AA&#10;AADcAAAADwAAAGRycy9kb3ducmV2LnhtbERPTWuDQBC9F/IflinkVldzCMW6CaXQ0EMhqKXnqTtV&#10;0Z0Vd2rsv88eAjk+3ndxXN2oFppD79lAlqSgiBtve24NfNXvT8+ggiBbHD2TgX8KcDxsHgrMrb9w&#10;SUslrYohHHI00IlMudah6chhSPxEHLlfPzuUCOdW2xkvMdyNepeme+2w59jQ4URvHTVD9ecMnMNi&#10;p+/+051+pGx0qmtZh9qY7eP6+gJKaJW7+Ob+sAZ2WVwbz8QjoA9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yAT8AAAADcAAAADwAAAAAAAAAAAAAAAACYAgAAZHJzL2Rvd25y&#10;ZXYueG1sUEsFBgAAAAAEAAQA9QAAAIUDAAAAAA==&#10;" path="m,l,46e" filled="f" strokecolor="#231f1f" strokeweight=".79661mm">
                  <v:path arrowok="t" o:connecttype="custom" o:connectlocs="0,8814;0,8860" o:connectangles="0,0"/>
                </v:shape>
                <v:shape id="Freeform 590" o:spid="_x0000_s1241" style="position:absolute;left:1163;top:886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NJMUA&#10;AADcAAAADwAAAGRycy9kb3ducmV2LnhtbESP3WoCMRSE74W+QziF3ohmtSB13ayUglIoFerf9XFz&#10;mizdnCybqNu3bwqCl8PMfMMUy9414kJdqD0rmIwzEMSV1zUbBfvdavQCIkRkjY1nUvBLAZblw6DA&#10;XPsrf9FlG41IEA45KrAxtrmUobLkMIx9S5y8b985jEl2RuoOrwnuGjnNspl0WHNasNjSm6XqZ3t2&#10;Cj4Op/na2qOh8/F503yaqu2HQamnx/51ASJSH+/hW/tdK5hO5vB/Jh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40kxQAAANwAAAAPAAAAAAAAAAAAAAAAAJgCAABkcnMv&#10;ZG93bnJldi54bWxQSwUGAAAAAAQABAD1AAAAigMAAAAA&#10;" path="m,l,360e" filled="f" strokecolor="#231f1f" strokeweight=".79678mm">
                  <v:path arrowok="t" o:connecttype="custom" o:connectlocs="0,8860;0,9220" o:connectangles="0,0"/>
                </v:shape>
                <v:shape id="Freeform 591" o:spid="_x0000_s1242" style="position:absolute;left:8324;top:886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eusIA&#10;AADcAAAADwAAAGRycy9kb3ducmV2LnhtbERPy2rCQBTdC/2H4Ra604lBpERHaS2V7nyj7q6ZaxKT&#10;uRMyo6b9emdRcHk47/G0NZW4UeMKywr6vQgEcWp1wZmC7ea7+w7CeWSNlWVS8EsOppOXzhgTbe+8&#10;otvaZyKEsEtQQe59nUjp0pwMup6tiQN3to1BH2CTSd3gPYSbSsZRNJQGCw4NOdY0yykt11ejwBzK&#10;0355WaycHHwW7fyvXx6/dkq9vbYfIxCeWv8U/7t/tII4DvPDmXAE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R66wgAAANwAAAAPAAAAAAAAAAAAAAAAAJgCAABkcnMvZG93&#10;bnJldi54bWxQSwUGAAAAAAQABAD1AAAAhwMAAAAA&#10;" path="m,l,360e" filled="f" strokecolor="#231f1f" strokeweight=".79644mm">
                  <v:path arrowok="t" o:connecttype="custom" o:connectlocs="0,8860;0,9220" o:connectangles="0,0"/>
                </v:shape>
                <v:shape id="Freeform 592" o:spid="_x0000_s1243" style="position:absolute;left:12323;top:886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LvMMA&#10;AADcAAAADwAAAGRycy9kb3ducmV2LnhtbESPQUvEMBSE74L/ITzBm5u2h1Jqs0UEseBBrMJ6fDbP&#10;pti81CR267/fLAgeh5n5hmnazc5iJR8mxwryXQaCeHB64lHB2+vDTQUiRGSNs2NS8EsB2v3lRYO1&#10;dkd+obWPo0gQDjUqMDEutZRhMGQx7NxCnLxP5y3GJP0otcdjgttZFllWSosTpwWDC90bGr76H5so&#10;z9236au5+iifBj++rwdbdo9KXV9td7cgIm3xP/zX7rSCosjhfCYdAb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LvMMAAADcAAAADwAAAAAAAAAAAAAAAACYAgAAZHJzL2Rv&#10;d25yZXYueG1sUEsFBgAAAAAEAAQA9QAAAIgDAAAAAA==&#10;" path="m,l,360e" filled="f" strokecolor="#231f1f" strokeweight=".79661mm">
                  <v:path arrowok="t" o:connecttype="custom" o:connectlocs="0,8860;0,9220" o:connectangles="0,0"/>
                </v:shape>
                <v:shape id="Freeform 593" o:spid="_x0000_s1244" style="position:absolute;left:15722;top:8860;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Vy8QA&#10;AADcAAAADwAAAGRycy9kb3ducmV2LnhtbESPwWrDMBBE74H8g9hAbolcH4xxo4QQKDX0EOoU2uPW&#10;2lqm1sqVVMf9+6oQ6HGYmTfM7jDbQUzkQ+9Ywd02A0HcOt1zp+Dl8rApQYSIrHFwTAp+KMBhv1zs&#10;sNLuys80NbETCcKhQgUmxrGSMrSGLIatG4mT9+G8xZik76T2eE1wO8g8ywppsee0YHCkk6H2s/m2&#10;iXKuv0xTDuV78dT67m16tUX9qNR6NR/vQUSa43/41q61gjzP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VcvEAAAA3AAAAA8AAAAAAAAAAAAAAAAAmAIAAGRycy9k&#10;b3ducmV2LnhtbFBLBQYAAAAABAAEAPUAAACJAwAAAAA=&#10;" path="m,l,360e" filled="f" strokecolor="#231f1f" strokeweight=".79661mm">
                  <v:path arrowok="t" o:connecttype="custom" o:connectlocs="0,8860;0,9220" o:connectangles="0,0"/>
                </v:shape>
                <v:shape id="Freeform 594" o:spid="_x0000_s1245" style="position:absolute;left:1163;top:9220;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odMEA&#10;AADcAAAADwAAAGRycy9kb3ducmV2LnhtbESPzWrDMBCE74G+g9hAbokcB0xwooS0UOgxzs99sTaW&#10;qbUykmo7b18VCjkOM/MNsz9OthMD+dA6VrBeZSCIa6dbbhTcrp/LLYgQkTV2jknBkwIcD2+zPZba&#10;jVzRcImNSBAOJSowMfallKE2ZDGsXE+cvIfzFmOSvpHa45jgtpN5lhXSYstpwWBPH4bq78uPVeDG&#10;O2eP4nzatM/h3YzBVL6olFrMp9MORKQpvsL/7S+tIM838HcmHQ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6HTBAAAA3AAAAA8AAAAAAAAAAAAAAAAAmAIAAGRycy9kb3du&#10;cmV2LnhtbFBLBQYAAAAABAAEAPUAAACGAwAAAAA=&#10;" path="m,l,45e" filled="f" strokecolor="#231f1f" strokeweight=".79678mm">
                  <v:path arrowok="t" o:connecttype="custom" o:connectlocs="0,9220;0,9265" o:connectangles="0,0"/>
                </v:shape>
                <v:shape id="Freeform 595" o:spid="_x0000_s1246" style="position:absolute;left:1184;top:9241;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n+cUA&#10;AADcAAAADwAAAGRycy9kb3ducmV2LnhtbESPQUvDQBSE74L/YXkFb3bTUERit0UFsfRQMS32+rr7&#10;kk2bfRuyaxP/vSsIPQ4z8w2zWI2uFRfqQ+NZwWyagSDW3jRcK9jv3u4fQYSIbLD1TAp+KMBqeXuz&#10;wML4gT/pUsZaJAiHAhXYGLtCyqAtOQxT3xEnr/K9w5hkX0vT45DgrpV5lj1Ihw2nBYsdvVrS5/Lb&#10;KXg/VMdqOJ23Q/Snr4390C9lo5W6m4zPTyAijfEa/m+vjYI8n8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Sf5xQAAANwAAAAPAAAAAAAAAAAAAAAAAJgCAABkcnMv&#10;ZG93bnJldi54bWxQSwUGAAAAAAQABAD1AAAAigMAAAAA&#10;" path="m387,l,e" filled="f" strokecolor="#231f1f" strokeweight=".79694mm">
                  <v:path arrowok="t" o:connecttype="custom" o:connectlocs="387,0;0,0" o:connectangles="0,0"/>
                </v:shape>
                <v:shape id="Freeform 596" o:spid="_x0000_s1247" style="position:absolute;left:1593;top:922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jHsUA&#10;AADcAAAADwAAAGRycy9kb3ducmV2LnhtbESPQWsCMRSE74L/IbxCbzXbbS3t1igiSAsepFp6fmxe&#10;N6ubl3WTrpt/b4SCx2FmvmFmi8E2oqfO144VPE4yEMSl0zVXCr7364dXED4ga2wck4JIHhbz8WiG&#10;hXZn/qJ+FyqRIOwLVGBCaAspfWnIop+4ljh5v66zGJLsKqk7PCe4bWSeZS/SYs1pwWBLK0Plcfdn&#10;FdTxjU7P23V86j/op9we4mZvolL3d8PyHUSgIdzC/+1PrSDPp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MexQAAANwAAAAPAAAAAAAAAAAAAAAAAJgCAABkcnMv&#10;ZG93bnJldi54bWxQSwUGAAAAAAQABAD1AAAAigMAAAAA&#10;" path="m,l,43e" filled="f" strokecolor="#231f1f" strokeweight=".79678mm">
                  <v:path arrowok="t" o:connecttype="custom" o:connectlocs="0,9220;0,9263" o:connectangles="0,0"/>
                </v:shape>
                <v:shape id="Freeform 597" o:spid="_x0000_s1248" style="position:absolute;left:1614;top:9241;width:2065;height:0;visibility:visible;mso-wrap-style:square;v-text-anchor:top" coordsize="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QS0MMA&#10;AADcAAAADwAAAGRycy9kb3ducmV2LnhtbESP0WrCQBRE3wv+w3IF3+rGgFKiq4hYsBS0UT/gkr0m&#10;wezdsLsm6d+7hYKPw8ycYVabwTSiI+drywpm0wQEcWF1zaWC6+Xz/QOED8gaG8uk4Jc8bNajtxVm&#10;2vacU3cOpYgQ9hkqqEJoMyl9UZFBP7UtcfRu1hkMUbpSaod9hJtGpkmykAZrjgsVtrSrqLifH0bB&#10;cS5rbr+/bofH/ZS6vO/y/Y9UajIetksQgYbwCv+3D1pBmi7g7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QS0MMAAADcAAAADwAAAAAAAAAAAAAAAACYAgAAZHJzL2Rv&#10;d25yZXYueG1sUEsFBgAAAAAEAAQA9QAAAIgDAAAAAA==&#10;" path="m2065,l,e" filled="f" strokecolor="#231f1f" strokeweight=".79694mm">
                  <v:path arrowok="t" o:connecttype="custom" o:connectlocs="2065,0;0,0" o:connectangles="0,0"/>
                </v:shape>
                <v:shape id="Freeform 598" o:spid="_x0000_s1249" style="position:absolute;left:3701;top:922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cvsUA&#10;AADcAAAADwAAAGRycy9kb3ducmV2LnhtbESPT2sCMRTE7wW/Q3hCbzXrWlTWjWILwkK9aPXg7bF5&#10;+wc3L9sk1e23N4VCj8PM/IbJN4PpxI2cby0rmE4SEMSl1S3XCk6fu5clCB+QNXaWScEPedisR085&#10;Ztre+UC3Y6hFhLDPUEETQp9J6cuGDPqJ7YmjV1lnMETpaqkd3iPcdDJNkrk02HJcaLCn94bK6/Hb&#10;KPhKTh/nt5k9XBeXvaPXeSF1VSj1PB62KxCBhvAf/msXWkGaLu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5y+xQAAANwAAAAPAAAAAAAAAAAAAAAAAJgCAABkcnMv&#10;ZG93bnJldi54bWxQSwUGAAAAAAQABAD1AAAAigMAAAAA&#10;" path="m,l,43e" filled="f" strokecolor="#231f1f" strokeweight=".79694mm">
                  <v:path arrowok="t" o:connecttype="custom" o:connectlocs="0,9220;0,9263" o:connectangles="0,0"/>
                </v:shape>
                <v:shape id="Freeform 599" o:spid="_x0000_s1250" style="position:absolute;left:3722;top:9241;width:2365;height:0;visibility:visible;mso-wrap-style:square;v-text-anchor:top" coordsize="2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8JcAA&#10;AADcAAAADwAAAGRycy9kb3ducmV2LnhtbERPTYvCMBC9L/gfwgje1tQeRKpRVBC1B0F38Tw0Y1tt&#10;JrWJWv315iB4fLzvyaw1lbhT40rLCgb9CARxZnXJuYL/v9XvCITzyBory6TgSQ5m087PBBNtH7yn&#10;+8HnIoSwS1BB4X2dSOmyggy6vq2JA3eyjUEfYJNL3eAjhJtKxlE0lAZLDg0F1rQsKLscbkZBur2d&#10;j2uNMl09F7vra5nisU2V6nXb+RiEp9Z/xR/3RiuI47A2nAlH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Q8JcAAAADcAAAADwAAAAAAAAAAAAAAAACYAgAAZHJzL2Rvd25y&#10;ZXYueG1sUEsFBgAAAAAEAAQA9QAAAIUDAAAAAA==&#10;" path="m2366,l,e" filled="f" strokecolor="#231f1f" strokeweight=".79694mm">
                  <v:path arrowok="t" o:connecttype="custom" o:connectlocs="2366,0;0,0" o:connectangles="0,0"/>
                </v:shape>
                <v:shape id="Freeform 600" o:spid="_x0000_s1251" style="position:absolute;left:6110;top:922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QjMYA&#10;AADcAAAADwAAAGRycy9kb3ducmV2LnhtbESPwW7CMBBE75X4B2sr9VacplELAYNopUqFCyrwAat4&#10;EwfitRW7kPL1uFKlHkez82ZnvhxsJ87Uh9axgqdxBoK4crrlRsFh//E4AREissbOMSn4oQDLxehu&#10;jqV2F/6i8y42IkE4lKjAxOhLKUNlyGIYO0+cvNr1FmOSfSN1j5cEt53Ms+xFWmw5NRj09G6oOu2+&#10;bXrDX83rZrM+vh2K9bMrTO2LeqvUw/2wmoGINMT/47/0p1aQ51P4HZMI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WQjMYAAADcAAAADwAAAAAAAAAAAAAAAACYAgAAZHJz&#10;L2Rvd25yZXYueG1sUEsFBgAAAAAEAAQA9QAAAIsDAAAAAA==&#10;" path="m,l,43e" filled="f" strokecolor="#231f1f" strokeweight=".79661mm">
                  <v:path arrowok="t" o:connecttype="custom" o:connectlocs="0,9220;0,9263" o:connectangles="0,0"/>
                </v:shape>
                <v:shape id="Freeform 601" o:spid="_x0000_s1252" style="position:absolute;left:6131;top:9241;width:2171;height:0;visibility:visible;mso-wrap-style:square;v-text-anchor:top" coordsize="2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s78EA&#10;AADcAAAADwAAAGRycy9kb3ducmV2LnhtbERPz2vCMBS+D/Y/hDfwNtNVKVKN4oaCyi66IR4fybMp&#10;a15KE7X+9+Yg7Pjx/Z4teteIK3Wh9qzgY5iBINbe1Fwp+P1Zv09AhIhssPFMCu4UYDF/fZlhafyN&#10;93Q9xEqkEA4lKrAxtqWUQVtyGIa+JU7c2XcOY4JdJU2HtxTuGplnWSEd1pwaLLb0ZUn/HS5OwbZZ&#10;6c/TGo+5tt/LceGKuMl3Sg3e+uUURKQ+/ouf7o1RkI/S/HQmHQE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pbO/BAAAA3AAAAA8AAAAAAAAAAAAAAAAAmAIAAGRycy9kb3du&#10;cmV2LnhtbFBLBQYAAAAABAAEAPUAAACGAwAAAAA=&#10;" path="m2171,l,e" filled="f" strokecolor="#231f1f" strokeweight=".79694mm">
                  <v:path arrowok="t" o:connecttype="custom" o:connectlocs="2171,0;0,0" o:connectangles="0,0"/>
                </v:shape>
                <v:shape id="Freeform 602" o:spid="_x0000_s1253" style="position:absolute;left:8324;top:922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N1sMA&#10;AADcAAAADwAAAGRycy9kb3ducmV2LnhtbESPQWsCMRSE74L/IbyCN01UsLI1SrG0iBfp6sHjI3nd&#10;Xd28LJt0Xf+9EQo9DjPzDbPa9K4WHbWh8qxhOlEgiI23FRcaTsfP8RJEiMgWa8+k4U4BNuvhYIWZ&#10;9Tf+pi6PhUgQDhlqKGNsMimDKclhmPiGOHk/vnUYk2wLaVu8Jbir5UyphXRYcVoosaFtSeaa/zoN&#10;XwfvL4brYxU+0Lx2+12n1Fnr0Uv//gYiUh//w3/tndUwm0/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yN1sMAAADcAAAADwAAAAAAAAAAAAAAAACYAgAAZHJzL2Rv&#10;d25yZXYueG1sUEsFBgAAAAAEAAQA9QAAAIgDAAAAAA==&#10;" path="m,l,43e" filled="f" strokecolor="#231f1f" strokeweight=".79644mm">
                  <v:path arrowok="t" o:connecttype="custom" o:connectlocs="0,9220;0,9263" o:connectangles="0,0"/>
                </v:shape>
                <v:shape id="Freeform 603" o:spid="_x0000_s1254" style="position:absolute;left:8345;top:9241;width:1830;height:0;visibility:visible;mso-wrap-style:square;v-text-anchor:top" coordsize="1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XX8UA&#10;AADcAAAADwAAAGRycy9kb3ducmV2LnhtbESPQWvCQBSE7wX/w/IEb3XjCiLRVUQQrLQUrQe9PbLP&#10;JJh9G7PbJP333YLQ4zAz3zDLdW8r0VLjS8caJuMEBHHmTMm5hvPX7nUOwgdkg5Vj0vBDHtarwcsS&#10;U+M6PlJ7CrmIEPYpaihCqFMpfVaQRT92NXH0bq6xGKJscmka7CLcVlIlyUxaLDkuFFjTtqDsfvq2&#10;Gh7vbT+/zFT59nm4TrqDVPf2Q2k9GvabBYhAffgPP9t7o0FNF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dfxQAAANwAAAAPAAAAAAAAAAAAAAAAAJgCAABkcnMv&#10;ZG93bnJldi54bWxQSwUGAAAAAAQABAD1AAAAigMAAAAA&#10;" path="m1831,l,e" filled="f" strokecolor="#231f1f" strokeweight=".79694mm">
                  <v:path arrowok="t" o:connecttype="custom" o:connectlocs="1831,0;0,0" o:connectangles="0,0"/>
                </v:shape>
                <v:shape id="Freeform 604" o:spid="_x0000_s1255" style="position:absolute;left:10197;top:9263;width:0;height:2;visibility:visible;mso-wrap-style:square;v-text-anchor:top" coordsize="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yUcQA&#10;AADcAAAADwAAAGRycy9kb3ducmV2LnhtbESPQWsCMRSE7wX/Q3hCbzWpgsjWKLZgEUHBrRR6e2ye&#10;m8XNy7JJ3fXfG0HwOMzMN8x82btaXKgNlWcN7yMFgrjwpuJSw/Fn/TYDESKywdozabhSgOVi8DLH&#10;zPiOD3TJYykShEOGGmyMTSZlKCw5DCPfECfv5FuHMcm2lKbFLsFdLcdKTaXDitOCxYa+LBXn/N9p&#10;+PzbVNfZ72G9Xe2O9I2dsntWWr8O+9UHiEh9fIYf7Y3RMJ5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MlHEAAAA3AAAAA8AAAAAAAAAAAAAAAAAmAIAAGRycy9k&#10;b3ducmV2LnhtbFBLBQYAAAAABAAEAPUAAACJAwAAAAA=&#10;" path="m,l,2e" filled="f" strokecolor="#231f1f" strokeweight=".79694mm">
                  <v:path arrowok="t" o:connecttype="custom" o:connectlocs="0,9263;0,9265" o:connectangles="0,0"/>
                </v:shape>
                <v:shape id="Freeform 605" o:spid="_x0000_s1256" style="position:absolute;left:10197;top:922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UFMQA&#10;AADcAAAADwAAAGRycy9kb3ducmV2LnhtbESPQYvCMBSE78L+h/AWvGm6Kq5Uo6wLQkEvunrw9mie&#10;bbF5qUlW6783guBxmJlvmNmiNbW4kvOVZQVf/QQEcW51xYWC/d+qNwHhA7LG2jIpuJOHxfyjM8NU&#10;2xtv6boLhYgQ9ikqKENoUil9XpJB37cNcfRO1hkMUbpCaoe3CDe1HCTJWBqsOC6U2NBvSfl5928U&#10;XJL9+rAc2u35+7hxNBpnUp8ypbqf7c8URKA2vMOvdqYVDIY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lBTEAAAA3AAAAA8AAAAAAAAAAAAAAAAAmAIAAGRycy9k&#10;b3ducmV2LnhtbFBLBQYAAAAABAAEAPUAAACJAwAAAAA=&#10;" path="m,l,43e" filled="f" strokecolor="#231f1f" strokeweight=".79694mm">
                  <v:path arrowok="t" o:connecttype="custom" o:connectlocs="0,9220;0,9263" o:connectangles="0,0"/>
                </v:shape>
                <v:shape id="Freeform 606" o:spid="_x0000_s1257" style="position:absolute;left:10219;top:9241;width:2082;height:0;visibility:visible;mso-wrap-style:square;v-text-anchor:top" coordsize="2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ptcQA&#10;AADcAAAADwAAAGRycy9kb3ducmV2LnhtbESPW2sCMRSE3wv+h3CEvtWsFousRhHx9iL1Br4eNsfN&#10;4uZk3URd/fVNodDHYWa+YUaTxpbiTrUvHCvodhIQxJnTBecKjofFxwCED8gaS8ek4EkeJuPW2whT&#10;7R68o/s+5CJC2KeowIRQpVL6zJBF33EVcfTOrrYYoqxzqWt8RLgtZS9JvqTFguOCwYpmhrLL/mYV&#10;LNnOT9ewJdnM+lezmvvv1yZT6r3dTIcgAjXhP/zXXmsFvc8+/J6JR0C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bXEAAAA3AAAAA8AAAAAAAAAAAAAAAAAmAIAAGRycy9k&#10;b3ducmV2LnhtbFBLBQYAAAAABAAEAPUAAACJAwAAAAA=&#10;" path="m2082,l,e" filled="f" strokecolor="#231f1f" strokeweight=".79694mm">
                  <v:path arrowok="t" o:connecttype="custom" o:connectlocs="2082,0;0,0" o:connectangles="0,0"/>
                </v:shape>
                <v:shape id="Freeform 607" o:spid="_x0000_s1258" style="position:absolute;left:12323;top:9220;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I8UA&#10;AADcAAAADwAAAGRycy9kb3ducmV2LnhtbESPUWsCMRCE34X+h7CFvtVc9dByNUorFNSXovUHLJe9&#10;y7WXTbhEPf31RhB8HGbnm53ZoretOFIXGscK3oYZCOLS6YZrBfvf79d3ECEia2wdk4IzBVjMnwYz&#10;LLQ78ZaOu1iLBOFQoAIToy+kDKUhi2HoPHHyKtdZjEl2tdQdnhLctnKUZRNpseHUYNDT0lD5vzvY&#10;9Ia/mOlms/772ufrsctN5fPqR6mX5/7zA0SkPj6O7+mVVjAaT+A2JhF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5IjxQAAANwAAAAPAAAAAAAAAAAAAAAAAJgCAABkcnMv&#10;ZG93bnJldi54bWxQSwUGAAAAAAQABAD1AAAAigMAAAAA&#10;" path="m,l,43e" filled="f" strokecolor="#231f1f" strokeweight=".79661mm">
                  <v:path arrowok="t" o:connecttype="custom" o:connectlocs="0,9220;0,9263" o:connectangles="0,0"/>
                </v:shape>
                <v:shape id="Freeform 608" o:spid="_x0000_s1259" style="position:absolute;left:12344;top:9241;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GMQA&#10;AADcAAAADwAAAGRycy9kb3ducmV2LnhtbESPQYvCMBSE74L/ITxhL6KpFaxUo+hCYS8eVgU9Pppn&#10;W2xeShK1/vvNwsIeh5n5hllve9OKJznfWFYwmyYgiEurG64UnE/FZAnCB2SNrWVS8CYP281wsMZc&#10;2xd/0/MYKhEh7HNUUIfQ5VL6siaDfmo74ujdrDMYonSV1A5fEW5amSbJQhpsOC7U2NFnTeX9+DAK&#10;ikUxdwefXW/vx3h/0C65XNO7Uh+jfrcCEagP/+G/9pdWkM4z+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nPxjEAAAA3AAAAA8AAAAAAAAAAAAAAAAAmAIAAGRycy9k&#10;b3ducmV2LnhtbFBLBQYAAAAABAAEAPUAAACJAwAAAAA=&#10;" path="m3356,l,e" filled="f" strokecolor="#231f1f" strokeweight=".79694mm">
                  <v:path arrowok="t" o:connecttype="custom" o:connectlocs="3356,0;0,0" o:connectangles="0,0"/>
                </v:shape>
                <v:shape id="Freeform 609" o:spid="_x0000_s1260" style="position:absolute;left:15722;top:9220;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L74A&#10;AADcAAAADwAAAGRycy9kb3ducmV2LnhtbERPTYvCMBC9C/6HMII3TVdBpBplWVA8CKJd9jw2s22x&#10;mZRmrPXfm4Pg8fG+19ve1aqjNlSeDXxNE1DEubcVFwZ+s91kCSoIssXaMxl4UoDtZjhYY2r9g8/U&#10;XaRQMYRDigZKkSbVOuQlOQxT3xBH7t+3DiXCttC2xUcMd7WeJclCO6w4NpTY0E9J+e1ydwZOobPN&#10;X3V0+6ucc53oTPpbZsx41H+vQAn18hG/3QdrYDaPa+OZe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Z3C++AAAA3AAAAA8AAAAAAAAAAAAAAAAAmAIAAGRycy9kb3ducmV2&#10;LnhtbFBLBQYAAAAABAAEAPUAAACDAwAAAAA=&#10;" path="m,l,45e" filled="f" strokecolor="#231f1f" strokeweight=".79661mm">
                  <v:path arrowok="t" o:connecttype="custom" o:connectlocs="0,9220;0,9265" o:connectangles="0,0"/>
                </v:shape>
                <v:shape id="Freeform 610" o:spid="_x0000_s1261" style="position:absolute;left:1163;top:9265;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3osUA&#10;AADcAAAADwAAAGRycy9kb3ducmV2LnhtbESPQWvCQBSE70L/w/IKvemmClJjNlJChSpUjK33R/Y1&#10;Cc2+TXdXjf++KxQ8DjPzDZOtBtOJMznfWlbwPElAEFdWt1wr+Ppcj19A+ICssbNMCq7kYZU/jDJM&#10;tb1wSedDqEWEsE9RQRNCn0rpq4YM+ontiaP3bZ3BEKWrpXZ4iXDTyWmSzKXBluNCgz0VDVU/h5NR&#10;sP1Yu+NuUwyz4neflP3bvpWnWqmnx+F1CSLQEO7h//a7VjCdLeB2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zeixQAAANwAAAAPAAAAAAAAAAAAAAAAAJgCAABkcnMv&#10;ZG93bnJldi54bWxQSwUGAAAAAAQABAD1AAAAigMAAAAA&#10;" path="m,l,326e" filled="f" strokecolor="#231f1f" strokeweight=".79678mm">
                  <v:path arrowok="t" o:connecttype="custom" o:connectlocs="0,9265;0,9591" o:connectangles="0,0"/>
                </v:shape>
                <v:shape id="Freeform 611" o:spid="_x0000_s1262" style="position:absolute;left:10197;top:9265;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kwL8A&#10;AADcAAAADwAAAGRycy9kb3ducmV2LnhtbERPy4rCMBTdD/gP4QqzGTQdEZFqFBEENzL4QLeX5toW&#10;m5uSZGLm7ycLweXhvJfrZDoRyfnWsoLvcQGCuLK65VrB5bwbzUH4gKyxs0wK/sjDejX4WGKp7ZOP&#10;FE+hFjmEfYkKmhD6UkpfNWTQj21PnLm7dQZDhq6W2uEzh5tOTopiJg22nBsa7GnbUPU4/RoF1vub&#10;M3y4Jh233Vdqf1wMUanPYdosQARK4S1+ufdawWSa5+cz+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TAvwAAANwAAAAPAAAAAAAAAAAAAAAAAJgCAABkcnMvZG93bnJl&#10;di54bWxQSwUGAAAAAAQABAD1AAAAhAMAAAAA&#10;" path="m,l,326e" filled="f" strokecolor="#231f1f" strokeweight=".79694mm">
                  <v:path arrowok="t" o:connecttype="custom" o:connectlocs="0,9265;0,9591" o:connectangles="0,0"/>
                </v:shape>
                <v:shape id="Freeform 612" o:spid="_x0000_s1263" style="position:absolute;left:15722;top:9265;width:0;height:326;visibility:visible;mso-wrap-style:square;v-text-anchor:top" coordsize="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yHsQA&#10;AADcAAAADwAAAGRycy9kb3ducmV2LnhtbESPT4vCMBTE74LfIbyFvWlaXaxUo6jgoqwX/6DXR/Ns&#10;yzYvpclq/fZmQfA4zMxvmOm8NZW4UeNKywrifgSCOLO65FzB6bjujUE4j6yxskwKHuRgPut2pphq&#10;e+c93Q4+FwHCLkUFhfd1KqXLCjLo+rYmDt7VNgZ9kE0udYP3ADeVHETRSBosOSwUWNOqoOz38GcU&#10;7BL9UybtY8Px9zY7rxfDpd5dlPr8aBcTEJ5a/w6/2hutYPAVw/+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Mh7EAAAA3AAAAA8AAAAAAAAAAAAAAAAAmAIAAGRycy9k&#10;b3ducmV2LnhtbFBLBQYAAAAABAAEAPUAAACJAwAAAAA=&#10;" path="m,l,326e" filled="f" strokecolor="#231f1f" strokeweight=".79661mm">
                  <v:path arrowok="t" o:connecttype="custom" o:connectlocs="0,9265;0,9591" o:connectangles="0,0"/>
                </v:shape>
                <v:shape id="Freeform 613" o:spid="_x0000_s1264" style="position:absolute;left:1163;top:959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T8IA&#10;AADcAAAADwAAAGRycy9kb3ducmV2LnhtbESPzWrDMBCE74W8g9hAb41cp5jiRglJoZBjnJ/7Ym0s&#10;U2tlJMV23r4KFHIcZuYbZrWZbCcG8qF1rOB9kYEgrp1uuVFwPv28fYIIEVlj55gU3CnAZj17WWGp&#10;3cgVDcfYiAThUKICE2NfShlqQxbDwvXEybs6bzEm6RupPY4JbjuZZ1khLbacFgz29G2o/j3erAI3&#10;Xji7Foftsr0POzMGU/miUup1Pm2/QESa4jP8395rBflHDo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qhPwgAAANwAAAAPAAAAAAAAAAAAAAAAAJgCAABkcnMvZG93&#10;bnJldi54bWxQSwUGAAAAAAQABAD1AAAAhwMAAAAA&#10;" path="m,l,46e" filled="f" strokecolor="#231f1f" strokeweight=".79678mm">
                  <v:path arrowok="t" o:connecttype="custom" o:connectlocs="0,9591;0,9637" o:connectangles="0,0"/>
                </v:shape>
                <v:shape id="Freeform 614" o:spid="_x0000_s1265" style="position:absolute;left:1184;top:9613;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EiMMA&#10;AADcAAAADwAAAGRycy9kb3ducmV2LnhtbESPQYvCMBSE7wv+h/AEb2taFZFqLCIIvbiwWvT6aJ5t&#10;tXkpTbTdf79ZWPA4zMw3zCYdTCNe1LnasoJ4GoEgLqyuuVSQnw+fKxDOI2tsLJOCH3KQbkcfG0y0&#10;7fmbXidfigBhl6CCyvs2kdIVFRl0U9sSB+9mO4M+yK6UusM+wE0jZ1G0lAZrDgsVtrSvqHicnkaB&#10;rbNMru55H1/aaHk0XzznxVWpyXjYrUF4Gvw7/N/OtILZYg5/Z8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cEiMMAAADcAAAADwAAAAAAAAAAAAAAAACYAgAAZHJzL2Rv&#10;d25yZXYueG1sUEsFBgAAAAAEAAQA9QAAAIgDAAAAAA==&#10;" path="m387,l,e" filled="f" strokecolor="#231f1f" strokeweight=".79661mm">
                  <v:path arrowok="t" o:connecttype="custom" o:connectlocs="387,0;0,0" o:connectangles="0,0"/>
                </v:shape>
                <v:shape id="Freeform 615" o:spid="_x0000_s1266" style="position:absolute;left:1593;top:959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jJcQA&#10;AADcAAAADwAAAGRycy9kb3ducmV2LnhtbESPQWsCMRSE7wX/Q3iCt5pVl9JujSIFUehBqqXnx+a5&#10;Wd28rJt03fz7plDocZiZb5jlerCN6KnztWMFs2kGgrh0uuZKwedp+/gMwgdkjY1jUhDJw3o1elhi&#10;od2dP6g/hkokCPsCFZgQ2kJKXxqy6KeuJU7e2XUWQ5JdJXWH9wS3jZxn2ZO0WHNaMNjSm6Hyevy2&#10;Cur4Qrf8sI2Lfkdf5eES308mKjUZD5tXEIGG8B/+a++1gnme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oyXEAAAA3AAAAA8AAAAAAAAAAAAAAAAAmAIAAGRycy9k&#10;b3ducmV2LnhtbFBLBQYAAAAABAAEAPUAAACJAwAAAAA=&#10;" path="m,l,44e" filled="f" strokecolor="#231f1f" strokeweight=".79678mm">
                  <v:path arrowok="t" o:connecttype="custom" o:connectlocs="0,9591;0,9635" o:connectangles="0,0"/>
                </v:shape>
                <v:shape id="Freeform 616" o:spid="_x0000_s1267" style="position:absolute;left:1614;top:9613;width:2631;height:0;visibility:visible;mso-wrap-style:square;v-text-anchor:top" coordsize="2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UJMUA&#10;AADcAAAADwAAAGRycy9kb3ducmV2LnhtbESPW2vCQBSE3wv9D8sp9KXoRrEi0VWkeOtjvZQ+HrPH&#10;JDR7NmRPTfz3bqHQx2FmvmFmi85V6kpNKD0bGPQTUMSZtyXnBo6HdW8CKgiyxcozGbhRgMX88WGG&#10;qfUtf9B1L7mKEA4pGihE6lTrkBXkMPR9TRy9i28cSpRNrm2DbYS7Sg+TZKwdlhwXCqzpraDse//j&#10;DJzft62c6Gt1WCc1XpYv+CmbsTHPT91yCkqok//wX3tnDQxHr/B7Jh4B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1QkxQAAANwAAAAPAAAAAAAAAAAAAAAAAJgCAABkcnMv&#10;ZG93bnJldi54bWxQSwUGAAAAAAQABAD1AAAAigMAAAAA&#10;" path="m2631,l,e" filled="f" strokecolor="#231f1f" strokeweight=".79661mm">
                  <v:path arrowok="t" o:connecttype="custom" o:connectlocs="2631,0;0,0" o:connectangles="0,0"/>
                </v:shape>
                <v:shape id="Freeform 617" o:spid="_x0000_s1268" style="position:absolute;left:4267;top:959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chcUA&#10;AADcAAAADwAAAGRycy9kb3ducmV2LnhtbESPQWvCQBSE7wX/w/KE3upGK1FiVrEFIdBetHrw9sg+&#10;k5Ds27i7avrvu4VCj8PMfMPkm8F04k7ON5YVTCcJCOLS6oYrBcev3csShA/IGjvLpOCbPGzWo6cc&#10;M20fvKf7IVQiQthnqKAOoc+k9GVNBv3E9sTRu1hnMETpKqkdPiLcdHKWJKk02HBcqLGn95rK9nAz&#10;Cq7J8eP09mr37eL86WieFlJfCqWex8N2BSLQEP7Df+1CK5jNU/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NyFxQAAANwAAAAPAAAAAAAAAAAAAAAAAJgCAABkcnMv&#10;ZG93bnJldi54bWxQSwUGAAAAAAQABAD1AAAAigMAAAAA&#10;" path="m,l,44e" filled="f" strokecolor="#231f1f" strokeweight=".79694mm">
                  <v:path arrowok="t" o:connecttype="custom" o:connectlocs="0,9591;0,9635" o:connectangles="0,0"/>
                </v:shape>
                <v:shape id="Freeform 618" o:spid="_x0000_s1269" style="position:absolute;left:4289;top:9613;width:1233;height:0;visibility:visible;mso-wrap-style:square;v-text-anchor:top" coordsize="1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39sQA&#10;AADcAAAADwAAAGRycy9kb3ducmV2LnhtbESPS2sCMRSF94L/IVyhO83UipWpUfrA4q501IW7y+R2&#10;MnRyM0xSJ/PvjVBweTiPj7PeRtuIC3W+dqzgcZaBIC6drrlScDzspisQPiBrbByTgoE8bDfj0Rpz&#10;7Xr+pksRKpFG2OeowITQ5lL60pBFP3MtcfJ+XGcxJNlVUnfYp3HbyHmWLaXFmhPBYEvvhsrf4s8m&#10;bvlxHvrT55PJ8M192SGeil1U6mESX19ABIrhHv5v77WC+eIZbmfS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9/bEAAAA3AAAAA8AAAAAAAAAAAAAAAAAmAIAAGRycy9k&#10;b3ducmV2LnhtbFBLBQYAAAAABAAEAPUAAACJAwAAAAA=&#10;" path="m1233,l,e" filled="f" strokecolor="#231f1f" strokeweight=".79661mm">
                  <v:path arrowok="t" o:connecttype="custom" o:connectlocs="1233,0;0,0" o:connectangles="0,0"/>
                </v:shape>
                <v:shape id="Freeform 619" o:spid="_x0000_s1270" style="position:absolute;left:5544;top:9591;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Qt8UA&#10;AADcAAAADwAAAGRycy9kb3ducmV2LnhtbESPwU7DMAyG70h7h8iTuLF0owJUlk0DCYntgjb2AFbj&#10;Nt0aJ2rCVnh6fEDiaP3+P39erkffqwsNqQtsYD4rQBHXwXbcGjh+vt09gUoZ2WIfmAx8U4L1anKz&#10;xMqGK+/pcsitEginCg24nGOldaodeUyzEIkla8LgMcs4tNoOeBW47/WiKB60x47lgsNIr47q8+HL&#10;i0b8cY+73fb0ciy396F0TSybD2Nup+PmGVSmMf8v/7XfrYFFKbbyjBB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tC3xQAAANwAAAAPAAAAAAAAAAAAAAAAAJgCAABkcnMv&#10;ZG93bnJldi54bWxQSwUGAAAAAAQABAD1AAAAigMAAAAA&#10;" path="m,l,44e" filled="f" strokecolor="#231f1f" strokeweight=".79661mm">
                  <v:path arrowok="t" o:connecttype="custom" o:connectlocs="0,9591;0,9635" o:connectangles="0,0"/>
                </v:shape>
                <v:shape id="Freeform 620" o:spid="_x0000_s1271" style="position:absolute;left:5565;top:9613;width:4610;height:0;visibility:visible;mso-wrap-style:square;v-text-anchor:top" coordsize="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sXsYA&#10;AADcAAAADwAAAGRycy9kb3ducmV2LnhtbESPQWsCMRSE7wX/Q3hCL6Vma4vU1SiiWLxU1Hrp7bF5&#10;7i5uXtIk1dVfb4RCj8PMfMOMp61pxIl8qC0reOllIIgLq2suFey/ls/vIEJE1thYJgUXCjCddB7G&#10;mGt75i2ddrEUCcIhRwVVjC6XMhQVGQw964iTd7DeYEzSl1J7PCe4aWQ/ywbSYM1poUJH84qK4+7X&#10;KFhf158/30Pn927RbPB1qT+eSCv12G1nIxCR2vgf/muvtIL+2xDuZ9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DsXsYAAADcAAAADwAAAAAAAAAAAAAAAACYAgAAZHJz&#10;L2Rvd25yZXYueG1sUEsFBgAAAAAEAAQA9QAAAIsDAAAAAA==&#10;" path="m4611,l,e" filled="f" strokecolor="#231f1f" strokeweight=".79661mm">
                  <v:path arrowok="t" o:connecttype="custom" o:connectlocs="4611,0;0,0" o:connectangles="0,0"/>
                </v:shape>
                <v:shape id="Freeform 621" o:spid="_x0000_s1272" style="position:absolute;left:10197;top:959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61rr4A&#10;AADcAAAADwAAAGRycy9kb3ducmV2LnhtbERPvQrCMBDeBd8hnOCmqYoi1SgiCIIOVl3cjuZsi82l&#10;NlHbtzeD4Pjx/S/XjSnFm2pXWFYwGkYgiFOrC84UXC+7wRyE88gaS8ukoCUH61W3s8RY2w8n9D77&#10;TIQQdjEqyL2vYildmpNBN7QVceDutjboA6wzqWv8hHBTynEUzaTBgkNDjhVtc0of55dR4B6ntnre&#10;J6+b3yWJGbXz7JAcler3ms0ChKfG/8U/914rGE/D/H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Ota6+AAAA3AAAAA8AAAAAAAAAAAAAAAAAmAIAAGRycy9kb3ducmV2&#10;LnhtbFBLBQYAAAAABAAEAPUAAACDAwAAAAA=&#10;" path="m,l,46e" filled="f" strokecolor="#231f1f" strokeweight=".79694mm">
                  <v:path arrowok="t" o:connecttype="custom" o:connectlocs="0,9591;0,9637" o:connectangles="0,0"/>
                </v:shape>
                <v:shape id="Freeform 622" o:spid="_x0000_s1273" style="position:absolute;left:10219;top:9613;width:5482;height:0;visibility:visible;mso-wrap-style:square;v-text-anchor:top" coordsize="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9scEA&#10;AADcAAAADwAAAGRycy9kb3ducmV2LnhtbERPXWvCMBR9F/Yfwh3sTRNliqtGKYIw2IvT/oBrc9dU&#10;m5vSRNv9+0UY+HQ4nC/Oeju4RtypC7VnDdOJAkFcelNzpaE47cdLECEiG2w8k4ZfCrDdvIzWmBnf&#10;8zfdj7ESqYRDhhpsjG0mZSgtOQwT3xIn7cd3DmOiXSVNh30qd42cKbWQDmtOCxZb2lkqr8eb05B/&#10;vX+o62Gver7MixjOCW2u9dvrkK9ARBri0/yf/jQaZvMpPM6kI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xfbHBAAAA3AAAAA8AAAAAAAAAAAAAAAAAmAIAAGRycy9kb3du&#10;cmV2LnhtbFBLBQYAAAAABAAEAPUAAACGAwAAAAA=&#10;" path="m5481,l,e" filled="f" strokecolor="#231f1f" strokeweight=".79661mm">
                  <v:path arrowok="t" o:connecttype="custom" o:connectlocs="5481,0;0,0" o:connectangles="0,0"/>
                </v:shape>
                <v:shape id="Freeform 623" o:spid="_x0000_s1274" style="position:absolute;left:15722;top:9591;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OZcIA&#10;AADcAAAADwAAAGRycy9kb3ducmV2LnhtbESPQWvCQBSE70L/w/IKvZlNAxWJriJCpYeCaKTn1+wz&#10;CWbfhuwzpv++Kwgeh5n5hlmuR9eqgfrQeDbwnqSgiEtvG64MnIrP6RxUEGSLrWcy8EcB1quXyRJz&#10;6298oOEolYoQDjkaqEW6XOtQ1uQwJL4jjt7Z9w4lyr7StsdbhLtWZ2k60w4bjgs1drStqbwcr87A&#10;Pgy2+2m+3e5XDqVOdSHjpTDm7XXcLEAJjfIMP9pf1kD2kcH9TDw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g5lwgAAANwAAAAPAAAAAAAAAAAAAAAAAJgCAABkcnMvZG93&#10;bnJldi54bWxQSwUGAAAAAAQABAD1AAAAhwMAAAAA&#10;" path="m,l,46e" filled="f" strokecolor="#231f1f" strokeweight=".79661mm">
                  <v:path arrowok="t" o:connecttype="custom" o:connectlocs="0,9591;0,9637" o:connectangles="0,0"/>
                </v:shape>
                <v:shape id="Freeform 624" o:spid="_x0000_s1275" style="position:absolute;left:1163;top:963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DDsQA&#10;AADcAAAADwAAAGRycy9kb3ducmV2LnhtbESPQWsCMRSE74X+h/AKXkSzKi26NYoIilAqaNXzc/Oa&#10;LG5elk3U7b9vCkKPw8x8w0znravEjZpQelYw6GcgiAuvSzYKDl+r3hhEiMgaK8+k4IcCzGfPT1PM&#10;tb/zjm77aESCcMhRgY2xzqUMhSWHoe9r4uR9+8ZhTLIxUjd4T3BXyWGWvUmHJacFizUtLRWX/dUp&#10;+DieJ2trT4aup9G2+jRF3XaDUp2XdvEOIlIb/8OP9kYrGL6O4O9MOg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5Aw7EAAAA3AAAAA8AAAAAAAAAAAAAAAAAmAIAAGRycy9k&#10;b3ducmV2LnhtbFBLBQYAAAAABAAEAPUAAACJAwAAAAA=&#10;" path="m,l,360e" filled="f" strokecolor="#231f1f" strokeweight=".79678mm">
                  <v:path arrowok="t" o:connecttype="custom" o:connectlocs="0,9637;0,9997" o:connectangles="0,0"/>
                </v:shape>
                <v:shape id="Freeform 625" o:spid="_x0000_s1276" style="position:absolute;left:10197;top:963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Aa8cA&#10;AADcAAAADwAAAGRycy9kb3ducmV2LnhtbESPT2sCMRTE70K/Q3gFL6LZioqsG6UKtR70UFsq3p6b&#10;t3/q5mXZRF2/vSkUehxm5jdMsmhNJa7UuNKygpdBBII4tbrkXMHX51t/CsJ5ZI2VZVJwJweL+VMn&#10;wVjbG3/Qde9zESDsYlRQeF/HUrq0IINuYGvi4GW2MeiDbHKpG7wFuKnkMIom0mDJYaHAmlYFpef9&#10;xSj46X1rlx622c69nza0XR0n6+VYqe5z+zoD4an1/+G/9kYrGI5H8HsmH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pwGvHAAAA3AAAAA8AAAAAAAAAAAAAAAAAmAIAAGRy&#10;cy9kb3ducmV2LnhtbFBLBQYAAAAABAAEAPUAAACMAwAAAAA=&#10;" path="m,l,360e" filled="f" strokecolor="#231f1f" strokeweight=".79694mm">
                  <v:path arrowok="t" o:connecttype="custom" o:connectlocs="0,9637;0,9997" o:connectangles="0,0"/>
                </v:shape>
                <v:shape id="Freeform 626" o:spid="_x0000_s1277" style="position:absolute;left:15722;top:9637;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wsUA&#10;AADcAAAADwAAAGRycy9kb3ducmV2LnhtbESPQUvDQBSE7wX/w/IEb83GQkOI3RYRxIAHaSro8TX7&#10;mg1m38bdNY3/visIPQ4z8w2z2c12EBP50DtWcJ/lIIhbp3vuFLwfnpcliBCRNQ6OScEvBdhtbxYb&#10;rLQ7856mJnYiQThUqMDEOFZShtaQxZC5kTh5J+ctxiR9J7XHc4LbQa7yvJAWe04LBkd6MtR+NT82&#10;Ud7qb9OUQ3ksXlvffU4ftqhflLq7nR8fQESa4zX83661gtV6DX9n0hG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b7CxQAAANwAAAAPAAAAAAAAAAAAAAAAAJgCAABkcnMv&#10;ZG93bnJldi54bWxQSwUGAAAAAAQABAD1AAAAigMAAAAA&#10;" path="m,l,360e" filled="f" strokecolor="#231f1f" strokeweight=".79661mm">
                  <v:path arrowok="t" o:connecttype="custom" o:connectlocs="0,9637;0,9997" o:connectangles="0,0"/>
                </v:shape>
                <v:shape id="Freeform 627" o:spid="_x0000_s1278" style="position:absolute;left:1163;top:9997;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4kcEA&#10;AADcAAAADwAAAGRycy9kb3ducmV2LnhtbESPQYvCMBSE7wv+h/AEb2uqskWqUVQQPG7d3fujeTbF&#10;5qUksa3/3iws7HGYmW+Y7X60rejJh8axgsU8A0FcOd1wreD76/y+BhEissbWMSl4UoD9bvK2xUK7&#10;gUvqr7EWCcKhQAUmxq6QMlSGLIa564iTd3PeYkzS11J7HBLctnKZZbm02HBaMNjRyVB1vz6sAjf8&#10;cHbLPw+r5tkfzRBM6fNSqdl0PGxARBrjf/ivfdEKlh85/J5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8OJHBAAAA3AAAAA8AAAAAAAAAAAAAAAAAmAIAAGRycy9kb3du&#10;cmV2LnhtbFBLBQYAAAAABAAEAPUAAACGAwAAAAA=&#10;" path="m,l,46e" filled="f" strokecolor="#231f1f" strokeweight=".79678mm">
                  <v:path arrowok="t" o:connecttype="custom" o:connectlocs="0,9997;0,10043" o:connectangles="0,0"/>
                </v:shape>
                <v:shape id="Freeform 628" o:spid="_x0000_s1279" style="position:absolute;left:10197;top:9997;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t2sQA&#10;AADcAAAADwAAAGRycy9kb3ducmV2LnhtbESPQYvCMBSE7wv+h/AEb2uq4iq1UWRBEPSwVS/eHs2z&#10;LW1euk3U9t8bYWGPw8x8wySbztTiQa0rLSuYjCMQxJnVJecKLufd5xKE88gaa8ukoCcHm/XgI8FY&#10;2yen9Dj5XAQIuxgVFN43sZQuK8igG9uGOHg32xr0Qba51C0+A9zUchpFX9JgyWGhwIa+C8qq090o&#10;cNVP3/zeZver36WpmfTL/JAelRoNu+0KhKfO/4f/2nutYDpfwP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LdrEAAAA3AAAAA8AAAAAAAAAAAAAAAAAmAIAAGRycy9k&#10;b3ducmV2LnhtbFBLBQYAAAAABAAEAPUAAACJAwAAAAA=&#10;" path="m,l,46e" filled="f" strokecolor="#231f1f" strokeweight=".79694mm">
                  <v:path arrowok="t" o:connecttype="custom" o:connectlocs="0,9997;0,10043" o:connectangles="0,0"/>
                </v:shape>
                <v:shape id="Freeform 629" o:spid="_x0000_s1280" style="position:absolute;left:15722;top:9997;width:0;height:46;visibility:visible;mso-wrap-style:square;v-text-anchor:top" coordsize="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5j74A&#10;AADcAAAADwAAAGRycy9kb3ducmV2LnhtbERPTYvCMBC9C/6HMII3TVdQpBplWVA8CKJd9jw2s22x&#10;mZRmrPXfm4Pg8fG+19ve1aqjNlSeDXxNE1DEubcVFwZ+s91kCSoIssXaMxl4UoDtZjhYY2r9g8/U&#10;XaRQMYRDigZKkSbVOuQlOQxT3xBH7t+3DiXCttC2xUcMd7WeJclCO6w4NpTY0E9J+e1ydwZOobPN&#10;X3V0+6ucc53oTPpbZsx41H+vQAn18hG/3QdrYDaPa+OZe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GOY++AAAA3AAAAA8AAAAAAAAAAAAAAAAAmAIAAGRycy9kb3ducmV2&#10;LnhtbFBLBQYAAAAABAAEAPUAAACDAwAAAAA=&#10;" path="m,l,46e" filled="f" strokecolor="#231f1f" strokeweight=".79661mm">
                  <v:path arrowok="t" o:connecttype="custom" o:connectlocs="0,9997;0,10043" o:connectangles="0,0"/>
                </v:shape>
                <v:shape id="Freeform 630" o:spid="_x0000_s1281" style="position:absolute;left:1163;top:10043;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05MUA&#10;AADcAAAADwAAAGRycy9kb3ducmV2LnhtbESP3WoCMRSE7wXfIRyhN6Vma1Hq1iil0FIoCq4/16eb&#10;Y7K4OVk2Ubdvb4SCl8PMfMPMFp2rxZnaUHlW8DzMQBCXXldsFGw3n0+vIEJE1lh7JgV/FGAx7/dm&#10;mGt/4TWdi2hEgnDIUYGNscmlDKUlh2HoG+LkHXzrMCbZGqlbvCS4q+UoyybSYcVpwWJDH5bKY3Fy&#10;Cn52v9Mva/eGTvuXVb00ZdM9BqUeBt37G4hIXbyH/9vfWsFoPIX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TTkxQAAANwAAAAPAAAAAAAAAAAAAAAAAJgCAABkcnMv&#10;ZG93bnJldi54bWxQSwUGAAAAAAQABAD1AAAAigMAAAAA&#10;" path="m,l,359e" filled="f" strokecolor="#231f1f" strokeweight=".79678mm">
                  <v:path arrowok="t" o:connecttype="custom" o:connectlocs="0,10043;0,10402" o:connectangles="0,0"/>
                </v:shape>
                <v:shape id="Freeform 631" o:spid="_x0000_s1282" style="position:absolute;left:1140;top:10403;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1MAA&#10;AADcAAAADwAAAGRycy9kb3ducmV2LnhtbERPTYvCMBC9C/6HMII3TRWsWo0iirKwerB68Dg0Y1ts&#10;JqWJ2v33m4Pg8fG+l+vWVOJFjSstKxgNIxDEmdUl5wqul/1gBsJ5ZI2VZVLwRw7Wq25niYm2bz7T&#10;K/W5CCHsElRQeF8nUrqsIINuaGviwN1tY9AH2ORSN/gO4aaS4yiKpcGSQ0OBNW0Lyh7p0yi4uesk&#10;uk13k50+SozL/HT43c6V6vfazQKEp9Z/xR/3j1YwjsP8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V/1MAAAADcAAAADwAAAAAAAAAAAAAAAACYAgAAZHJzL2Rvd25y&#10;ZXYueG1sUEsFBgAAAAAEAAQA9QAAAIUDAAAAAA==&#10;" path="m,l,43r45,l45,,,xe" fillcolor="#231f1f" stroked="f">
                  <v:path arrowok="t" o:connecttype="custom" o:connectlocs="0,10403;0,10446;45,10446;45,10403;0,10403" o:connectangles="0,0,0,0,0"/>
                </v:shape>
                <v:shape id="Freeform 632" o:spid="_x0000_s1283" style="position:absolute;left:1140;top:10403;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aT8QA&#10;AADcAAAADwAAAGRycy9kb3ducmV2LnhtbESPQYvCMBSE74L/ITxhb5pasO52jSKVXQT1oOvB46N5&#10;tsXmpTRRu//eCILHYWa+YWaLztTiRq2rLCsYjyIQxLnVFRcKjn8/w08QziNrrC2Tgn9ysJj3ezNM&#10;tb3znm4HX4gAYZeigtL7JpXS5SUZdCPbEAfvbFuDPsi2kLrFe4CbWsZRlEiDFYeFEhvKSsovh6tR&#10;cHLHSXSariYrvZWYVMXud5N9KfUx6JbfIDx1/h1+tddaQZyM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2k/EAAAA3AAAAA8AAAAAAAAAAAAAAAAAmAIAAGRycy9k&#10;b3ducmV2LnhtbFBLBQYAAAAABAAEAPUAAACJAwAAAAA=&#10;" path="m,l,43r45,l45,,,xe" fillcolor="#231f1f" stroked="f">
                  <v:path arrowok="t" o:connecttype="custom" o:connectlocs="0,10403;0,10446;45,10446;45,10403;0,10403" o:connectangles="0,0,0,0,0"/>
                </v:shape>
                <v:shape id="Freeform 633" o:spid="_x0000_s1284" style="position:absolute;left:1184;top:10424;width:387;height:0;visibility:visible;mso-wrap-style:square;v-text-anchor:top" coordsize="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do8UA&#10;AADcAAAADwAAAGRycy9kb3ducmV2LnhtbESPQWvCQBSE7wX/w/IEb3VjwNBGVxGxUPRQakXw9sg+&#10;s8Hs25Bdk/jv3UKhx2FmvmGW68HWoqPWV44VzKYJCOLC6YpLBaefj9c3ED4ga6wdk4IHeVivRi9L&#10;zLXr+Zu6YyhFhLDPUYEJocml9IUhi37qGuLoXV1rMUTZllK32Ee4rWWaJJm0WHFcMNjQ1lBxO96t&#10;gvl+nr0fwinb9bK7fu3r9HI3Z6Um42GzABFoCP/hv/anVpBmK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F2jxQAAANwAAAAPAAAAAAAAAAAAAAAAAJgCAABkcnMv&#10;ZG93bnJldi54bWxQSwUGAAAAAAQABAD1AAAAigMAAAAA&#10;" path="m387,l,e" filled="f" strokecolor="#231f1f" strokeweight=".79678mm">
                  <v:path arrowok="t" o:connecttype="custom" o:connectlocs="387,0;0,0" o:connectangles="0,0"/>
                </v:shape>
                <v:shape id="Freeform 634" o:spid="_x0000_s1285" style="position:absolute;left:1593;top:10403;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nMcQA&#10;AADcAAAADwAAAGRycy9kb3ducmV2LnhtbESPQWsCMRSE7wX/Q3iF3mq2KtKuRhFBWvAgaun5sXlu&#10;Vjcv6yZdN/++KQgeh5n5hpkve1uLjlpfOVbwNsxAEBdOV1wq+D5uXt9B+ICssXZMCiJ5WC4GT3PM&#10;tbvxnrpDKEWCsM9RgQmhyaX0hSGLfuga4uSdXGsxJNmWUrd4S3Bby1GWTaXFitOCwYbWhorL4dcq&#10;qOIHXSe7TRx3n/RT7M5xezRRqZfnfjUDEagPj/C9/aUVjKZj+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ZzHEAAAA3AAAAA8AAAAAAAAAAAAAAAAAmAIAAGRycy9k&#10;b3ducmV2LnhtbFBLBQYAAAAABAAEAPUAAACJAwAAAAA=&#10;" path="m,l,43e" filled="f" strokecolor="#231f1f" strokeweight=".79678mm">
                  <v:path arrowok="t" o:connecttype="custom" o:connectlocs="0,10403;0,10446" o:connectangles="0,0"/>
                </v:shape>
                <v:shape id="Freeform 635" o:spid="_x0000_s1286" style="position:absolute;left:1614;top:10424;width:2631;height:0;visibility:visible;mso-wrap-style:square;v-text-anchor:top" coordsize="2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g08UA&#10;AADcAAAADwAAAGRycy9kb3ducmV2LnhtbESP3WrCQBSE7wu+w3KE3pRmUylSYjYiglBKKdaU4uUh&#10;e/KD2bNxd9X49l2h4OUwM98w+XI0vTiT851lBS9JCoK4srrjRsFPuXl+A+EDssbeMim4kodlMXnI&#10;MdP2wt903oVGRAj7DBW0IQyZlL5qyaBP7EAcvdo6gyFK10jt8BLhppezNJ1Lgx3HhRYHWrdUHXYn&#10;owC/rnv7UcvPJ/zF7XFzKr2tS6Uep+NqASLQGO7h//a7VjCbv8L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GDTxQAAANwAAAAPAAAAAAAAAAAAAAAAAJgCAABkcnMv&#10;ZG93bnJldi54bWxQSwUGAAAAAAQABAD1AAAAigMAAAAA&#10;" path="m2631,l,e" filled="f" strokecolor="#231f1f" strokeweight=".79678mm">
                  <v:path arrowok="t" o:connecttype="custom" o:connectlocs="2631,0;0,0" o:connectangles="0,0"/>
                </v:shape>
                <v:shape id="Freeform 636" o:spid="_x0000_s1287" style="position:absolute;left:4267;top:10403;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eksUA&#10;AADcAAAADwAAAGRycy9kb3ducmV2LnhtbESPT2vCQBTE7wW/w/KE3upGa2NJXUULQsBe/NNDb4/s&#10;Mwlm38bdrcZv7wqCx2FmfsNM551pxJmcry0rGA4SEMSF1TWXCva71dsnCB+QNTaWScGVPMxnvZcp&#10;ZtpeeEPnbShFhLDPUEEVQptJ6YuKDPqBbYmjd7DOYIjSlVI7vES4aeQoSVJpsOa4UGFL3xUVx+2/&#10;UXBK9uvf5bvdHCd/P47GaS71IVfqtd8tvkAE6sIz/GjnWsEo/YD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x6SxQAAANwAAAAPAAAAAAAAAAAAAAAAAJgCAABkcnMv&#10;ZG93bnJldi54bWxQSwUGAAAAAAQABAD1AAAAigMAAAAA&#10;" path="m,l,43e" filled="f" strokecolor="#231f1f" strokeweight=".79694mm">
                  <v:path arrowok="t" o:connecttype="custom" o:connectlocs="0,10403;0,10446" o:connectangles="0,0"/>
                </v:shape>
                <v:shape id="Freeform 637" o:spid="_x0000_s1288" style="position:absolute;left:4289;top:10424;width:1233;height:0;visibility:visible;mso-wrap-style:square;v-text-anchor:top" coordsize="1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NL8YA&#10;AADcAAAADwAAAGRycy9kb3ducmV2LnhtbESPzWrDMBCE74G+g9hAb7Ect5jUjRJC/qHkkLQ99LZY&#10;G9vUWhlJSdy3rwqBHoeZ+YaZznvTiis531hWME5SEMSl1Q1XCj7eN6MJCB+QNbaWScEPeZjPHgZT&#10;LLS98ZGup1CJCGFfoII6hK6Q0pc1GfSJ7Yijd7bOYIjSVVI7vEW4aWWWprk02HBcqLGjZU3l9+li&#10;FHytnung1m9b21cX+3IYP+2yz51Sj8N+8QoiUB/+w/f2XivI8hz+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HNL8YAAADcAAAADwAAAAAAAAAAAAAAAACYAgAAZHJz&#10;L2Rvd25yZXYueG1sUEsFBgAAAAAEAAQA9QAAAIsDAAAAAA==&#10;" path="m1233,l,e" filled="f" strokecolor="#231f1f" strokeweight=".79678mm">
                  <v:path arrowok="t" o:connecttype="custom" o:connectlocs="1233,0;0,0" o:connectangles="0,0"/>
                </v:shape>
                <v:shape id="Freeform 638" o:spid="_x0000_s1289" style="position:absolute;left:5544;top:10403;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YpcUA&#10;AADcAAAADwAAAGRycy9kb3ducmV2LnhtbESPUWsCMRCE3wX/Q1ihb5pTD5WrUbQgVF9K1R+wXPYu&#10;Vy+bcEn12l/fFAp9HGbnm531tretuFMXGscKppMMBHHpdMO1guvlMF6BCBFZY+uYFHxRgO1mOFhj&#10;od2D3+l+jrVIEA4FKjAx+kLKUBqyGCbOEyevcp3FmGRXS93hI8FtK2dZtpAWG04NBj29GCpv50+b&#10;3vDfZnk6HT/21/w4d7mpfF69KfU06nfPICL18f/4L/2qFcwWS/gdkwg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BilxQAAANwAAAAPAAAAAAAAAAAAAAAAAJgCAABkcnMv&#10;ZG93bnJldi54bWxQSwUGAAAAAAQABAD1AAAAigMAAAAA&#10;" path="m,l,43e" filled="f" strokecolor="#231f1f" strokeweight=".79661mm">
                  <v:path arrowok="t" o:connecttype="custom" o:connectlocs="0,10403;0,10446" o:connectangles="0,0"/>
                </v:shape>
                <v:shape id="Freeform 639" o:spid="_x0000_s1290" style="position:absolute;left:5565;top:10424;width:4610;height:0;visibility:visible;mso-wrap-style:square;v-text-anchor:top" coordsize="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Lrr0A&#10;AADcAAAADwAAAGRycy9kb3ducmV2LnhtbERPzYrCMBC+L/gOYQRvmiq7snQbRQTBa7s+wNiMbWkz&#10;qU2s9e13DsIeP77/bD+5To00hMazgfUqAUVcettwZeDye1p+gwoR2WLnmQy8KMB+N/vIMLX+yTmN&#10;RayUhHBI0UAdY59qHcqaHIaV74mFu/nBYRQ4VNoO+JRw1+lNkmy1w4alocaejjWVbfFwBjb5l28K&#10;mxBfY37r87v+bGk0ZjGfDj+gIk3xX/x2n634trJWzsgR0L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SLrr0AAADcAAAADwAAAAAAAAAAAAAAAACYAgAAZHJzL2Rvd25yZXYu&#10;eG1sUEsFBgAAAAAEAAQA9QAAAIIDAAAAAA==&#10;" path="m4611,l,e" filled="f" strokecolor="#231f1f" strokeweight=".79678mm">
                  <v:path arrowok="t" o:connecttype="custom" o:connectlocs="4611,0;0,0" o:connectangles="0,0"/>
                </v:shape>
                <v:shape id="Freeform 640" o:spid="_x0000_s1291" style="position:absolute;left:10197;top:10043;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lSMcA&#10;AADcAAAADwAAAGRycy9kb3ducmV2LnhtbESPT2vCQBTE70K/w/IKvYhuFBpqdCNVqHqwh6q0eHvN&#10;vvxps29DdtX47d2C0OMwM79hZvPO1OJMrassKxgNIxDEmdUVFwoO+7fBCwjnkTXWlknBlRzM04fe&#10;DBNtL/xB550vRICwS1BB6X2TSOmykgy6oW2Ig5fb1qAPsi2kbvES4KaW4yiKpcGKw0KJDS1Lyn53&#10;J6Pgp/+pXfa1zd/d+ntD2+UxXi2elXp67F6nIDx1/j98b2+0gnE8gb8z4Qj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EpUjHAAAA3AAAAA8AAAAAAAAAAAAAAAAAmAIAAGRy&#10;cy9kb3ducmV2LnhtbFBLBQYAAAAABAAEAPUAAACMAwAAAAA=&#10;" path="m,l,359e" filled="f" strokecolor="#231f1f" strokeweight=".79694mm">
                  <v:path arrowok="t" o:connecttype="custom" o:connectlocs="0,10043;0,10402" o:connectangles="0,0"/>
                </v:shape>
                <v:shape id="Freeform 641" o:spid="_x0000_s1292" style="position:absolute;left:10197;top:10403;width:0;height:43;visibility:visible;mso-wrap-style:square;v-text-anchor:top" coordsize="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r18EA&#10;AADcAAAADwAAAGRycy9kb3ducmV2LnhtbERPTYvCMBC9C/sfwix403RVdKlGWReEgl6s7sHb0Ixt&#10;sZnUJKv135uD4PHxvherzjTiRs7XlhV8DRMQxIXVNZcKjofN4BuED8gaG8uk4EEeVsuP3gJTbe+8&#10;p1seShFD2KeooAqhTaX0RUUG/dC2xJE7W2cwROhKqR3eY7hp5ChJptJgzbGhwpZ+Kyou+b9RcE2O&#10;27/12O4vs9PO0WSaSX3OlOp/dj9zEIG68Ba/3JlWMJrF+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K9fBAAAA3AAAAA8AAAAAAAAAAAAAAAAAmAIAAGRycy9kb3du&#10;cmV2LnhtbFBLBQYAAAAABAAEAPUAAACGAwAAAAA=&#10;" path="m,l,43e" filled="f" strokecolor="#231f1f" strokeweight=".79694mm">
                  <v:path arrowok="t" o:connecttype="custom" o:connectlocs="0,10403;0,10446" o:connectangles="0,0"/>
                </v:shape>
                <v:shape id="Freeform 642" o:spid="_x0000_s1293" style="position:absolute;left:10219;top:10424;width:5482;height:0;visibility:visible;mso-wrap-style:square;v-text-anchor:top" coordsize="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5kMIA&#10;AADcAAAADwAAAGRycy9kb3ducmV2LnhtbESPT4vCMBTE7wt+h/CEvWmqyKrVKCIIHlbx7/3RPNtq&#10;8xKaqN1vbwRhj8PM/IaZzhtTiQfVvrSsoNdNQBBnVpecKzgdV50RCB+QNVaWScEfeZjPWl9TTLV9&#10;8p4eh5CLCGGfooIiBJdK6bOCDPqudcTRu9jaYIiyzqWu8RnhppL9JPmRBkuOCwU6WhaU3Q53o8D9&#10;unNZ7cxxqzeD8XW13bCWWqnvdrOYgAjUhP/wp73WCvrDHrzPx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HmQwgAAANwAAAAPAAAAAAAAAAAAAAAAAJgCAABkcnMvZG93&#10;bnJldi54bWxQSwUGAAAAAAQABAD1AAAAhwMAAAAA&#10;" path="m5481,l,e" filled="f" strokecolor="#231f1f" strokeweight=".79678mm">
                  <v:path arrowok="t" o:connecttype="custom" o:connectlocs="5481,0;0,0" o:connectangles="0,0"/>
                </v:shape>
                <v:shape id="Freeform 643" o:spid="_x0000_s1294" style="position:absolute;left:15722;top:10043;width:0;height:360;visibility:visible;mso-wrap-style:square;v-text-anchor:top" coordsize="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61sUA&#10;AADcAAAADwAAAGRycy9kb3ducmV2LnhtbESPQUvDQBSE74L/YXlCb3ZjDjHEbosIYqCHYlrQ4zP7&#10;zAazb+PuNo3/3i0Uehxm5htmtZntICbyoXes4GGZgSBune65U3DYv96XIEJE1jg4JgV/FGCzvr1Z&#10;YaXdid9pamInEoRDhQpMjGMlZWgNWQxLNxIn79t5izFJ30nt8ZTgdpB5lhXSYs9pweBIL4ban+Zo&#10;E2VX/5qmHMqvYtv67nP6sEX9ptTibn5+AhFpjtfwpV1rBfljDu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XrWxQAAANwAAAAPAAAAAAAAAAAAAAAAAJgCAABkcnMv&#10;ZG93bnJldi54bWxQSwUGAAAAAAQABAD1AAAAigMAAAAA&#10;" path="m,l,359e" filled="f" strokecolor="#231f1f" strokeweight=".79661mm">
                  <v:path arrowok="t" o:connecttype="custom" o:connectlocs="0,10043;0,10402" o:connectangles="0,0"/>
                </v:shape>
                <v:shape id="Freeform 644" o:spid="_x0000_s1295" style="position:absolute;left:15699;top:10403;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3fsYA&#10;AADcAAAADwAAAGRycy9kb3ducmV2LnhtbESPT2vCQBTE70K/w/IEb3WjEv9EN6EoLULtoerB4yP7&#10;TILZtyG7Nem3dwsFj8PM/IbZZL2pxZ1aV1lWMBlHIIhzqysuFJxP769LEM4ja6wtk4JfcpClL4MN&#10;Jtp2/E33oy9EgLBLUEHpfZNI6fKSDLqxbYiDd7WtQR9kW0jdYhfgppbTKJpLgxWHhRIb2paU344/&#10;RsHFnePostjFO32QOK+Kr4/P7Uqp0bB/W4Pw1Ptn+L+91wqmixn8nQ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53fsYAAADcAAAADwAAAAAAAAAAAAAAAACYAgAAZHJz&#10;L2Rvd25yZXYueG1sUEsFBgAAAAAEAAQA9QAAAIsDAAAAAA==&#10;" path="m,l,43r46,l46,,,xe" fillcolor="#231f1f" stroked="f">
                  <v:path arrowok="t" o:connecttype="custom" o:connectlocs="0,10403;0,10446;46,10446;46,10403;0,10403" o:connectangles="0,0,0,0,0"/>
                </v:shape>
                <v:shape id="Freeform 645" o:spid="_x0000_s1296" style="position:absolute;left:15699;top:10403;width:45;height:4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vCsYA&#10;AADcAAAADwAAAGRycy9kb3ducmV2LnhtbESPT2vCQBTE70K/w/IEb3WjGP9EN6EoLULtoerB4yP7&#10;TILZtyG7Nem3dwsFj8PM/IbZZL2pxZ1aV1lWMBlHIIhzqysuFJxP769LEM4ja6wtk4JfcpClL4MN&#10;Jtp2/E33oy9EgLBLUEHpfZNI6fKSDLqxbYiDd7WtQR9kW0jdYhfgppbTKJpLgxWHhRIb2paU344/&#10;RsHFnePostjFO32QOK+Kr4/P7Uqp0bB/W4Pw1Ptn+L+91wqmixn8nQ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fvCsYAAADcAAAADwAAAAAAAAAAAAAAAACYAgAAZHJz&#10;L2Rvd25yZXYueG1sUEsFBgAAAAAEAAQA9QAAAIsDAAAAAA==&#10;" path="m,l,43r46,l46,,,xe" fillcolor="#231f1f" stroked="f">
                  <v:path arrowok="t" o:connecttype="custom" o:connectlocs="0,10403;0,10446;46,10446;46,10403;0,10403" o:connectangles="0,0,0,0,0"/>
                </v:shape>
                <w10:wrap anchorx="margin" anchory="margin"/>
              </v:group>
            </w:pict>
          </mc:Fallback>
        </mc:AlternateContent>
      </w:r>
      <w:r w:rsidR="00B86678">
        <w:rPr>
          <w:rFonts w:eastAsia="Arial"/>
          <w:b/>
          <w:color w:val="231F1F"/>
          <w:sz w:val="22"/>
          <w:szCs w:val="22"/>
        </w:rPr>
        <w:tab/>
      </w:r>
    </w:p>
    <w:p w14:paraId="3B0834B9" w14:textId="007BD0D9" w:rsidR="003A7637" w:rsidRPr="00C75870" w:rsidRDefault="003A7637" w:rsidP="003A7637">
      <w:pPr>
        <w:spacing w:line="260" w:lineRule="exact"/>
        <w:rPr>
          <w:rFonts w:eastAsia="Arial"/>
          <w:color w:val="231F1F"/>
          <w:position w:val="-1"/>
          <w:sz w:val="20"/>
          <w:szCs w:val="20"/>
        </w:rPr>
      </w:pPr>
      <w:r>
        <w:rPr>
          <w:rFonts w:eastAsia="Arial"/>
          <w:b/>
          <w:color w:val="231F1F"/>
          <w:sz w:val="22"/>
          <w:szCs w:val="22"/>
        </w:rPr>
        <w:t xml:space="preserve">                                                                                                                     </w:t>
      </w:r>
      <w:r w:rsidR="00B86678">
        <w:rPr>
          <w:rFonts w:eastAsia="Arial"/>
          <w:b/>
          <w:color w:val="231F1F"/>
          <w:sz w:val="22"/>
          <w:szCs w:val="22"/>
        </w:rPr>
        <w:t xml:space="preserve">                               </w:t>
      </w:r>
      <w:r>
        <w:rPr>
          <w:rFonts w:eastAsia="Arial"/>
          <w:b/>
          <w:color w:val="231F1F"/>
          <w:sz w:val="22"/>
          <w:szCs w:val="22"/>
        </w:rPr>
        <w:t xml:space="preserve"> </w:t>
      </w:r>
      <w:r w:rsidRPr="00C75870">
        <w:rPr>
          <w:rFonts w:eastAsia="Arial"/>
          <w:color w:val="231F1F"/>
          <w:sz w:val="20"/>
          <w:szCs w:val="20"/>
        </w:rPr>
        <w:t>LICITAÇÃO Nº:</w:t>
      </w:r>
    </w:p>
    <w:p w14:paraId="3B1AF308" w14:textId="754CA734" w:rsidR="00737F4F" w:rsidRDefault="00E003B2" w:rsidP="003A7637">
      <w:pPr>
        <w:spacing w:line="260" w:lineRule="exact"/>
        <w:rPr>
          <w:rFonts w:eastAsia="Arial"/>
          <w:color w:val="231F1F"/>
          <w:position w:val="-1"/>
        </w:rPr>
      </w:pPr>
      <w:r>
        <w:rPr>
          <w:rFonts w:eastAsia="Arial"/>
          <w:b/>
          <w:color w:val="231F1F"/>
          <w:sz w:val="22"/>
          <w:szCs w:val="22"/>
        </w:rPr>
        <w:t xml:space="preserve">    </w:t>
      </w:r>
      <w:r w:rsidR="003A7637" w:rsidRPr="003A7637">
        <w:rPr>
          <w:rFonts w:eastAsia="Arial"/>
          <w:b/>
          <w:color w:val="231F1F"/>
          <w:sz w:val="20"/>
          <w:szCs w:val="20"/>
        </w:rPr>
        <w:t xml:space="preserve">MODELO </w:t>
      </w:r>
      <w:r w:rsidR="00C30A21">
        <w:rPr>
          <w:rFonts w:eastAsia="Arial"/>
          <w:b/>
          <w:color w:val="231F1F"/>
          <w:sz w:val="20"/>
          <w:szCs w:val="20"/>
        </w:rPr>
        <w:t>9</w:t>
      </w:r>
      <w:r w:rsidR="003A7637" w:rsidRPr="003A7637">
        <w:rPr>
          <w:rFonts w:eastAsia="Arial"/>
          <w:b/>
          <w:color w:val="231F1F"/>
          <w:sz w:val="20"/>
          <w:szCs w:val="20"/>
        </w:rPr>
        <w:t xml:space="preserve"> - PLANILHA</w:t>
      </w:r>
      <w:r w:rsidR="003A7637" w:rsidRPr="003A7637">
        <w:rPr>
          <w:b/>
          <w:color w:val="231F1F"/>
          <w:sz w:val="20"/>
          <w:szCs w:val="20"/>
        </w:rPr>
        <w:t xml:space="preserve"> </w:t>
      </w:r>
      <w:r w:rsidR="003A7637" w:rsidRPr="003A7637">
        <w:rPr>
          <w:rFonts w:eastAsia="Arial"/>
          <w:b/>
          <w:color w:val="231F1F"/>
          <w:sz w:val="20"/>
          <w:szCs w:val="20"/>
        </w:rPr>
        <w:t>DE</w:t>
      </w:r>
      <w:r w:rsidR="003A7637" w:rsidRPr="003A7637">
        <w:rPr>
          <w:b/>
          <w:color w:val="231F1F"/>
          <w:sz w:val="20"/>
          <w:szCs w:val="20"/>
        </w:rPr>
        <w:t xml:space="preserve"> </w:t>
      </w:r>
      <w:r w:rsidR="003A7637" w:rsidRPr="003A7637">
        <w:rPr>
          <w:rFonts w:eastAsia="Arial"/>
          <w:b/>
          <w:color w:val="231F1F"/>
          <w:sz w:val="20"/>
          <w:szCs w:val="20"/>
        </w:rPr>
        <w:t>CÁLCULO</w:t>
      </w:r>
      <w:r w:rsidR="003A7637" w:rsidRPr="003A7637">
        <w:rPr>
          <w:b/>
          <w:color w:val="231F1F"/>
          <w:sz w:val="20"/>
          <w:szCs w:val="20"/>
        </w:rPr>
        <w:t xml:space="preserve"> </w:t>
      </w:r>
      <w:r w:rsidR="003A7637" w:rsidRPr="003A7637">
        <w:rPr>
          <w:rFonts w:eastAsia="Arial"/>
          <w:b/>
          <w:color w:val="231F1F"/>
          <w:sz w:val="20"/>
          <w:szCs w:val="20"/>
        </w:rPr>
        <w:t>DA</w:t>
      </w:r>
      <w:r w:rsidR="003A7637" w:rsidRPr="003A7637">
        <w:rPr>
          <w:b/>
          <w:color w:val="231F1F"/>
          <w:sz w:val="20"/>
          <w:szCs w:val="20"/>
        </w:rPr>
        <w:t xml:space="preserve"> </w:t>
      </w:r>
      <w:r w:rsidR="003A7637" w:rsidRPr="003A7637">
        <w:rPr>
          <w:rFonts w:eastAsia="Arial"/>
          <w:b/>
          <w:color w:val="231F1F"/>
          <w:sz w:val="20"/>
          <w:szCs w:val="20"/>
        </w:rPr>
        <w:t>SITUAÇÃO</w:t>
      </w:r>
      <w:r w:rsidR="003A7637" w:rsidRPr="003A7637">
        <w:rPr>
          <w:b/>
          <w:color w:val="231F1F"/>
          <w:sz w:val="20"/>
          <w:szCs w:val="20"/>
        </w:rPr>
        <w:t xml:space="preserve"> </w:t>
      </w:r>
      <w:r w:rsidR="003A7637" w:rsidRPr="003A7637">
        <w:rPr>
          <w:rFonts w:eastAsia="Arial"/>
          <w:b/>
          <w:color w:val="231F1F"/>
          <w:sz w:val="20"/>
          <w:szCs w:val="20"/>
        </w:rPr>
        <w:t>FINANCEIRA</w:t>
      </w:r>
      <w:r w:rsidR="003A7637" w:rsidRPr="003A7637">
        <w:rPr>
          <w:b/>
          <w:color w:val="231F1F"/>
          <w:sz w:val="20"/>
          <w:szCs w:val="20"/>
        </w:rPr>
        <w:t xml:space="preserve"> </w:t>
      </w:r>
      <w:r w:rsidR="003A7637" w:rsidRPr="003A7637">
        <w:rPr>
          <w:rFonts w:eastAsia="Arial"/>
          <w:b/>
          <w:color w:val="231F1F"/>
          <w:sz w:val="20"/>
          <w:szCs w:val="20"/>
        </w:rPr>
        <w:t>DA</w:t>
      </w:r>
      <w:r w:rsidR="003A7637" w:rsidRPr="003A7637">
        <w:rPr>
          <w:b/>
          <w:color w:val="231F1F"/>
          <w:sz w:val="20"/>
          <w:szCs w:val="20"/>
        </w:rPr>
        <w:t xml:space="preserve"> </w:t>
      </w:r>
      <w:r w:rsidR="003A7637" w:rsidRPr="003A7637">
        <w:rPr>
          <w:rFonts w:eastAsia="Arial"/>
          <w:b/>
          <w:color w:val="231F1F"/>
          <w:sz w:val="20"/>
          <w:szCs w:val="20"/>
        </w:rPr>
        <w:t>EMPRESA</w:t>
      </w:r>
      <w:r w:rsidR="003A7637" w:rsidRPr="003A7637">
        <w:rPr>
          <w:b/>
          <w:color w:val="231F1F"/>
          <w:sz w:val="20"/>
          <w:szCs w:val="20"/>
        </w:rPr>
        <w:t xml:space="preserve"> </w:t>
      </w:r>
      <w:r w:rsidR="003A7637" w:rsidRPr="003A7637">
        <w:rPr>
          <w:rFonts w:eastAsia="Arial"/>
          <w:b/>
          <w:color w:val="231F1F"/>
          <w:sz w:val="20"/>
          <w:szCs w:val="20"/>
        </w:rPr>
        <w:t>-</w:t>
      </w:r>
      <w:r w:rsidR="003A7637" w:rsidRPr="003A3D21">
        <w:rPr>
          <w:b/>
          <w:color w:val="231F1F"/>
          <w:sz w:val="22"/>
          <w:szCs w:val="22"/>
        </w:rPr>
        <w:t xml:space="preserve"> </w:t>
      </w:r>
      <w:r w:rsidR="003A7637" w:rsidRPr="003A7637">
        <w:rPr>
          <w:b/>
          <w:color w:val="231F1F"/>
          <w:sz w:val="20"/>
          <w:szCs w:val="20"/>
        </w:rPr>
        <w:t xml:space="preserve"> </w:t>
      </w:r>
      <w:r w:rsidR="003A7637" w:rsidRPr="003A7637">
        <w:rPr>
          <w:rFonts w:eastAsia="Arial"/>
          <w:b/>
          <w:color w:val="231F1F"/>
          <w:sz w:val="20"/>
          <w:szCs w:val="20"/>
        </w:rPr>
        <w:t>OBRA</w:t>
      </w:r>
      <w:r w:rsidR="003A7637">
        <w:rPr>
          <w:rFonts w:eastAsia="Arial"/>
          <w:b/>
          <w:color w:val="231F1F"/>
          <w:sz w:val="22"/>
          <w:szCs w:val="22"/>
        </w:rPr>
        <w:t xml:space="preserve">                    </w:t>
      </w:r>
    </w:p>
    <w:p w14:paraId="30121E52" w14:textId="0C35E0FE" w:rsidR="003A7637" w:rsidRDefault="00B86678" w:rsidP="00B86678">
      <w:pPr>
        <w:tabs>
          <w:tab w:val="left" w:pos="9126"/>
        </w:tabs>
        <w:spacing w:line="260" w:lineRule="exact"/>
        <w:ind w:left="101"/>
        <w:rPr>
          <w:rFonts w:eastAsia="Arial"/>
          <w:color w:val="231F1F"/>
          <w:position w:val="-1"/>
        </w:rPr>
      </w:pPr>
      <w:r>
        <w:rPr>
          <w:rFonts w:eastAsia="Arial"/>
          <w:color w:val="231F1F"/>
          <w:position w:val="-1"/>
        </w:rPr>
        <w:tab/>
      </w:r>
      <w:r>
        <w:rPr>
          <w:rFonts w:eastAsia="Arial"/>
          <w:color w:val="231F1F"/>
          <w:position w:val="-1"/>
        </w:rPr>
        <w:tab/>
      </w:r>
      <w:r>
        <w:rPr>
          <w:rFonts w:eastAsia="Arial"/>
          <w:color w:val="231F1F"/>
          <w:position w:val="-1"/>
        </w:rPr>
        <w:tab/>
        <w:t xml:space="preserve">                   Data:</w:t>
      </w:r>
    </w:p>
    <w:p w14:paraId="7EA31302" w14:textId="3D80DFCB" w:rsidR="00737F4F" w:rsidRPr="003A7637" w:rsidRDefault="00C75870" w:rsidP="003A7637">
      <w:pPr>
        <w:spacing w:line="260" w:lineRule="exact"/>
        <w:ind w:left="-426" w:firstLine="142"/>
        <w:rPr>
          <w:rFonts w:eastAsia="Arial"/>
          <w:sz w:val="22"/>
          <w:szCs w:val="22"/>
        </w:rPr>
      </w:pPr>
      <w:r w:rsidRPr="00C75870">
        <w:rPr>
          <w:rFonts w:eastAsia="Arial"/>
          <w:sz w:val="20"/>
          <w:szCs w:val="20"/>
        </w:rPr>
        <w:t xml:space="preserve">    </w:t>
      </w:r>
      <w:r w:rsidR="003A7637" w:rsidRPr="00C75870">
        <w:rPr>
          <w:rFonts w:eastAsia="Arial"/>
          <w:sz w:val="20"/>
          <w:szCs w:val="20"/>
        </w:rPr>
        <w:t xml:space="preserve">NOME DA EMPRESA:                                                                                                                                              </w:t>
      </w:r>
      <w:r w:rsidR="00B86678">
        <w:rPr>
          <w:rFonts w:eastAsia="Arial"/>
          <w:sz w:val="20"/>
          <w:szCs w:val="20"/>
        </w:rPr>
        <w:t xml:space="preserve">              </w:t>
      </w:r>
      <w:r w:rsidR="003A7637">
        <w:rPr>
          <w:rFonts w:eastAsia="Arial"/>
          <w:sz w:val="22"/>
          <w:szCs w:val="22"/>
        </w:rPr>
        <w:t>CNPJ:</w:t>
      </w:r>
    </w:p>
    <w:p w14:paraId="1C948810" w14:textId="0D6B6157" w:rsidR="00A907EB" w:rsidRDefault="00D94329" w:rsidP="00D94329">
      <w:pPr>
        <w:tabs>
          <w:tab w:val="left" w:pos="1740"/>
        </w:tabs>
        <w:rPr>
          <w:rFonts w:eastAsia="Arial"/>
          <w:color w:val="231F1F"/>
          <w:position w:val="-1"/>
          <w:sz w:val="22"/>
          <w:szCs w:val="22"/>
        </w:rPr>
      </w:pPr>
      <w:r>
        <w:rPr>
          <w:rFonts w:eastAsia="Arial"/>
          <w:color w:val="231F1F"/>
          <w:position w:val="-1"/>
          <w:sz w:val="22"/>
          <w:szCs w:val="22"/>
        </w:rPr>
        <w:tab/>
      </w:r>
    </w:p>
    <w:p w14:paraId="77EE1E7C" w14:textId="4FD43F7D" w:rsidR="003A7637" w:rsidRPr="00A907EB" w:rsidRDefault="003A7637" w:rsidP="00A907EB">
      <w:pPr>
        <w:rPr>
          <w:rFonts w:eastAsia="Arial"/>
          <w:color w:val="231F1F"/>
          <w:position w:val="-1"/>
          <w:sz w:val="22"/>
          <w:szCs w:val="22"/>
        </w:rPr>
      </w:pPr>
      <w:r w:rsidRPr="00F84E0A">
        <w:rPr>
          <w:rFonts w:eastAsia="Arial"/>
          <w:color w:val="231F1F"/>
          <w:sz w:val="18"/>
          <w:szCs w:val="18"/>
        </w:rPr>
        <w:t>DADOS</w:t>
      </w:r>
      <w:r w:rsidRPr="00F84E0A">
        <w:rPr>
          <w:color w:val="231F1F"/>
          <w:sz w:val="18"/>
          <w:szCs w:val="18"/>
        </w:rPr>
        <w:t xml:space="preserve"> </w:t>
      </w:r>
      <w:r w:rsidRPr="00F84E0A">
        <w:rPr>
          <w:rFonts w:eastAsia="Arial"/>
          <w:color w:val="231F1F"/>
          <w:sz w:val="18"/>
          <w:szCs w:val="18"/>
        </w:rPr>
        <w:t>DO</w:t>
      </w:r>
      <w:r w:rsidRPr="00F84E0A">
        <w:rPr>
          <w:color w:val="231F1F"/>
          <w:sz w:val="18"/>
          <w:szCs w:val="18"/>
        </w:rPr>
        <w:t xml:space="preserve"> </w:t>
      </w:r>
      <w:r w:rsidRPr="00F84E0A">
        <w:rPr>
          <w:rFonts w:eastAsia="Arial"/>
          <w:color w:val="231F1F"/>
          <w:sz w:val="18"/>
          <w:szCs w:val="18"/>
        </w:rPr>
        <w:t>BALANÇO</w:t>
      </w:r>
      <w:r w:rsidRPr="00F84E0A">
        <w:rPr>
          <w:color w:val="231F1F"/>
          <w:sz w:val="18"/>
          <w:szCs w:val="18"/>
        </w:rPr>
        <w:t xml:space="preserve"> </w:t>
      </w:r>
      <w:r w:rsidRPr="00F84E0A">
        <w:rPr>
          <w:rFonts w:eastAsia="Arial"/>
          <w:color w:val="231F1F"/>
          <w:sz w:val="18"/>
          <w:szCs w:val="18"/>
        </w:rPr>
        <w:t>PATRIMONIAL</w:t>
      </w:r>
      <w:r w:rsidRPr="00F84E0A">
        <w:rPr>
          <w:color w:val="231F1F"/>
          <w:sz w:val="18"/>
          <w:szCs w:val="18"/>
        </w:rPr>
        <w:t xml:space="preserve"> </w:t>
      </w:r>
      <w:r w:rsidRPr="00F84E0A">
        <w:rPr>
          <w:rFonts w:eastAsia="Arial"/>
          <w:color w:val="231F1F"/>
          <w:sz w:val="18"/>
          <w:szCs w:val="18"/>
        </w:rPr>
        <w:t>DO</w:t>
      </w:r>
      <w:r w:rsidRPr="00F84E0A">
        <w:rPr>
          <w:color w:val="231F1F"/>
          <w:sz w:val="18"/>
          <w:szCs w:val="18"/>
        </w:rPr>
        <w:t xml:space="preserve"> </w:t>
      </w:r>
      <w:r w:rsidRPr="00F84E0A">
        <w:rPr>
          <w:rFonts w:eastAsia="Arial"/>
          <w:color w:val="231F1F"/>
          <w:sz w:val="18"/>
          <w:szCs w:val="18"/>
        </w:rPr>
        <w:t>ÚLTIMO</w:t>
      </w:r>
      <w:r w:rsidRPr="00F84E0A">
        <w:rPr>
          <w:color w:val="231F1F"/>
          <w:sz w:val="18"/>
          <w:szCs w:val="18"/>
        </w:rPr>
        <w:t xml:space="preserve"> </w:t>
      </w:r>
      <w:r w:rsidRPr="00F84E0A">
        <w:rPr>
          <w:rFonts w:eastAsia="Arial"/>
          <w:color w:val="231F1F"/>
          <w:sz w:val="18"/>
          <w:szCs w:val="18"/>
        </w:rPr>
        <w:t>EXERCÍCIO</w:t>
      </w:r>
      <w:r w:rsidRPr="00F84E0A">
        <w:rPr>
          <w:color w:val="231F1F"/>
          <w:sz w:val="18"/>
          <w:szCs w:val="18"/>
        </w:rPr>
        <w:t xml:space="preserve"> </w:t>
      </w:r>
      <w:r w:rsidRPr="00F84E0A">
        <w:rPr>
          <w:rFonts w:eastAsia="Arial"/>
          <w:color w:val="231F1F"/>
          <w:sz w:val="18"/>
          <w:szCs w:val="18"/>
        </w:rPr>
        <w:t>SOCIAL:</w:t>
      </w:r>
    </w:p>
    <w:p w14:paraId="051484EB" w14:textId="77777777" w:rsidR="003A7637" w:rsidRPr="00F84E0A" w:rsidRDefault="003A7637" w:rsidP="003A7637">
      <w:pPr>
        <w:spacing w:before="9" w:line="100" w:lineRule="exact"/>
        <w:rPr>
          <w:sz w:val="11"/>
          <w:szCs w:val="11"/>
        </w:rPr>
      </w:pPr>
    </w:p>
    <w:p w14:paraId="7F3BE73C" w14:textId="77777777" w:rsidR="003A7637" w:rsidRPr="00F511D6" w:rsidRDefault="003A7637" w:rsidP="003A7637">
      <w:pPr>
        <w:ind w:left="469"/>
        <w:rPr>
          <w:rFonts w:eastAsia="Arial"/>
          <w:sz w:val="18"/>
          <w:szCs w:val="18"/>
        </w:rPr>
      </w:pPr>
      <w:r w:rsidRPr="00F84E0A">
        <w:rPr>
          <w:color w:val="231F1F"/>
          <w:sz w:val="18"/>
          <w:szCs w:val="18"/>
        </w:rPr>
        <w:t xml:space="preserve">      </w:t>
      </w:r>
      <w:r w:rsidRPr="00F511D6">
        <w:rPr>
          <w:rFonts w:eastAsia="Arial"/>
          <w:color w:val="231F1F"/>
          <w:sz w:val="18"/>
          <w:szCs w:val="18"/>
        </w:rPr>
        <w:t>AC</w:t>
      </w:r>
      <w:r w:rsidRPr="00F511D6">
        <w:rPr>
          <w:color w:val="231F1F"/>
          <w:sz w:val="18"/>
          <w:szCs w:val="18"/>
        </w:rPr>
        <w:t xml:space="preserve"> </w:t>
      </w:r>
      <w:r w:rsidRPr="00F511D6">
        <w:rPr>
          <w:rFonts w:eastAsia="Arial"/>
          <w:color w:val="231F1F"/>
          <w:sz w:val="18"/>
          <w:szCs w:val="18"/>
        </w:rPr>
        <w:t>–</w:t>
      </w:r>
      <w:r w:rsidRPr="00F511D6">
        <w:rPr>
          <w:color w:val="231F1F"/>
          <w:sz w:val="18"/>
          <w:szCs w:val="18"/>
        </w:rPr>
        <w:t xml:space="preserve"> </w:t>
      </w:r>
      <w:r w:rsidRPr="00F511D6">
        <w:rPr>
          <w:rFonts w:eastAsia="Arial"/>
          <w:color w:val="231F1F"/>
          <w:sz w:val="18"/>
          <w:szCs w:val="18"/>
        </w:rPr>
        <w:t>Ativo</w:t>
      </w:r>
      <w:r w:rsidRPr="00F511D6">
        <w:rPr>
          <w:color w:val="231F1F"/>
          <w:sz w:val="18"/>
          <w:szCs w:val="18"/>
        </w:rPr>
        <w:t xml:space="preserve"> </w:t>
      </w:r>
      <w:r w:rsidRPr="00F511D6">
        <w:rPr>
          <w:rFonts w:eastAsia="Arial"/>
          <w:color w:val="231F1F"/>
          <w:sz w:val="18"/>
          <w:szCs w:val="18"/>
        </w:rPr>
        <w:t>Circulante</w:t>
      </w:r>
      <w:r w:rsidRPr="00F511D6">
        <w:rPr>
          <w:color w:val="231F1F"/>
          <w:sz w:val="18"/>
          <w:szCs w:val="18"/>
        </w:rPr>
        <w:t xml:space="preserve"> </w:t>
      </w:r>
      <w:r w:rsidRPr="00F511D6">
        <w:rPr>
          <w:rFonts w:eastAsia="Arial"/>
          <w:color w:val="231F1F"/>
          <w:sz w:val="18"/>
          <w:szCs w:val="18"/>
        </w:rPr>
        <w:t>....................................</w:t>
      </w:r>
      <w:r w:rsidRPr="00F511D6">
        <w:rPr>
          <w:color w:val="231F1F"/>
          <w:sz w:val="18"/>
          <w:szCs w:val="18"/>
        </w:rPr>
        <w:t xml:space="preserve"> </w:t>
      </w:r>
      <w:r w:rsidRPr="00F511D6">
        <w:rPr>
          <w:rFonts w:eastAsia="Arial"/>
          <w:color w:val="231F1F"/>
          <w:sz w:val="18"/>
          <w:szCs w:val="18"/>
        </w:rPr>
        <w:t>R$</w:t>
      </w:r>
    </w:p>
    <w:p w14:paraId="3822EE05" w14:textId="77777777" w:rsidR="003A7637" w:rsidRPr="00F84E0A" w:rsidRDefault="003A7637" w:rsidP="003A7637">
      <w:pPr>
        <w:spacing w:before="79"/>
        <w:ind w:left="469"/>
        <w:rPr>
          <w:rFonts w:eastAsia="Arial"/>
          <w:sz w:val="18"/>
          <w:szCs w:val="18"/>
        </w:rPr>
      </w:pPr>
      <w:r w:rsidRPr="00F511D6">
        <w:rPr>
          <w:color w:val="231F1F"/>
          <w:sz w:val="18"/>
          <w:szCs w:val="18"/>
        </w:rPr>
        <w:t xml:space="preserve">      </w:t>
      </w:r>
      <w:r w:rsidRPr="00F84E0A">
        <w:rPr>
          <w:rFonts w:eastAsia="Arial"/>
          <w:color w:val="231F1F"/>
          <w:sz w:val="18"/>
          <w:szCs w:val="18"/>
        </w:rPr>
        <w:t>ANC</w:t>
      </w:r>
      <w:r w:rsidRPr="00F84E0A">
        <w:rPr>
          <w:color w:val="231F1F"/>
          <w:sz w:val="18"/>
          <w:szCs w:val="18"/>
        </w:rPr>
        <w:t xml:space="preserve"> </w:t>
      </w:r>
      <w:r w:rsidRPr="00F84E0A">
        <w:rPr>
          <w:rFonts w:eastAsia="Arial"/>
          <w:color w:val="231F1F"/>
          <w:sz w:val="18"/>
          <w:szCs w:val="18"/>
        </w:rPr>
        <w:t>–</w:t>
      </w:r>
      <w:r w:rsidRPr="00F84E0A">
        <w:rPr>
          <w:color w:val="231F1F"/>
          <w:sz w:val="18"/>
          <w:szCs w:val="18"/>
        </w:rPr>
        <w:t xml:space="preserve"> </w:t>
      </w:r>
      <w:r w:rsidRPr="00F84E0A">
        <w:rPr>
          <w:rFonts w:eastAsia="Arial"/>
          <w:color w:val="231F1F"/>
          <w:sz w:val="18"/>
          <w:szCs w:val="18"/>
        </w:rPr>
        <w:t>Ativo</w:t>
      </w:r>
      <w:r w:rsidRPr="00F84E0A">
        <w:rPr>
          <w:color w:val="231F1F"/>
          <w:sz w:val="18"/>
          <w:szCs w:val="18"/>
        </w:rPr>
        <w:t xml:space="preserve"> </w:t>
      </w:r>
      <w:r w:rsidRPr="00F84E0A">
        <w:rPr>
          <w:rFonts w:eastAsia="Arial"/>
          <w:color w:val="231F1F"/>
          <w:sz w:val="18"/>
          <w:szCs w:val="18"/>
        </w:rPr>
        <w:t>Não</w:t>
      </w:r>
      <w:r w:rsidRPr="00F84E0A">
        <w:rPr>
          <w:color w:val="231F1F"/>
          <w:sz w:val="18"/>
          <w:szCs w:val="18"/>
        </w:rPr>
        <w:t xml:space="preserve"> </w:t>
      </w:r>
      <w:r w:rsidRPr="00F84E0A">
        <w:rPr>
          <w:rFonts w:eastAsia="Arial"/>
          <w:color w:val="231F1F"/>
          <w:sz w:val="18"/>
          <w:szCs w:val="18"/>
        </w:rPr>
        <w:t>Circulante</w:t>
      </w:r>
      <w:r w:rsidRPr="00F84E0A">
        <w:rPr>
          <w:color w:val="231F1F"/>
          <w:sz w:val="18"/>
          <w:szCs w:val="18"/>
        </w:rPr>
        <w:t xml:space="preserve"> </w:t>
      </w:r>
      <w:r w:rsidRPr="00F84E0A">
        <w:rPr>
          <w:rFonts w:eastAsia="Arial"/>
          <w:color w:val="231F1F"/>
          <w:sz w:val="18"/>
          <w:szCs w:val="18"/>
        </w:rPr>
        <w:t>..........................</w:t>
      </w:r>
      <w:r w:rsidRPr="00F84E0A">
        <w:rPr>
          <w:color w:val="231F1F"/>
          <w:sz w:val="18"/>
          <w:szCs w:val="18"/>
        </w:rPr>
        <w:t xml:space="preserve"> </w:t>
      </w:r>
      <w:r w:rsidRPr="00F84E0A">
        <w:rPr>
          <w:rFonts w:eastAsia="Arial"/>
          <w:color w:val="231F1F"/>
          <w:sz w:val="18"/>
          <w:szCs w:val="18"/>
        </w:rPr>
        <w:t>R$</w:t>
      </w:r>
    </w:p>
    <w:p w14:paraId="2F120E29" w14:textId="77777777" w:rsidR="003A7637" w:rsidRPr="00F511D6" w:rsidRDefault="003A7637" w:rsidP="003A7637">
      <w:pPr>
        <w:spacing w:before="81"/>
        <w:ind w:left="469"/>
        <w:rPr>
          <w:rFonts w:eastAsia="Arial"/>
          <w:sz w:val="18"/>
          <w:szCs w:val="18"/>
        </w:rPr>
      </w:pPr>
      <w:r w:rsidRPr="00F84E0A">
        <w:rPr>
          <w:color w:val="231F1F"/>
          <w:sz w:val="18"/>
          <w:szCs w:val="18"/>
        </w:rPr>
        <w:t xml:space="preserve">      </w:t>
      </w:r>
      <w:r w:rsidRPr="00F511D6">
        <w:rPr>
          <w:rFonts w:eastAsia="Arial"/>
          <w:color w:val="231F1F"/>
          <w:sz w:val="18"/>
          <w:szCs w:val="18"/>
        </w:rPr>
        <w:t>AT</w:t>
      </w:r>
      <w:r w:rsidRPr="00F511D6">
        <w:rPr>
          <w:color w:val="231F1F"/>
          <w:sz w:val="18"/>
          <w:szCs w:val="18"/>
        </w:rPr>
        <w:t xml:space="preserve"> </w:t>
      </w:r>
      <w:r w:rsidRPr="00F511D6">
        <w:rPr>
          <w:rFonts w:eastAsia="Arial"/>
          <w:color w:val="231F1F"/>
          <w:sz w:val="18"/>
          <w:szCs w:val="18"/>
        </w:rPr>
        <w:t>–</w:t>
      </w:r>
      <w:r w:rsidRPr="00F511D6">
        <w:rPr>
          <w:color w:val="231F1F"/>
          <w:sz w:val="18"/>
          <w:szCs w:val="18"/>
        </w:rPr>
        <w:t xml:space="preserve"> </w:t>
      </w:r>
      <w:r w:rsidRPr="00F511D6">
        <w:rPr>
          <w:rFonts w:eastAsia="Arial"/>
          <w:color w:val="231F1F"/>
          <w:sz w:val="18"/>
          <w:szCs w:val="18"/>
        </w:rPr>
        <w:t>Ativo</w:t>
      </w:r>
      <w:r w:rsidRPr="00F511D6">
        <w:rPr>
          <w:color w:val="231F1F"/>
          <w:sz w:val="18"/>
          <w:szCs w:val="18"/>
        </w:rPr>
        <w:t xml:space="preserve"> </w:t>
      </w:r>
      <w:r w:rsidRPr="00F511D6">
        <w:rPr>
          <w:rFonts w:eastAsia="Arial"/>
          <w:color w:val="231F1F"/>
          <w:sz w:val="18"/>
          <w:szCs w:val="18"/>
        </w:rPr>
        <w:t>Total</w:t>
      </w:r>
      <w:r w:rsidRPr="00F511D6">
        <w:rPr>
          <w:color w:val="231F1F"/>
          <w:sz w:val="18"/>
          <w:szCs w:val="18"/>
        </w:rPr>
        <w:t xml:space="preserve"> </w:t>
      </w:r>
      <w:r w:rsidRPr="00F511D6">
        <w:rPr>
          <w:rFonts w:eastAsia="Arial"/>
          <w:color w:val="231F1F"/>
          <w:sz w:val="18"/>
          <w:szCs w:val="18"/>
        </w:rPr>
        <w:t>.............................................</w:t>
      </w:r>
      <w:r w:rsidRPr="00F511D6">
        <w:rPr>
          <w:color w:val="231F1F"/>
          <w:sz w:val="18"/>
          <w:szCs w:val="18"/>
        </w:rPr>
        <w:t xml:space="preserve"> </w:t>
      </w:r>
      <w:r w:rsidRPr="00F511D6">
        <w:rPr>
          <w:rFonts w:eastAsia="Arial"/>
          <w:color w:val="231F1F"/>
          <w:sz w:val="18"/>
          <w:szCs w:val="18"/>
        </w:rPr>
        <w:t>R$</w:t>
      </w:r>
    </w:p>
    <w:p w14:paraId="62B5F44A" w14:textId="77777777" w:rsidR="003A7637" w:rsidRPr="00F84E0A" w:rsidRDefault="003A7637" w:rsidP="003A7637">
      <w:pPr>
        <w:spacing w:before="78"/>
        <w:ind w:left="469"/>
        <w:rPr>
          <w:rFonts w:eastAsia="Arial"/>
          <w:sz w:val="18"/>
          <w:szCs w:val="18"/>
        </w:rPr>
      </w:pPr>
      <w:r w:rsidRPr="00F511D6">
        <w:rPr>
          <w:color w:val="231F1F"/>
          <w:sz w:val="18"/>
          <w:szCs w:val="18"/>
        </w:rPr>
        <w:t xml:space="preserve">      </w:t>
      </w:r>
      <w:r w:rsidRPr="00F84E0A">
        <w:rPr>
          <w:rFonts w:eastAsia="Arial"/>
          <w:color w:val="231F1F"/>
          <w:sz w:val="18"/>
          <w:szCs w:val="18"/>
        </w:rPr>
        <w:t>PC</w:t>
      </w:r>
      <w:r w:rsidRPr="00F84E0A">
        <w:rPr>
          <w:color w:val="231F1F"/>
          <w:sz w:val="18"/>
          <w:szCs w:val="18"/>
        </w:rPr>
        <w:t xml:space="preserve"> </w:t>
      </w:r>
      <w:r w:rsidRPr="00F84E0A">
        <w:rPr>
          <w:rFonts w:eastAsia="Arial"/>
          <w:color w:val="231F1F"/>
          <w:sz w:val="18"/>
          <w:szCs w:val="18"/>
        </w:rPr>
        <w:t>–</w:t>
      </w:r>
      <w:r w:rsidRPr="00F84E0A">
        <w:rPr>
          <w:color w:val="231F1F"/>
          <w:sz w:val="18"/>
          <w:szCs w:val="18"/>
        </w:rPr>
        <w:t xml:space="preserve"> </w:t>
      </w:r>
      <w:r w:rsidRPr="00F84E0A">
        <w:rPr>
          <w:rFonts w:eastAsia="Arial"/>
          <w:color w:val="231F1F"/>
          <w:sz w:val="18"/>
          <w:szCs w:val="18"/>
        </w:rPr>
        <w:t>Passivo</w:t>
      </w:r>
      <w:r w:rsidRPr="00F84E0A">
        <w:rPr>
          <w:color w:val="231F1F"/>
          <w:sz w:val="18"/>
          <w:szCs w:val="18"/>
        </w:rPr>
        <w:t xml:space="preserve"> </w:t>
      </w:r>
      <w:r w:rsidRPr="00F84E0A">
        <w:rPr>
          <w:rFonts w:eastAsia="Arial"/>
          <w:color w:val="231F1F"/>
          <w:sz w:val="18"/>
          <w:szCs w:val="18"/>
        </w:rPr>
        <w:t>Circulante</w:t>
      </w:r>
      <w:r w:rsidRPr="00F84E0A">
        <w:rPr>
          <w:color w:val="231F1F"/>
          <w:sz w:val="18"/>
          <w:szCs w:val="18"/>
        </w:rPr>
        <w:t xml:space="preserve"> </w:t>
      </w:r>
      <w:r w:rsidRPr="00F84E0A">
        <w:rPr>
          <w:rFonts w:eastAsia="Arial"/>
          <w:color w:val="231F1F"/>
          <w:sz w:val="18"/>
          <w:szCs w:val="18"/>
        </w:rPr>
        <w:t>................................</w:t>
      </w:r>
      <w:r w:rsidRPr="00F84E0A">
        <w:rPr>
          <w:color w:val="231F1F"/>
          <w:sz w:val="18"/>
          <w:szCs w:val="18"/>
        </w:rPr>
        <w:t xml:space="preserve"> </w:t>
      </w:r>
      <w:r w:rsidRPr="00F84E0A">
        <w:rPr>
          <w:rFonts w:eastAsia="Arial"/>
          <w:color w:val="231F1F"/>
          <w:sz w:val="18"/>
          <w:szCs w:val="18"/>
        </w:rPr>
        <w:t>R$</w:t>
      </w:r>
    </w:p>
    <w:p w14:paraId="796999F7" w14:textId="77777777" w:rsidR="003A7637" w:rsidRPr="00F511D6" w:rsidRDefault="003A7637" w:rsidP="003A7637">
      <w:pPr>
        <w:spacing w:before="83"/>
        <w:ind w:left="469"/>
        <w:rPr>
          <w:rFonts w:eastAsia="Arial"/>
          <w:sz w:val="18"/>
          <w:szCs w:val="18"/>
        </w:rPr>
      </w:pPr>
      <w:r w:rsidRPr="00F84E0A">
        <w:rPr>
          <w:color w:val="231F1F"/>
          <w:sz w:val="22"/>
          <w:szCs w:val="22"/>
        </w:rPr>
        <w:t xml:space="preserve">     </w:t>
      </w:r>
      <w:r w:rsidRPr="00F84E0A">
        <w:rPr>
          <w:rFonts w:eastAsia="Arial"/>
          <w:color w:val="231F1F"/>
          <w:sz w:val="18"/>
          <w:szCs w:val="18"/>
        </w:rPr>
        <w:t>PNC</w:t>
      </w:r>
      <w:r w:rsidRPr="00F84E0A">
        <w:rPr>
          <w:color w:val="231F1F"/>
          <w:sz w:val="18"/>
          <w:szCs w:val="18"/>
        </w:rPr>
        <w:t xml:space="preserve"> </w:t>
      </w:r>
      <w:r w:rsidRPr="00F84E0A">
        <w:rPr>
          <w:rFonts w:eastAsia="Arial"/>
          <w:color w:val="231F1F"/>
          <w:sz w:val="18"/>
          <w:szCs w:val="18"/>
        </w:rPr>
        <w:t>–</w:t>
      </w:r>
      <w:r w:rsidRPr="00F84E0A">
        <w:rPr>
          <w:color w:val="231F1F"/>
          <w:sz w:val="18"/>
          <w:szCs w:val="18"/>
        </w:rPr>
        <w:t xml:space="preserve"> </w:t>
      </w:r>
      <w:r w:rsidRPr="00F84E0A">
        <w:rPr>
          <w:rFonts w:eastAsia="Arial"/>
          <w:color w:val="231F1F"/>
          <w:sz w:val="18"/>
          <w:szCs w:val="18"/>
        </w:rPr>
        <w:t>Passivo</w:t>
      </w:r>
      <w:r w:rsidRPr="00F84E0A">
        <w:rPr>
          <w:color w:val="231F1F"/>
          <w:sz w:val="18"/>
          <w:szCs w:val="18"/>
        </w:rPr>
        <w:t xml:space="preserve"> </w:t>
      </w:r>
      <w:r w:rsidRPr="00F84E0A">
        <w:rPr>
          <w:rFonts w:eastAsia="Arial"/>
          <w:color w:val="231F1F"/>
          <w:sz w:val="18"/>
          <w:szCs w:val="18"/>
        </w:rPr>
        <w:t>Não</w:t>
      </w:r>
      <w:r w:rsidRPr="00F84E0A">
        <w:rPr>
          <w:color w:val="231F1F"/>
          <w:sz w:val="18"/>
          <w:szCs w:val="18"/>
        </w:rPr>
        <w:t xml:space="preserve"> </w:t>
      </w:r>
      <w:r w:rsidRPr="00F84E0A">
        <w:rPr>
          <w:rFonts w:eastAsia="Arial"/>
          <w:color w:val="231F1F"/>
          <w:sz w:val="18"/>
          <w:szCs w:val="18"/>
        </w:rPr>
        <w:t>Circulante</w:t>
      </w:r>
      <w:r w:rsidRPr="00F84E0A">
        <w:rPr>
          <w:color w:val="231F1F"/>
          <w:sz w:val="18"/>
          <w:szCs w:val="18"/>
        </w:rPr>
        <w:t xml:space="preserve"> </w:t>
      </w:r>
      <w:r w:rsidRPr="00F84E0A">
        <w:rPr>
          <w:rFonts w:eastAsia="Arial"/>
          <w:color w:val="231F1F"/>
          <w:sz w:val="18"/>
          <w:szCs w:val="18"/>
        </w:rPr>
        <w:t>......................</w:t>
      </w:r>
      <w:r w:rsidRPr="00F84E0A">
        <w:rPr>
          <w:color w:val="231F1F"/>
          <w:sz w:val="18"/>
          <w:szCs w:val="18"/>
        </w:rPr>
        <w:t xml:space="preserve"> </w:t>
      </w:r>
      <w:r w:rsidRPr="00F511D6">
        <w:rPr>
          <w:rFonts w:eastAsia="Arial"/>
          <w:color w:val="231F1F"/>
          <w:sz w:val="18"/>
          <w:szCs w:val="18"/>
        </w:rPr>
        <w:t>R$</w:t>
      </w:r>
    </w:p>
    <w:p w14:paraId="34BDFF0B" w14:textId="37ABAFA2" w:rsidR="003A7637" w:rsidRDefault="003A7637" w:rsidP="00D46952">
      <w:pPr>
        <w:rPr>
          <w:rFonts w:eastAsia="Arial"/>
          <w:color w:val="231F1F"/>
          <w:position w:val="-1"/>
          <w:sz w:val="22"/>
          <w:szCs w:val="22"/>
        </w:rPr>
      </w:pPr>
    </w:p>
    <w:p w14:paraId="165386C2" w14:textId="77777777" w:rsidR="00A907EB" w:rsidRDefault="00A907EB" w:rsidP="00A907EB">
      <w:pPr>
        <w:spacing w:before="37"/>
        <w:rPr>
          <w:rFonts w:eastAsia="Arial"/>
          <w:sz w:val="18"/>
          <w:szCs w:val="18"/>
        </w:rPr>
      </w:pPr>
      <w:r w:rsidRPr="003A3D21">
        <w:rPr>
          <w:rFonts w:eastAsia="Arial"/>
          <w:color w:val="231F1F"/>
          <w:sz w:val="18"/>
          <w:szCs w:val="18"/>
        </w:rPr>
        <w:t>PL</w:t>
      </w:r>
      <w:r w:rsidRPr="003A3D21">
        <w:rPr>
          <w:color w:val="231F1F"/>
          <w:sz w:val="18"/>
          <w:szCs w:val="18"/>
        </w:rPr>
        <w:t xml:space="preserve"> </w:t>
      </w:r>
      <w:r w:rsidRPr="003A3D21">
        <w:rPr>
          <w:rFonts w:eastAsia="Arial"/>
          <w:color w:val="231F1F"/>
          <w:sz w:val="18"/>
          <w:szCs w:val="18"/>
        </w:rPr>
        <w:t>–</w:t>
      </w:r>
      <w:r w:rsidRPr="003A3D21">
        <w:rPr>
          <w:color w:val="231F1F"/>
          <w:sz w:val="18"/>
          <w:szCs w:val="18"/>
        </w:rPr>
        <w:t xml:space="preserve"> </w:t>
      </w:r>
      <w:r w:rsidRPr="003A3D21">
        <w:rPr>
          <w:rFonts w:eastAsia="Arial"/>
          <w:color w:val="231F1F"/>
          <w:sz w:val="18"/>
          <w:szCs w:val="18"/>
        </w:rPr>
        <w:t>PATRIMÔNIO</w:t>
      </w:r>
      <w:r w:rsidRPr="003A3D21">
        <w:rPr>
          <w:color w:val="231F1F"/>
          <w:sz w:val="18"/>
          <w:szCs w:val="18"/>
        </w:rPr>
        <w:t xml:space="preserve"> </w:t>
      </w:r>
      <w:r w:rsidRPr="003A3D21">
        <w:rPr>
          <w:rFonts w:eastAsia="Arial"/>
          <w:color w:val="231F1F"/>
          <w:sz w:val="18"/>
          <w:szCs w:val="18"/>
        </w:rPr>
        <w:t>LÍQUIDO</w:t>
      </w:r>
      <w:r w:rsidRPr="003A3D21">
        <w:rPr>
          <w:color w:val="231F1F"/>
          <w:sz w:val="18"/>
          <w:szCs w:val="18"/>
        </w:rPr>
        <w:t xml:space="preserve"> </w:t>
      </w:r>
      <w:r w:rsidRPr="003A3D21">
        <w:rPr>
          <w:rFonts w:eastAsia="Arial"/>
          <w:color w:val="231F1F"/>
          <w:sz w:val="18"/>
          <w:szCs w:val="18"/>
        </w:rPr>
        <w:t>.............................................</w:t>
      </w:r>
      <w:r w:rsidRPr="003A3D21">
        <w:rPr>
          <w:color w:val="231F1F"/>
          <w:sz w:val="18"/>
          <w:szCs w:val="18"/>
        </w:rPr>
        <w:t xml:space="preserve"> </w:t>
      </w:r>
      <w:r w:rsidRPr="003A3D21">
        <w:rPr>
          <w:rFonts w:eastAsia="Arial"/>
          <w:color w:val="231F1F"/>
          <w:sz w:val="18"/>
          <w:szCs w:val="18"/>
        </w:rPr>
        <w:t>R$</w:t>
      </w:r>
      <w:r>
        <w:rPr>
          <w:rFonts w:eastAsia="Arial"/>
          <w:sz w:val="18"/>
          <w:szCs w:val="18"/>
        </w:rPr>
        <w:t xml:space="preserve">    </w:t>
      </w:r>
    </w:p>
    <w:p w14:paraId="03612717" w14:textId="029216A8" w:rsidR="00A907EB" w:rsidRPr="003A3D21" w:rsidRDefault="00A907EB" w:rsidP="00A907EB">
      <w:pPr>
        <w:spacing w:before="37"/>
        <w:rPr>
          <w:rFonts w:eastAsia="Arial"/>
          <w:sz w:val="18"/>
          <w:szCs w:val="18"/>
        </w:rPr>
      </w:pPr>
      <w:r w:rsidRPr="00824DC9">
        <w:rPr>
          <w:rFonts w:eastAsia="Arial"/>
          <w:color w:val="231F1F"/>
          <w:position w:val="-1"/>
          <w:sz w:val="18"/>
          <w:szCs w:val="18"/>
        </w:rPr>
        <w:t>CT</w:t>
      </w:r>
      <w:r w:rsidRPr="00824DC9">
        <w:rPr>
          <w:color w:val="231F1F"/>
          <w:position w:val="-1"/>
          <w:sz w:val="18"/>
          <w:szCs w:val="18"/>
        </w:rPr>
        <w:t xml:space="preserve"> </w:t>
      </w:r>
      <w:r w:rsidRPr="00824DC9">
        <w:rPr>
          <w:rFonts w:eastAsia="Arial"/>
          <w:color w:val="231F1F"/>
          <w:position w:val="-1"/>
          <w:sz w:val="18"/>
          <w:szCs w:val="18"/>
        </w:rPr>
        <w:t>–</w:t>
      </w:r>
      <w:r w:rsidRPr="00824DC9">
        <w:rPr>
          <w:color w:val="231F1F"/>
          <w:position w:val="-1"/>
          <w:sz w:val="18"/>
          <w:szCs w:val="18"/>
        </w:rPr>
        <w:t xml:space="preserve"> </w:t>
      </w:r>
      <w:r w:rsidRPr="00824DC9">
        <w:rPr>
          <w:rFonts w:eastAsia="Arial"/>
          <w:color w:val="231F1F"/>
          <w:position w:val="-1"/>
          <w:sz w:val="18"/>
          <w:szCs w:val="18"/>
        </w:rPr>
        <w:t>SALDO</w:t>
      </w:r>
      <w:r w:rsidRPr="00824DC9">
        <w:rPr>
          <w:color w:val="231F1F"/>
          <w:position w:val="-1"/>
          <w:sz w:val="18"/>
          <w:szCs w:val="18"/>
        </w:rPr>
        <w:t xml:space="preserve"> </w:t>
      </w:r>
      <w:r w:rsidRPr="00824DC9">
        <w:rPr>
          <w:rFonts w:eastAsia="Arial"/>
          <w:color w:val="231F1F"/>
          <w:position w:val="-1"/>
          <w:sz w:val="18"/>
          <w:szCs w:val="18"/>
        </w:rPr>
        <w:t>DE</w:t>
      </w:r>
      <w:r w:rsidRPr="00824DC9">
        <w:rPr>
          <w:color w:val="231F1F"/>
          <w:position w:val="-1"/>
          <w:sz w:val="18"/>
          <w:szCs w:val="18"/>
        </w:rPr>
        <w:t xml:space="preserve"> </w:t>
      </w:r>
      <w:r w:rsidRPr="00824DC9">
        <w:rPr>
          <w:rFonts w:eastAsia="Arial"/>
          <w:color w:val="231F1F"/>
          <w:position w:val="-1"/>
          <w:sz w:val="18"/>
          <w:szCs w:val="18"/>
        </w:rPr>
        <w:t>CONTRATOS</w:t>
      </w:r>
      <w:r w:rsidRPr="00824DC9">
        <w:rPr>
          <w:color w:val="231F1F"/>
          <w:position w:val="-1"/>
          <w:sz w:val="18"/>
          <w:szCs w:val="18"/>
        </w:rPr>
        <w:t xml:space="preserve"> </w:t>
      </w:r>
      <w:r w:rsidRPr="00824DC9">
        <w:rPr>
          <w:rFonts w:eastAsia="Arial"/>
          <w:color w:val="231F1F"/>
          <w:position w:val="-1"/>
          <w:sz w:val="18"/>
          <w:szCs w:val="18"/>
        </w:rPr>
        <w:t>EM</w:t>
      </w:r>
      <w:r w:rsidRPr="00824DC9">
        <w:rPr>
          <w:color w:val="231F1F"/>
          <w:position w:val="-1"/>
          <w:sz w:val="18"/>
          <w:szCs w:val="18"/>
        </w:rPr>
        <w:t xml:space="preserve"> </w:t>
      </w:r>
      <w:r w:rsidRPr="00824DC9">
        <w:rPr>
          <w:rFonts w:eastAsia="Arial"/>
          <w:color w:val="231F1F"/>
          <w:position w:val="-1"/>
          <w:sz w:val="18"/>
          <w:szCs w:val="18"/>
        </w:rPr>
        <w:t>ANDAMENTO</w:t>
      </w:r>
      <w:r w:rsidRPr="00824DC9">
        <w:rPr>
          <w:color w:val="231F1F"/>
          <w:position w:val="-1"/>
          <w:sz w:val="18"/>
          <w:szCs w:val="18"/>
        </w:rPr>
        <w:t xml:space="preserve"> </w:t>
      </w:r>
      <w:r w:rsidRPr="00824DC9">
        <w:rPr>
          <w:rFonts w:eastAsia="Arial"/>
          <w:color w:val="231F1F"/>
          <w:position w:val="-1"/>
          <w:sz w:val="18"/>
          <w:szCs w:val="18"/>
        </w:rPr>
        <w:t>............</w:t>
      </w:r>
      <w:r w:rsidRPr="00824DC9">
        <w:rPr>
          <w:color w:val="231F1F"/>
          <w:position w:val="-1"/>
          <w:sz w:val="18"/>
          <w:szCs w:val="18"/>
        </w:rPr>
        <w:t xml:space="preserve"> </w:t>
      </w:r>
      <w:r w:rsidRPr="003A3D21">
        <w:rPr>
          <w:rFonts w:eastAsia="Arial"/>
          <w:color w:val="231F1F"/>
          <w:position w:val="-1"/>
          <w:sz w:val="18"/>
          <w:szCs w:val="18"/>
        </w:rPr>
        <w:t>R$</w:t>
      </w:r>
    </w:p>
    <w:p w14:paraId="507DBDCE" w14:textId="21697ED4" w:rsidR="00A907EB" w:rsidRDefault="00A907EB" w:rsidP="00D46952">
      <w:pPr>
        <w:rPr>
          <w:rFonts w:eastAsia="Arial"/>
          <w:color w:val="231F1F"/>
          <w:position w:val="-1"/>
          <w:sz w:val="22"/>
          <w:szCs w:val="22"/>
        </w:rPr>
      </w:pPr>
    </w:p>
    <w:p w14:paraId="24C5325B" w14:textId="38715738" w:rsidR="00A907EB" w:rsidRDefault="00A907EB" w:rsidP="00D46952">
      <w:pPr>
        <w:rPr>
          <w:rFonts w:eastAsia="Arial"/>
          <w:color w:val="231F1F"/>
          <w:position w:val="-1"/>
          <w:sz w:val="20"/>
          <w:szCs w:val="20"/>
        </w:rPr>
      </w:pPr>
      <w:r>
        <w:rPr>
          <w:rFonts w:ascii="Calibri" w:eastAsia="Calibri" w:hAnsi="Calibri" w:cs="Calibri"/>
          <w:sz w:val="22"/>
          <w:szCs w:val="22"/>
        </w:rPr>
        <w:t xml:space="preserve">                                                    CÁLCULO                                                                                     ÍNDICE OBTIDO EMPRESA                                       ÍNDICE EXIGIDO</w:t>
      </w:r>
    </w:p>
    <w:p w14:paraId="6F2BCA7F" w14:textId="63731A2F" w:rsidR="00A907EB" w:rsidRDefault="00D94329" w:rsidP="00D94329">
      <w:pPr>
        <w:tabs>
          <w:tab w:val="left" w:pos="2265"/>
          <w:tab w:val="left" w:pos="2445"/>
        </w:tabs>
        <w:rPr>
          <w:rFonts w:eastAsia="Arial"/>
          <w:sz w:val="20"/>
          <w:szCs w:val="20"/>
        </w:rPr>
      </w:pPr>
      <w:r>
        <w:rPr>
          <w:rFonts w:eastAsia="Arial"/>
          <w:sz w:val="20"/>
          <w:szCs w:val="20"/>
        </w:rPr>
        <w:t xml:space="preserve">                        </w:t>
      </w:r>
      <w:r w:rsidRPr="00824DC9">
        <w:rPr>
          <w:rFonts w:eastAsia="Arial"/>
          <w:color w:val="231F1F"/>
          <w:position w:val="-1"/>
          <w:sz w:val="18"/>
          <w:szCs w:val="18"/>
        </w:rPr>
        <w:t>ÍNDICE</w:t>
      </w:r>
      <w:r w:rsidRPr="00824DC9">
        <w:rPr>
          <w:color w:val="231F1F"/>
          <w:position w:val="-1"/>
          <w:sz w:val="18"/>
          <w:szCs w:val="18"/>
        </w:rPr>
        <w:t xml:space="preserve"> </w:t>
      </w:r>
      <w:r w:rsidRPr="00824DC9">
        <w:rPr>
          <w:rFonts w:eastAsia="Arial"/>
          <w:color w:val="231F1F"/>
          <w:position w:val="-1"/>
          <w:sz w:val="18"/>
          <w:szCs w:val="18"/>
        </w:rPr>
        <w:t>DE</w:t>
      </w:r>
      <w:r w:rsidRPr="00824DC9">
        <w:rPr>
          <w:color w:val="231F1F"/>
          <w:position w:val="-1"/>
          <w:sz w:val="18"/>
          <w:szCs w:val="18"/>
        </w:rPr>
        <w:t xml:space="preserve"> </w:t>
      </w:r>
      <w:r w:rsidRPr="00824DC9">
        <w:rPr>
          <w:rFonts w:eastAsia="Arial"/>
          <w:color w:val="231F1F"/>
          <w:position w:val="-1"/>
          <w:sz w:val="18"/>
          <w:szCs w:val="18"/>
        </w:rPr>
        <w:t>LIQUIDEZ</w:t>
      </w:r>
      <w:r w:rsidRPr="00824DC9">
        <w:rPr>
          <w:color w:val="231F1F"/>
          <w:position w:val="-1"/>
          <w:sz w:val="18"/>
          <w:szCs w:val="18"/>
        </w:rPr>
        <w:t xml:space="preserve"> </w:t>
      </w:r>
      <w:r w:rsidRPr="00824DC9">
        <w:rPr>
          <w:rFonts w:eastAsia="Arial"/>
          <w:color w:val="231F1F"/>
          <w:position w:val="-1"/>
          <w:sz w:val="18"/>
          <w:szCs w:val="18"/>
        </w:rPr>
        <w:t>GERAL</w:t>
      </w:r>
      <w:r w:rsidRPr="00824DC9">
        <w:rPr>
          <w:color w:val="231F1F"/>
          <w:position w:val="-1"/>
          <w:sz w:val="18"/>
          <w:szCs w:val="18"/>
        </w:rPr>
        <w:t xml:space="preserve"> </w:t>
      </w:r>
      <w:r w:rsidRPr="00824DC9">
        <w:rPr>
          <w:rFonts w:eastAsia="Arial"/>
          <w:color w:val="231F1F"/>
          <w:position w:val="-1"/>
          <w:sz w:val="18"/>
          <w:szCs w:val="18"/>
        </w:rPr>
        <w:t>-</w:t>
      </w:r>
      <w:r w:rsidRPr="00824DC9">
        <w:rPr>
          <w:color w:val="231F1F"/>
          <w:position w:val="-1"/>
          <w:sz w:val="18"/>
          <w:szCs w:val="18"/>
        </w:rPr>
        <w:t xml:space="preserve"> </w:t>
      </w:r>
      <w:r w:rsidRPr="00824DC9">
        <w:rPr>
          <w:rFonts w:eastAsia="Arial"/>
          <w:color w:val="231F1F"/>
          <w:position w:val="-1"/>
          <w:sz w:val="18"/>
          <w:szCs w:val="18"/>
        </w:rPr>
        <w:t>ILG</w:t>
      </w:r>
      <w:r>
        <w:rPr>
          <w:rFonts w:ascii="Calibri" w:eastAsia="Calibri" w:hAnsi="Calibri" w:cs="Calibri"/>
          <w:sz w:val="22"/>
          <w:szCs w:val="22"/>
        </w:rPr>
        <w:t xml:space="preserve">       </w:t>
      </w:r>
      <w:r>
        <w:rPr>
          <w:rFonts w:eastAsia="Arial"/>
          <w:sz w:val="20"/>
          <w:szCs w:val="20"/>
        </w:rPr>
        <w:tab/>
      </w:r>
      <w:r w:rsidR="00C55671">
        <w:rPr>
          <w:rFonts w:eastAsia="Arial"/>
          <w:sz w:val="20"/>
          <w:szCs w:val="20"/>
        </w:rPr>
        <w:t xml:space="preserve">           </w:t>
      </w:r>
    </w:p>
    <w:p w14:paraId="6D205770" w14:textId="1796B11B" w:rsidR="00C55671" w:rsidRDefault="00C55671" w:rsidP="00C55671">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14:paraId="3B1A98CF" w14:textId="346F2D98" w:rsidR="00C55671" w:rsidRPr="00C55671" w:rsidRDefault="00C55671" w:rsidP="00C55671">
      <w:pPr>
        <w:jc w:val="both"/>
        <w:rPr>
          <w:rFonts w:ascii="Calibri" w:eastAsia="Calibri" w:hAnsi="Calibri" w:cs="Calibri"/>
          <w:sz w:val="22"/>
          <w:szCs w:val="22"/>
        </w:rPr>
      </w:pPr>
      <w:r>
        <w:rPr>
          <w:rFonts w:ascii="Calibri" w:eastAsia="Calibri" w:hAnsi="Calibri" w:cs="Calibri"/>
          <w:sz w:val="22"/>
          <w:szCs w:val="22"/>
        </w:rPr>
        <w:t xml:space="preserve">                                         </w:t>
      </w:r>
      <w:r w:rsidRPr="001D677A">
        <w:rPr>
          <w:rFonts w:ascii="Calibri" w:eastAsia="Calibri" w:hAnsi="Calibri" w:cs="Calibri"/>
          <w:b/>
          <w:sz w:val="22"/>
          <w:szCs w:val="22"/>
        </w:rPr>
        <w:t xml:space="preserve">ILG = </w:t>
      </w:r>
      <w:r w:rsidRPr="00F56558">
        <w:rPr>
          <w:rFonts w:ascii="Calibri" w:eastAsia="Calibri" w:hAnsi="Calibri" w:cs="Calibri"/>
          <w:b/>
          <w:sz w:val="22"/>
          <w:szCs w:val="22"/>
          <w:u w:val="single"/>
        </w:rPr>
        <w:t>AC+ANC</w:t>
      </w:r>
      <w:r>
        <w:rPr>
          <w:rFonts w:ascii="Calibri" w:eastAsia="Calibri" w:hAnsi="Calibri" w:cs="Calibri"/>
          <w:b/>
          <w:sz w:val="22"/>
          <w:szCs w:val="22"/>
        </w:rPr>
        <w:t xml:space="preserve"> </w:t>
      </w:r>
      <w:r w:rsidRPr="00F56558">
        <w:rPr>
          <w:rFonts w:ascii="Calibri" w:eastAsia="Calibri" w:hAnsi="Calibri" w:cs="Calibri"/>
          <w:b/>
          <w:sz w:val="22"/>
          <w:szCs w:val="22"/>
        </w:rPr>
        <w:t>=</w:t>
      </w:r>
    </w:p>
    <w:p w14:paraId="06650955" w14:textId="1233D332" w:rsidR="00C55671" w:rsidRPr="001D677A" w:rsidRDefault="00C55671" w:rsidP="00C55671">
      <w:pPr>
        <w:jc w:val="both"/>
        <w:rPr>
          <w:rFonts w:ascii="Calibri" w:eastAsia="Calibri" w:hAnsi="Calibri" w:cs="Calibri"/>
          <w:b/>
          <w:sz w:val="22"/>
          <w:szCs w:val="22"/>
        </w:rPr>
      </w:pPr>
      <w:r>
        <w:rPr>
          <w:rFonts w:ascii="Calibri" w:eastAsia="Calibri" w:hAnsi="Calibri" w:cs="Calibri"/>
          <w:b/>
          <w:sz w:val="22"/>
          <w:szCs w:val="22"/>
        </w:rPr>
        <w:t xml:space="preserve">                                                   </w:t>
      </w:r>
      <w:r w:rsidRPr="001D677A">
        <w:rPr>
          <w:rFonts w:ascii="Calibri" w:eastAsia="Calibri" w:hAnsi="Calibri" w:cs="Calibri"/>
          <w:b/>
          <w:sz w:val="22"/>
          <w:szCs w:val="22"/>
        </w:rPr>
        <w:t xml:space="preserve">PC+PNC                                                                                                                                  </w:t>
      </w:r>
      <w:r>
        <w:rPr>
          <w:rFonts w:ascii="Calibri" w:eastAsia="Calibri" w:hAnsi="Calibri" w:cs="Calibri"/>
          <w:b/>
          <w:sz w:val="22"/>
          <w:szCs w:val="22"/>
        </w:rPr>
        <w:t xml:space="preserve">                                          </w:t>
      </w:r>
      <w:r w:rsidRPr="001D677A">
        <w:rPr>
          <w:rFonts w:ascii="Calibri" w:eastAsia="Calibri" w:hAnsi="Calibri" w:cs="Calibri"/>
          <w:b/>
          <w:sz w:val="22"/>
          <w:szCs w:val="22"/>
        </w:rPr>
        <w:t xml:space="preserve"> </w:t>
      </w:r>
      <w:r w:rsidRPr="00F56558">
        <w:rPr>
          <w:rFonts w:ascii="Calibri" w:eastAsia="Calibri" w:hAnsi="Calibri" w:cs="Calibri"/>
          <w:b/>
          <w:sz w:val="22"/>
          <w:szCs w:val="22"/>
        </w:rPr>
        <w:t>igual ou maior a 1</w:t>
      </w:r>
    </w:p>
    <w:p w14:paraId="6D23A3F8" w14:textId="77777777" w:rsidR="00C55671" w:rsidRPr="001D677A" w:rsidRDefault="00C55671" w:rsidP="00C55671">
      <w:pPr>
        <w:jc w:val="both"/>
        <w:rPr>
          <w:rFonts w:ascii="Calibri" w:eastAsia="Calibri" w:hAnsi="Calibri" w:cs="Calibri"/>
          <w:b/>
          <w:sz w:val="22"/>
          <w:szCs w:val="22"/>
        </w:rPr>
      </w:pPr>
    </w:p>
    <w:p w14:paraId="1B6834A2" w14:textId="50B5EE4C" w:rsidR="00C55671" w:rsidRPr="00824DC9" w:rsidRDefault="00D94329" w:rsidP="00C55671">
      <w:pPr>
        <w:spacing w:before="37" w:line="200" w:lineRule="exact"/>
        <w:rPr>
          <w:rFonts w:eastAsia="Arial"/>
          <w:sz w:val="18"/>
          <w:szCs w:val="18"/>
        </w:rPr>
      </w:pPr>
      <w:r>
        <w:rPr>
          <w:rFonts w:eastAsia="Arial"/>
          <w:color w:val="231F1F"/>
          <w:position w:val="-1"/>
          <w:sz w:val="18"/>
          <w:szCs w:val="18"/>
        </w:rPr>
        <w:t xml:space="preserve">                          </w:t>
      </w:r>
      <w:r w:rsidR="00C55671" w:rsidRPr="00824DC9">
        <w:rPr>
          <w:rFonts w:eastAsia="Arial"/>
          <w:color w:val="231F1F"/>
          <w:position w:val="-1"/>
          <w:sz w:val="18"/>
          <w:szCs w:val="18"/>
        </w:rPr>
        <w:t>ÍNDICE</w:t>
      </w:r>
      <w:r w:rsidR="00C55671" w:rsidRPr="00824DC9">
        <w:rPr>
          <w:color w:val="231F1F"/>
          <w:position w:val="-1"/>
          <w:sz w:val="18"/>
          <w:szCs w:val="18"/>
        </w:rPr>
        <w:t xml:space="preserve"> </w:t>
      </w:r>
      <w:r w:rsidR="00C55671" w:rsidRPr="00824DC9">
        <w:rPr>
          <w:rFonts w:eastAsia="Arial"/>
          <w:color w:val="231F1F"/>
          <w:position w:val="-1"/>
          <w:sz w:val="18"/>
          <w:szCs w:val="18"/>
        </w:rPr>
        <w:t>DE</w:t>
      </w:r>
      <w:r w:rsidR="00C55671" w:rsidRPr="00824DC9">
        <w:rPr>
          <w:color w:val="231F1F"/>
          <w:position w:val="-1"/>
          <w:sz w:val="18"/>
          <w:szCs w:val="18"/>
        </w:rPr>
        <w:t xml:space="preserve"> </w:t>
      </w:r>
      <w:r w:rsidR="00C55671" w:rsidRPr="00824DC9">
        <w:rPr>
          <w:rFonts w:eastAsia="Arial"/>
          <w:color w:val="231F1F"/>
          <w:position w:val="-1"/>
          <w:sz w:val="18"/>
          <w:szCs w:val="18"/>
        </w:rPr>
        <w:t>LIQUIDEZ</w:t>
      </w:r>
      <w:r w:rsidR="00C55671" w:rsidRPr="00824DC9">
        <w:rPr>
          <w:color w:val="231F1F"/>
          <w:position w:val="-1"/>
          <w:sz w:val="18"/>
          <w:szCs w:val="18"/>
        </w:rPr>
        <w:t xml:space="preserve"> </w:t>
      </w:r>
      <w:r w:rsidR="00C55671" w:rsidRPr="00824DC9">
        <w:rPr>
          <w:rFonts w:eastAsia="Arial"/>
          <w:color w:val="231F1F"/>
          <w:position w:val="-1"/>
          <w:sz w:val="18"/>
          <w:szCs w:val="18"/>
        </w:rPr>
        <w:t>CORRENTE</w:t>
      </w:r>
      <w:r w:rsidR="00C55671" w:rsidRPr="00824DC9">
        <w:rPr>
          <w:color w:val="231F1F"/>
          <w:position w:val="-1"/>
          <w:sz w:val="18"/>
          <w:szCs w:val="18"/>
        </w:rPr>
        <w:t xml:space="preserve"> </w:t>
      </w:r>
      <w:r w:rsidR="00C55671" w:rsidRPr="00824DC9">
        <w:rPr>
          <w:rFonts w:eastAsia="Arial"/>
          <w:color w:val="231F1F"/>
          <w:position w:val="-1"/>
          <w:sz w:val="18"/>
          <w:szCs w:val="18"/>
        </w:rPr>
        <w:t>-</w:t>
      </w:r>
      <w:r w:rsidR="00C55671" w:rsidRPr="00824DC9">
        <w:rPr>
          <w:color w:val="231F1F"/>
          <w:position w:val="-1"/>
          <w:sz w:val="18"/>
          <w:szCs w:val="18"/>
        </w:rPr>
        <w:t xml:space="preserve"> </w:t>
      </w:r>
      <w:r w:rsidR="00C55671" w:rsidRPr="00824DC9">
        <w:rPr>
          <w:rFonts w:eastAsia="Arial"/>
          <w:color w:val="231F1F"/>
          <w:position w:val="-1"/>
          <w:sz w:val="18"/>
          <w:szCs w:val="18"/>
        </w:rPr>
        <w:t>ILC</w:t>
      </w:r>
    </w:p>
    <w:p w14:paraId="07B7EF0A" w14:textId="623A67B9" w:rsidR="00C55671" w:rsidRDefault="00C55671" w:rsidP="00C55671">
      <w:pPr>
        <w:jc w:val="both"/>
        <w:rPr>
          <w:rFonts w:ascii="Calibri" w:eastAsia="Calibri" w:hAnsi="Calibri" w:cs="Calibri"/>
          <w:b/>
          <w:sz w:val="22"/>
          <w:szCs w:val="22"/>
          <w:u w:val="single"/>
        </w:rPr>
      </w:pP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3A3D21">
        <w:rPr>
          <w:rFonts w:ascii="Calibri" w:eastAsia="Calibri" w:hAnsi="Calibri" w:cs="Calibri"/>
          <w:sz w:val="22"/>
          <w:szCs w:val="22"/>
        </w:rPr>
        <w:tab/>
      </w:r>
      <w:r w:rsidRPr="001D677A">
        <w:rPr>
          <w:rFonts w:ascii="Calibri" w:eastAsia="Calibri" w:hAnsi="Calibri" w:cs="Calibri"/>
          <w:b/>
          <w:sz w:val="22"/>
          <w:szCs w:val="22"/>
        </w:rPr>
        <w:t xml:space="preserve">       ILC = </w:t>
      </w:r>
      <w:r w:rsidRPr="00F56558">
        <w:rPr>
          <w:rFonts w:ascii="Calibri" w:eastAsia="Calibri" w:hAnsi="Calibri" w:cs="Calibri"/>
          <w:b/>
          <w:sz w:val="22"/>
          <w:szCs w:val="22"/>
          <w:u w:val="single"/>
        </w:rPr>
        <w:t>AC</w:t>
      </w:r>
      <w:r w:rsidRPr="00F56558">
        <w:rPr>
          <w:rFonts w:ascii="Calibri" w:eastAsia="Calibri" w:hAnsi="Calibri" w:cs="Calibri"/>
          <w:b/>
          <w:sz w:val="22"/>
          <w:szCs w:val="22"/>
        </w:rPr>
        <w:t xml:space="preserve"> =</w:t>
      </w:r>
      <w:r>
        <w:rPr>
          <w:rFonts w:ascii="Calibri" w:eastAsia="Calibri" w:hAnsi="Calibri" w:cs="Calibri"/>
          <w:b/>
          <w:sz w:val="22"/>
          <w:szCs w:val="22"/>
        </w:rPr>
        <w:t xml:space="preserve">                                                                                                                                                                            </w:t>
      </w:r>
      <w:r w:rsidRPr="00F56558">
        <w:rPr>
          <w:rFonts w:ascii="Calibri" w:eastAsia="Calibri" w:hAnsi="Calibri" w:cs="Calibri"/>
          <w:b/>
          <w:sz w:val="22"/>
          <w:szCs w:val="22"/>
        </w:rPr>
        <w:t>igual ou maior a 1</w:t>
      </w:r>
    </w:p>
    <w:p w14:paraId="3E58D0A9" w14:textId="77777777" w:rsidR="00C55671" w:rsidRDefault="00C55671" w:rsidP="00C55671">
      <w:pPr>
        <w:tabs>
          <w:tab w:val="left" w:pos="1545"/>
        </w:tabs>
        <w:rPr>
          <w:rFonts w:ascii="Calibri" w:eastAsia="Calibri" w:hAnsi="Calibri" w:cs="Calibri"/>
          <w:b/>
          <w:sz w:val="22"/>
          <w:szCs w:val="22"/>
        </w:rPr>
      </w:pPr>
      <w:r w:rsidRPr="00F56558">
        <w:rPr>
          <w:rFonts w:ascii="Calibri" w:eastAsia="Calibri" w:hAnsi="Calibri" w:cs="Calibri"/>
          <w:b/>
          <w:sz w:val="22"/>
          <w:szCs w:val="22"/>
        </w:rPr>
        <w:t xml:space="preserve">                                                           </w:t>
      </w:r>
      <w:r w:rsidRPr="001D677A">
        <w:rPr>
          <w:rFonts w:ascii="Calibri" w:eastAsia="Calibri" w:hAnsi="Calibri" w:cs="Calibri"/>
          <w:b/>
          <w:sz w:val="22"/>
          <w:szCs w:val="22"/>
        </w:rPr>
        <w:t xml:space="preserve">PC </w:t>
      </w:r>
      <w:r w:rsidRPr="001D677A">
        <w:rPr>
          <w:rFonts w:ascii="Calibri" w:eastAsia="Calibri" w:hAnsi="Calibri" w:cs="Calibri"/>
          <w:b/>
          <w:sz w:val="22"/>
          <w:szCs w:val="22"/>
        </w:rPr>
        <w:tab/>
      </w:r>
      <w:r>
        <w:rPr>
          <w:rFonts w:ascii="Calibri" w:eastAsia="Calibri" w:hAnsi="Calibri" w:cs="Calibri"/>
          <w:b/>
          <w:sz w:val="22"/>
          <w:szCs w:val="22"/>
        </w:rPr>
        <w:t xml:space="preserve">    </w:t>
      </w:r>
    </w:p>
    <w:p w14:paraId="7049A81A" w14:textId="6B81FFD9" w:rsidR="00C55671" w:rsidRDefault="00C55671" w:rsidP="00C55671">
      <w:pPr>
        <w:jc w:val="both"/>
        <w:rPr>
          <w:rFonts w:ascii="Calibri" w:eastAsia="Calibri" w:hAnsi="Calibri" w:cs="Calibri"/>
          <w:sz w:val="22"/>
          <w:szCs w:val="22"/>
        </w:rPr>
      </w:pPr>
      <w:r>
        <w:rPr>
          <w:rFonts w:ascii="Calibri" w:eastAsia="Calibri" w:hAnsi="Calibri" w:cs="Calibri"/>
          <w:sz w:val="22"/>
          <w:szCs w:val="22"/>
        </w:rPr>
        <w:t xml:space="preserve">                                  </w:t>
      </w:r>
      <w:r w:rsidR="00D94329" w:rsidRPr="00824DC9">
        <w:rPr>
          <w:rFonts w:eastAsia="Arial"/>
          <w:color w:val="231F1F"/>
          <w:position w:val="-1"/>
          <w:sz w:val="18"/>
          <w:szCs w:val="18"/>
        </w:rPr>
        <w:t>ÍNDICE</w:t>
      </w:r>
      <w:r w:rsidR="00D94329" w:rsidRPr="00824DC9">
        <w:rPr>
          <w:color w:val="231F1F"/>
          <w:position w:val="-1"/>
          <w:sz w:val="18"/>
          <w:szCs w:val="18"/>
        </w:rPr>
        <w:t xml:space="preserve"> </w:t>
      </w:r>
      <w:r w:rsidR="00D94329" w:rsidRPr="00824DC9">
        <w:rPr>
          <w:rFonts w:eastAsia="Arial"/>
          <w:color w:val="231F1F"/>
          <w:position w:val="-1"/>
          <w:sz w:val="18"/>
          <w:szCs w:val="18"/>
        </w:rPr>
        <w:t>DE</w:t>
      </w:r>
      <w:r w:rsidR="00D94329" w:rsidRPr="00824DC9">
        <w:rPr>
          <w:color w:val="231F1F"/>
          <w:position w:val="-1"/>
          <w:sz w:val="18"/>
          <w:szCs w:val="18"/>
        </w:rPr>
        <w:t xml:space="preserve"> </w:t>
      </w:r>
      <w:r w:rsidR="00D94329" w:rsidRPr="00824DC9">
        <w:rPr>
          <w:rFonts w:eastAsia="Arial"/>
          <w:color w:val="231F1F"/>
          <w:position w:val="-1"/>
          <w:sz w:val="18"/>
          <w:szCs w:val="18"/>
        </w:rPr>
        <w:t>SOLVÊNCIA</w:t>
      </w:r>
      <w:r w:rsidR="00D94329" w:rsidRPr="00824DC9">
        <w:rPr>
          <w:color w:val="231F1F"/>
          <w:position w:val="-1"/>
          <w:sz w:val="18"/>
          <w:szCs w:val="18"/>
        </w:rPr>
        <w:t xml:space="preserve"> </w:t>
      </w:r>
      <w:r w:rsidR="00D94329" w:rsidRPr="00824DC9">
        <w:rPr>
          <w:rFonts w:eastAsia="Arial"/>
          <w:color w:val="231F1F"/>
          <w:position w:val="-1"/>
          <w:sz w:val="18"/>
          <w:szCs w:val="18"/>
        </w:rPr>
        <w:t>GERAL</w:t>
      </w:r>
      <w:r w:rsidR="00D94329" w:rsidRPr="00824DC9">
        <w:rPr>
          <w:color w:val="231F1F"/>
          <w:position w:val="-1"/>
          <w:sz w:val="18"/>
          <w:szCs w:val="18"/>
        </w:rPr>
        <w:t xml:space="preserve"> </w:t>
      </w:r>
      <w:r w:rsidR="00D94329" w:rsidRPr="00824DC9">
        <w:rPr>
          <w:rFonts w:eastAsia="Arial"/>
          <w:color w:val="231F1F"/>
          <w:position w:val="-1"/>
          <w:sz w:val="18"/>
          <w:szCs w:val="18"/>
        </w:rPr>
        <w:t>-</w:t>
      </w:r>
      <w:r w:rsidR="00D94329" w:rsidRPr="00824DC9">
        <w:rPr>
          <w:color w:val="231F1F"/>
          <w:position w:val="-1"/>
          <w:sz w:val="18"/>
          <w:szCs w:val="18"/>
        </w:rPr>
        <w:t xml:space="preserve"> </w:t>
      </w:r>
      <w:r w:rsidR="00D94329" w:rsidRPr="00824DC9">
        <w:rPr>
          <w:rFonts w:eastAsia="Arial"/>
          <w:color w:val="231F1F"/>
          <w:position w:val="-1"/>
          <w:sz w:val="18"/>
          <w:szCs w:val="18"/>
        </w:rPr>
        <w:t>ISG</w:t>
      </w:r>
      <w:r>
        <w:rPr>
          <w:rFonts w:ascii="Calibri" w:eastAsia="Calibri" w:hAnsi="Calibri" w:cs="Calibri"/>
          <w:sz w:val="22"/>
          <w:szCs w:val="22"/>
        </w:rPr>
        <w:t xml:space="preserve">    </w:t>
      </w:r>
    </w:p>
    <w:p w14:paraId="54C2DCF0" w14:textId="77777777" w:rsidR="00C55671" w:rsidRDefault="00C55671" w:rsidP="00C55671">
      <w:pPr>
        <w:jc w:val="both"/>
        <w:rPr>
          <w:rFonts w:eastAsia="Arial"/>
          <w:color w:val="231F1F"/>
          <w:position w:val="-1"/>
          <w:sz w:val="18"/>
          <w:szCs w:val="18"/>
        </w:rPr>
      </w:pPr>
      <w:r>
        <w:rPr>
          <w:rFonts w:eastAsia="Arial"/>
          <w:color w:val="231F1F"/>
          <w:position w:val="-1"/>
          <w:sz w:val="18"/>
          <w:szCs w:val="18"/>
        </w:rPr>
        <w:t xml:space="preserve">                          </w:t>
      </w:r>
    </w:p>
    <w:p w14:paraId="49D87497" w14:textId="454EF6A2" w:rsidR="00C55671" w:rsidRPr="00C55671" w:rsidRDefault="00C55671" w:rsidP="00C55671">
      <w:pPr>
        <w:jc w:val="both"/>
        <w:rPr>
          <w:rFonts w:ascii="Calibri" w:eastAsia="Calibri" w:hAnsi="Calibri" w:cs="Calibri"/>
          <w:sz w:val="22"/>
          <w:szCs w:val="22"/>
        </w:rPr>
      </w:pPr>
      <w:r>
        <w:rPr>
          <w:rFonts w:eastAsia="Arial"/>
          <w:color w:val="231F1F"/>
          <w:position w:val="-1"/>
          <w:sz w:val="18"/>
          <w:szCs w:val="18"/>
        </w:rPr>
        <w:t xml:space="preserve">                                               </w:t>
      </w:r>
      <w:r>
        <w:rPr>
          <w:rFonts w:ascii="Calibri" w:eastAsia="Calibri" w:hAnsi="Calibri" w:cs="Calibri"/>
          <w:sz w:val="22"/>
          <w:szCs w:val="22"/>
        </w:rPr>
        <w:t xml:space="preserve"> </w:t>
      </w:r>
      <w:r>
        <w:rPr>
          <w:rFonts w:ascii="Calibri" w:eastAsia="Calibri" w:hAnsi="Calibri" w:cs="Calibri"/>
          <w:b/>
          <w:sz w:val="22"/>
          <w:szCs w:val="22"/>
        </w:rPr>
        <w:t>ISG=</w:t>
      </w:r>
      <w:r w:rsidRPr="00F56558">
        <w:rPr>
          <w:rFonts w:ascii="Calibri" w:eastAsia="Calibri" w:hAnsi="Calibri" w:cs="Calibri"/>
          <w:b/>
          <w:sz w:val="22"/>
          <w:szCs w:val="22"/>
          <w:u w:val="single"/>
        </w:rPr>
        <w:t xml:space="preserve">  </w:t>
      </w:r>
      <w:r>
        <w:rPr>
          <w:rFonts w:ascii="Calibri" w:eastAsia="Calibri" w:hAnsi="Calibri" w:cs="Calibri"/>
          <w:b/>
          <w:sz w:val="22"/>
          <w:szCs w:val="22"/>
          <w:u w:val="single"/>
        </w:rPr>
        <w:t xml:space="preserve">   </w:t>
      </w:r>
      <w:r w:rsidRPr="00F56558">
        <w:rPr>
          <w:rFonts w:ascii="Calibri" w:eastAsia="Calibri" w:hAnsi="Calibri" w:cs="Calibri"/>
          <w:b/>
          <w:sz w:val="22"/>
          <w:szCs w:val="22"/>
          <w:u w:val="single"/>
        </w:rPr>
        <w:t xml:space="preserve"> </w:t>
      </w:r>
      <w:r>
        <w:rPr>
          <w:rFonts w:ascii="Calibri" w:eastAsia="Calibri" w:hAnsi="Calibri" w:cs="Calibri"/>
          <w:b/>
          <w:sz w:val="22"/>
          <w:szCs w:val="22"/>
          <w:u w:val="single"/>
        </w:rPr>
        <w:t xml:space="preserve">  </w:t>
      </w:r>
      <w:r w:rsidRPr="00F56558">
        <w:rPr>
          <w:rFonts w:ascii="Calibri" w:eastAsia="Calibri" w:hAnsi="Calibri" w:cs="Calibri"/>
          <w:b/>
          <w:sz w:val="22"/>
          <w:szCs w:val="22"/>
          <w:u w:val="single"/>
        </w:rPr>
        <w:t xml:space="preserve">AT            </w:t>
      </w:r>
      <w:r w:rsidRPr="00F56558">
        <w:rPr>
          <w:rFonts w:ascii="Calibri" w:eastAsia="Calibri" w:hAnsi="Calibri" w:cs="Calibri"/>
          <w:b/>
          <w:sz w:val="22"/>
          <w:szCs w:val="22"/>
        </w:rPr>
        <w:t>=</w:t>
      </w:r>
    </w:p>
    <w:p w14:paraId="5B9CE2A3" w14:textId="77777777" w:rsidR="00C55671" w:rsidRDefault="00C55671" w:rsidP="00C55671">
      <w:pPr>
        <w:tabs>
          <w:tab w:val="left" w:pos="1545"/>
          <w:tab w:val="center" w:pos="6910"/>
        </w:tabs>
        <w:rPr>
          <w:rFonts w:ascii="Calibri" w:eastAsia="Calibri" w:hAnsi="Calibri" w:cs="Calibri"/>
          <w:b/>
          <w:sz w:val="22"/>
          <w:szCs w:val="22"/>
        </w:rPr>
      </w:pPr>
      <w:r>
        <w:rPr>
          <w:rFonts w:ascii="Calibri" w:eastAsia="Calibri" w:hAnsi="Calibri" w:cs="Calibri"/>
          <w:b/>
          <w:sz w:val="22"/>
          <w:szCs w:val="22"/>
        </w:rPr>
        <w:t xml:space="preserve">                                                              PC+PNC </w:t>
      </w:r>
      <w:r w:rsidRPr="001D677A">
        <w:rPr>
          <w:rFonts w:ascii="Calibri" w:eastAsia="Calibri" w:hAnsi="Calibri" w:cs="Calibri"/>
          <w:b/>
          <w:sz w:val="22"/>
          <w:szCs w:val="22"/>
        </w:rPr>
        <w:tab/>
      </w:r>
      <w:r>
        <w:rPr>
          <w:rFonts w:ascii="Calibri" w:eastAsia="Calibri" w:hAnsi="Calibri" w:cs="Calibri"/>
          <w:b/>
          <w:sz w:val="22"/>
          <w:szCs w:val="22"/>
        </w:rPr>
        <w:t xml:space="preserve">                                                                                                                                                                 </w:t>
      </w:r>
      <w:r w:rsidRPr="00F56558">
        <w:rPr>
          <w:rFonts w:ascii="Calibri" w:eastAsia="Calibri" w:hAnsi="Calibri" w:cs="Calibri"/>
          <w:b/>
          <w:sz w:val="22"/>
          <w:szCs w:val="22"/>
        </w:rPr>
        <w:t>igual ou maior a 1</w:t>
      </w:r>
      <w:r>
        <w:rPr>
          <w:rFonts w:ascii="Calibri" w:eastAsia="Calibri" w:hAnsi="Calibri" w:cs="Calibri"/>
          <w:b/>
          <w:sz w:val="22"/>
          <w:szCs w:val="22"/>
        </w:rPr>
        <w:t xml:space="preserve">      </w:t>
      </w:r>
    </w:p>
    <w:p w14:paraId="62C5DE3E" w14:textId="77777777" w:rsidR="00C55671" w:rsidRDefault="00C55671" w:rsidP="00C55671">
      <w:pPr>
        <w:tabs>
          <w:tab w:val="left" w:pos="1545"/>
          <w:tab w:val="center" w:pos="6910"/>
        </w:tabs>
        <w:rPr>
          <w:rFonts w:ascii="Calibri" w:eastAsia="Calibri" w:hAnsi="Calibri" w:cs="Calibri"/>
          <w:b/>
          <w:sz w:val="22"/>
          <w:szCs w:val="22"/>
        </w:rPr>
      </w:pPr>
    </w:p>
    <w:p w14:paraId="5830D34E" w14:textId="5344BDA3" w:rsidR="00C55671" w:rsidRPr="00C55671" w:rsidRDefault="00C55671" w:rsidP="00C55671">
      <w:pPr>
        <w:tabs>
          <w:tab w:val="left" w:pos="1545"/>
          <w:tab w:val="center" w:pos="6910"/>
        </w:tabs>
        <w:rPr>
          <w:rFonts w:eastAsia="Arial"/>
          <w:sz w:val="20"/>
          <w:szCs w:val="20"/>
        </w:rPr>
      </w:pPr>
      <w:r>
        <w:rPr>
          <w:rFonts w:ascii="Calibri" w:eastAsia="Calibri" w:hAnsi="Calibri" w:cs="Calibri"/>
          <w:b/>
          <w:sz w:val="22"/>
          <w:szCs w:val="22"/>
        </w:rPr>
        <w:t xml:space="preserve">                 </w:t>
      </w:r>
      <w:r>
        <w:rPr>
          <w:rFonts w:ascii="Calibri" w:eastAsia="Calibri" w:hAnsi="Calibri" w:cs="Calibri"/>
          <w:sz w:val="22"/>
          <w:szCs w:val="22"/>
        </w:rPr>
        <w:t xml:space="preserve">   </w:t>
      </w:r>
      <w:r w:rsidRPr="00824DC9">
        <w:rPr>
          <w:rFonts w:eastAsia="Arial"/>
          <w:color w:val="231F1F"/>
          <w:sz w:val="18"/>
          <w:szCs w:val="18"/>
        </w:rPr>
        <w:t>DISPONIBILIDADE</w:t>
      </w:r>
      <w:r w:rsidRPr="00824DC9">
        <w:rPr>
          <w:color w:val="231F1F"/>
          <w:sz w:val="18"/>
          <w:szCs w:val="18"/>
        </w:rPr>
        <w:t xml:space="preserve"> </w:t>
      </w:r>
      <w:r w:rsidRPr="00824DC9">
        <w:rPr>
          <w:rFonts w:eastAsia="Arial"/>
          <w:color w:val="231F1F"/>
          <w:sz w:val="18"/>
          <w:szCs w:val="18"/>
        </w:rPr>
        <w:t>FINANCEIRA</w:t>
      </w:r>
      <w:r w:rsidRPr="00824DC9">
        <w:rPr>
          <w:color w:val="231F1F"/>
          <w:sz w:val="18"/>
          <w:szCs w:val="18"/>
        </w:rPr>
        <w:t xml:space="preserve"> </w:t>
      </w:r>
      <w:r w:rsidRPr="00824DC9">
        <w:rPr>
          <w:rFonts w:eastAsia="Arial"/>
          <w:color w:val="231F1F"/>
          <w:sz w:val="18"/>
          <w:szCs w:val="18"/>
        </w:rPr>
        <w:t>IMEDIATA</w:t>
      </w:r>
      <w:r w:rsidRPr="00824DC9">
        <w:rPr>
          <w:color w:val="231F1F"/>
          <w:sz w:val="18"/>
          <w:szCs w:val="18"/>
        </w:rPr>
        <w:t xml:space="preserve"> </w:t>
      </w:r>
      <w:r>
        <w:rPr>
          <w:rFonts w:eastAsia="Arial"/>
          <w:color w:val="231F1F"/>
          <w:sz w:val="18"/>
          <w:szCs w:val="18"/>
        </w:rPr>
        <w:t>–</w:t>
      </w:r>
      <w:r w:rsidRPr="00824DC9">
        <w:rPr>
          <w:color w:val="231F1F"/>
          <w:sz w:val="18"/>
          <w:szCs w:val="18"/>
        </w:rPr>
        <w:t xml:space="preserve"> </w:t>
      </w:r>
      <w:r w:rsidRPr="00824DC9">
        <w:rPr>
          <w:rFonts w:eastAsia="Arial"/>
          <w:color w:val="231F1F"/>
          <w:sz w:val="18"/>
          <w:szCs w:val="18"/>
        </w:rPr>
        <w:t>DFI</w:t>
      </w:r>
      <w:r>
        <w:rPr>
          <w:rFonts w:eastAsia="Arial"/>
          <w:color w:val="231F1F"/>
          <w:sz w:val="18"/>
          <w:szCs w:val="18"/>
        </w:rPr>
        <w:t xml:space="preserve">                                                                                     RESULTADO SATISFATÓRIO                           </w:t>
      </w:r>
      <w:r w:rsidRPr="003A3D21">
        <w:rPr>
          <w:rFonts w:ascii="Calibri" w:eastAsia="Calibri" w:hAnsi="Calibri" w:cs="Calibri"/>
          <w:sz w:val="22"/>
          <w:szCs w:val="22"/>
        </w:rPr>
        <w:tab/>
      </w:r>
    </w:p>
    <w:p w14:paraId="52D2B032" w14:textId="75D0E194" w:rsidR="00C55671" w:rsidRDefault="00C55671" w:rsidP="00C55671">
      <w:pPr>
        <w:tabs>
          <w:tab w:val="left" w:pos="2430"/>
        </w:tabs>
        <w:rPr>
          <w:rFonts w:eastAsia="Arial"/>
          <w:sz w:val="20"/>
          <w:szCs w:val="20"/>
        </w:rPr>
      </w:pPr>
    </w:p>
    <w:p w14:paraId="5E7EDC37" w14:textId="3AEC6E71" w:rsidR="00C55671" w:rsidRDefault="00C55671" w:rsidP="00C55671">
      <w:pPr>
        <w:jc w:val="both"/>
        <w:rPr>
          <w:rFonts w:ascii="Calibri" w:eastAsia="Calibri" w:hAnsi="Calibri" w:cs="Calibri"/>
          <w:b/>
          <w:sz w:val="22"/>
          <w:szCs w:val="22"/>
          <w:u w:val="single"/>
        </w:rPr>
      </w:pPr>
      <w:r>
        <w:rPr>
          <w:rFonts w:eastAsia="Arial"/>
          <w:sz w:val="20"/>
          <w:szCs w:val="20"/>
        </w:rPr>
        <w:tab/>
      </w:r>
      <w:r w:rsidRPr="001D677A">
        <w:rPr>
          <w:rFonts w:ascii="Calibri" w:eastAsia="Calibri" w:hAnsi="Calibri" w:cs="Calibri"/>
          <w:b/>
          <w:sz w:val="22"/>
          <w:szCs w:val="22"/>
        </w:rPr>
        <w:tab/>
      </w:r>
      <w:r>
        <w:rPr>
          <w:rFonts w:ascii="Calibri" w:eastAsia="Calibri" w:hAnsi="Calibri" w:cs="Calibri"/>
          <w:b/>
          <w:sz w:val="22"/>
          <w:szCs w:val="22"/>
        </w:rPr>
        <w:t xml:space="preserve">                            </w:t>
      </w:r>
      <w:r w:rsidRPr="001D677A">
        <w:rPr>
          <w:rFonts w:ascii="Calibri" w:eastAsia="Calibri" w:hAnsi="Calibri" w:cs="Calibri"/>
          <w:b/>
          <w:sz w:val="22"/>
          <w:szCs w:val="22"/>
        </w:rPr>
        <w:t>DF</w:t>
      </w:r>
      <w:r>
        <w:rPr>
          <w:rFonts w:ascii="Calibri" w:eastAsia="Calibri" w:hAnsi="Calibri" w:cs="Calibri"/>
          <w:b/>
          <w:sz w:val="22"/>
          <w:szCs w:val="22"/>
        </w:rPr>
        <w:t xml:space="preserve">I = </w:t>
      </w:r>
      <w:r w:rsidRPr="005E4D0B">
        <w:rPr>
          <w:rFonts w:ascii="Calibri" w:eastAsia="Calibri" w:hAnsi="Calibri" w:cs="Calibri"/>
          <w:b/>
          <w:sz w:val="22"/>
          <w:szCs w:val="22"/>
          <w:u w:val="single"/>
        </w:rPr>
        <w:t>CT</w:t>
      </w:r>
      <w:r w:rsidRPr="005E4D0B">
        <w:rPr>
          <w:rFonts w:ascii="Calibri" w:eastAsia="Calibri" w:hAnsi="Calibri" w:cs="Calibri"/>
          <w:b/>
          <w:sz w:val="22"/>
          <w:szCs w:val="22"/>
        </w:rPr>
        <w:t xml:space="preserve"> =</w:t>
      </w:r>
    </w:p>
    <w:p w14:paraId="43D30611" w14:textId="77777777" w:rsidR="00C55671" w:rsidRPr="003A3D21" w:rsidRDefault="00C55671" w:rsidP="00C55671">
      <w:pPr>
        <w:jc w:val="both"/>
        <w:rPr>
          <w:rFonts w:ascii="Calibri" w:eastAsia="Calibri" w:hAnsi="Calibri" w:cs="Calibri"/>
          <w:sz w:val="22"/>
          <w:szCs w:val="22"/>
        </w:rPr>
        <w:sectPr w:rsidR="00C55671" w:rsidRPr="003A3D21" w:rsidSect="00C55671">
          <w:pgSz w:w="16840" w:h="11900" w:orient="landscape"/>
          <w:pgMar w:top="700" w:right="1860" w:bottom="280" w:left="1160" w:header="720" w:footer="720" w:gutter="0"/>
          <w:cols w:space="720"/>
        </w:sectPr>
      </w:pPr>
      <w:r>
        <w:rPr>
          <w:rFonts w:ascii="Calibri" w:eastAsia="Calibri" w:hAnsi="Calibri" w:cs="Calibri"/>
          <w:b/>
          <w:sz w:val="22"/>
          <w:szCs w:val="22"/>
        </w:rPr>
        <w:t xml:space="preserve">                                                                   </w:t>
      </w:r>
      <w:r w:rsidRPr="001D677A">
        <w:rPr>
          <w:rFonts w:ascii="Calibri" w:eastAsia="Calibri" w:hAnsi="Calibri" w:cs="Calibri"/>
          <w:b/>
          <w:sz w:val="22"/>
          <w:szCs w:val="22"/>
        </w:rPr>
        <w:t xml:space="preserve">12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F56558">
        <w:rPr>
          <w:rFonts w:ascii="Calibri" w:eastAsia="Calibri" w:hAnsi="Calibri" w:cs="Calibri"/>
          <w:b/>
          <w:sz w:val="22"/>
          <w:szCs w:val="22"/>
        </w:rPr>
        <w:tab/>
      </w:r>
      <w:r w:rsidRPr="00F56558">
        <w:rPr>
          <w:rFonts w:ascii="Calibri" w:eastAsia="Calibri" w:hAnsi="Calibri" w:cs="Calibri"/>
          <w:b/>
          <w:sz w:val="22"/>
          <w:szCs w:val="22"/>
        </w:rPr>
        <w:tab/>
      </w:r>
      <w:r w:rsidRPr="00F56558">
        <w:rPr>
          <w:rFonts w:ascii="Calibri" w:eastAsia="Calibri" w:hAnsi="Calibri" w:cs="Calibri"/>
          <w:b/>
          <w:sz w:val="22"/>
          <w:szCs w:val="22"/>
        </w:rPr>
        <w:tab/>
        <w:t xml:space="preserve">     </w:t>
      </w:r>
      <w:r>
        <w:rPr>
          <w:rFonts w:ascii="Calibri" w:eastAsia="Calibri" w:hAnsi="Calibri" w:cs="Calibri"/>
          <w:b/>
          <w:sz w:val="22"/>
          <w:szCs w:val="22"/>
        </w:rPr>
        <w:t xml:space="preserve">              </w:t>
      </w:r>
      <w:r w:rsidRPr="00F56558">
        <w:rPr>
          <w:rFonts w:ascii="Calibri" w:eastAsia="Calibri" w:hAnsi="Calibri" w:cs="Calibri"/>
          <w:b/>
          <w:sz w:val="22"/>
          <w:szCs w:val="22"/>
        </w:rPr>
        <w:t xml:space="preserve">    DFI  menor ou igual ao PL</w:t>
      </w:r>
    </w:p>
    <w:p w14:paraId="60BF4428" w14:textId="02C1D62F" w:rsidR="00867476" w:rsidRPr="00867476" w:rsidRDefault="00867476" w:rsidP="003C3ED7">
      <w:pPr>
        <w:pStyle w:val="Ttulo1"/>
        <w:keepNext w:val="0"/>
        <w:numPr>
          <w:ilvl w:val="12"/>
          <w:numId w:val="0"/>
        </w:numPr>
        <w:jc w:val="center"/>
        <w:rPr>
          <w:rFonts w:ascii="Arial" w:hAnsi="Arial" w:cs="Arial"/>
          <w:iCs/>
          <w:color w:val="auto"/>
          <w:sz w:val="20"/>
          <w:szCs w:val="20"/>
        </w:rPr>
      </w:pPr>
      <w:r>
        <w:rPr>
          <w:rFonts w:ascii="Arial" w:hAnsi="Arial" w:cs="Arial"/>
          <w:iCs/>
          <w:color w:val="auto"/>
          <w:sz w:val="20"/>
          <w:szCs w:val="20"/>
        </w:rPr>
        <w:lastRenderedPageBreak/>
        <w:t xml:space="preserve">MODELO 10 </w:t>
      </w:r>
      <w:r w:rsidR="003C3ED7" w:rsidRPr="00867476">
        <w:rPr>
          <w:rFonts w:ascii="Arial" w:hAnsi="Arial" w:cs="Arial"/>
          <w:iCs/>
          <w:color w:val="auto"/>
          <w:sz w:val="20"/>
          <w:szCs w:val="20"/>
        </w:rPr>
        <w:t xml:space="preserve"> </w:t>
      </w:r>
    </w:p>
    <w:p w14:paraId="31A50508" w14:textId="24A689D3" w:rsidR="003C3ED7" w:rsidRPr="00867476" w:rsidRDefault="003C3ED7" w:rsidP="003C3ED7">
      <w:pPr>
        <w:pStyle w:val="Ttulo1"/>
        <w:keepNext w:val="0"/>
        <w:numPr>
          <w:ilvl w:val="12"/>
          <w:numId w:val="0"/>
        </w:numPr>
        <w:jc w:val="center"/>
        <w:rPr>
          <w:rFonts w:ascii="Arial" w:hAnsi="Arial" w:cs="Arial"/>
          <w:noProof/>
          <w:color w:val="auto"/>
          <w:sz w:val="20"/>
          <w:szCs w:val="20"/>
        </w:rPr>
      </w:pPr>
      <w:r w:rsidRPr="00867476">
        <w:rPr>
          <w:rFonts w:ascii="Arial" w:hAnsi="Arial" w:cs="Arial"/>
          <w:color w:val="auto"/>
          <w:sz w:val="20"/>
          <w:szCs w:val="20"/>
        </w:rPr>
        <w:t>DECLARAÇÃO</w:t>
      </w:r>
      <w:r w:rsidRPr="00867476">
        <w:rPr>
          <w:rFonts w:ascii="Arial" w:hAnsi="Arial" w:cs="Arial"/>
          <w:noProof/>
          <w:color w:val="auto"/>
          <w:sz w:val="20"/>
          <w:szCs w:val="20"/>
        </w:rPr>
        <w:t xml:space="preserve"> </w:t>
      </w:r>
    </w:p>
    <w:p w14:paraId="0850E28A" w14:textId="77777777" w:rsidR="0021064C" w:rsidRPr="00867476" w:rsidRDefault="0021064C" w:rsidP="0021064C">
      <w:pPr>
        <w:rPr>
          <w:sz w:val="20"/>
          <w:szCs w:val="20"/>
        </w:rPr>
      </w:pPr>
    </w:p>
    <w:p w14:paraId="22BEC240" w14:textId="71D0A56D" w:rsidR="003C3ED7" w:rsidRPr="00867476" w:rsidRDefault="003C3ED7" w:rsidP="003C3ED7">
      <w:pPr>
        <w:rPr>
          <w:sz w:val="18"/>
          <w:szCs w:val="18"/>
        </w:rPr>
      </w:pPr>
      <w:r w:rsidRPr="00867476">
        <w:rPr>
          <w:sz w:val="18"/>
          <w:szCs w:val="18"/>
        </w:rPr>
        <w:t>(Somente será apresentada pela Microempresa ou Empresa de Pequeno Porte no caso de restrição na regularidade Fiscal (documento de habilitação)</w:t>
      </w:r>
    </w:p>
    <w:p w14:paraId="6C672BF9" w14:textId="77777777" w:rsidR="003C3ED7" w:rsidRPr="00867476" w:rsidRDefault="003C3ED7" w:rsidP="003C3ED7">
      <w:pPr>
        <w:rPr>
          <w:sz w:val="20"/>
          <w:szCs w:val="20"/>
        </w:rPr>
      </w:pPr>
    </w:p>
    <w:p w14:paraId="5E463CF9" w14:textId="77777777" w:rsidR="0021064C" w:rsidRPr="00867476" w:rsidRDefault="0021064C" w:rsidP="003C3ED7">
      <w:pPr>
        <w:rPr>
          <w:sz w:val="20"/>
          <w:szCs w:val="20"/>
        </w:rPr>
      </w:pPr>
    </w:p>
    <w:p w14:paraId="0B2EC986" w14:textId="77777777" w:rsidR="003C3ED7" w:rsidRPr="00867476" w:rsidRDefault="003C3ED7" w:rsidP="003C3ED7">
      <w:pPr>
        <w:numPr>
          <w:ilvl w:val="12"/>
          <w:numId w:val="0"/>
        </w:numPr>
        <w:rPr>
          <w:sz w:val="20"/>
          <w:szCs w:val="20"/>
        </w:rPr>
      </w:pPr>
      <w:r w:rsidRPr="00867476">
        <w:rPr>
          <w:sz w:val="20"/>
          <w:szCs w:val="20"/>
        </w:rPr>
        <w:t>Local e data</w:t>
      </w:r>
    </w:p>
    <w:p w14:paraId="1CF5DCF8" w14:textId="77777777" w:rsidR="003C3ED7" w:rsidRPr="00867476" w:rsidRDefault="003C3ED7" w:rsidP="003C3ED7">
      <w:pPr>
        <w:numPr>
          <w:ilvl w:val="12"/>
          <w:numId w:val="0"/>
        </w:numPr>
        <w:rPr>
          <w:sz w:val="20"/>
          <w:szCs w:val="20"/>
        </w:rPr>
      </w:pPr>
      <w:r w:rsidRPr="00867476">
        <w:rPr>
          <w:sz w:val="20"/>
          <w:szCs w:val="20"/>
        </w:rPr>
        <w:t>(</w:t>
      </w:r>
      <w:proofErr w:type="gramStart"/>
      <w:r w:rsidRPr="00867476">
        <w:rPr>
          <w:sz w:val="20"/>
          <w:szCs w:val="20"/>
        </w:rPr>
        <w:t>a</w:t>
      </w:r>
      <w:proofErr w:type="gramEnd"/>
      <w:r w:rsidRPr="00867476">
        <w:rPr>
          <w:sz w:val="20"/>
          <w:szCs w:val="20"/>
        </w:rPr>
        <w:t xml:space="preserve"> data deverá coincidir com a marcada neste edital para entrega das propostas).</w:t>
      </w:r>
    </w:p>
    <w:p w14:paraId="1F2ACDEB" w14:textId="77777777" w:rsidR="003C3ED7" w:rsidRPr="00867476" w:rsidRDefault="003C3ED7" w:rsidP="003C3ED7">
      <w:pPr>
        <w:numPr>
          <w:ilvl w:val="12"/>
          <w:numId w:val="0"/>
        </w:numPr>
        <w:rPr>
          <w:sz w:val="20"/>
          <w:szCs w:val="20"/>
        </w:rPr>
      </w:pPr>
    </w:p>
    <w:p w14:paraId="479E0B33" w14:textId="77777777" w:rsidR="0021064C" w:rsidRPr="00867476" w:rsidRDefault="0021064C" w:rsidP="003C3ED7">
      <w:pPr>
        <w:numPr>
          <w:ilvl w:val="12"/>
          <w:numId w:val="0"/>
        </w:numPr>
        <w:rPr>
          <w:sz w:val="20"/>
          <w:szCs w:val="20"/>
        </w:rPr>
      </w:pPr>
    </w:p>
    <w:p w14:paraId="482A7036" w14:textId="77777777" w:rsidR="003C3ED7" w:rsidRPr="00867476" w:rsidRDefault="003C3ED7" w:rsidP="003C3ED7">
      <w:pPr>
        <w:numPr>
          <w:ilvl w:val="12"/>
          <w:numId w:val="0"/>
        </w:numPr>
        <w:rPr>
          <w:sz w:val="20"/>
          <w:szCs w:val="20"/>
        </w:rPr>
      </w:pPr>
      <w:r w:rsidRPr="00867476">
        <w:rPr>
          <w:sz w:val="20"/>
          <w:szCs w:val="20"/>
        </w:rPr>
        <w:t>Cohab Minas</w:t>
      </w:r>
    </w:p>
    <w:p w14:paraId="1F1F982B" w14:textId="77777777" w:rsidR="003C3ED7" w:rsidRPr="00867476" w:rsidRDefault="003C3ED7" w:rsidP="003C3ED7">
      <w:pPr>
        <w:numPr>
          <w:ilvl w:val="12"/>
          <w:numId w:val="0"/>
        </w:numPr>
        <w:rPr>
          <w:sz w:val="20"/>
          <w:szCs w:val="20"/>
        </w:rPr>
      </w:pPr>
      <w:r w:rsidRPr="00867476">
        <w:rPr>
          <w:sz w:val="20"/>
          <w:szCs w:val="20"/>
        </w:rPr>
        <w:t>At. Comissão Permanente de Licitação</w:t>
      </w:r>
    </w:p>
    <w:p w14:paraId="1A1D6737" w14:textId="77777777" w:rsidR="003C3ED7" w:rsidRPr="00867476" w:rsidRDefault="003C3ED7" w:rsidP="003C3ED7">
      <w:pPr>
        <w:numPr>
          <w:ilvl w:val="12"/>
          <w:numId w:val="0"/>
        </w:numPr>
        <w:rPr>
          <w:sz w:val="20"/>
          <w:szCs w:val="20"/>
        </w:rPr>
      </w:pPr>
      <w:r w:rsidRPr="00867476">
        <w:rPr>
          <w:sz w:val="20"/>
          <w:szCs w:val="20"/>
        </w:rPr>
        <w:t>Belo Horizonte - MG</w:t>
      </w:r>
    </w:p>
    <w:p w14:paraId="750D684B" w14:textId="77777777" w:rsidR="003C3ED7" w:rsidRPr="00867476" w:rsidRDefault="003C3ED7" w:rsidP="003C3ED7">
      <w:pPr>
        <w:numPr>
          <w:ilvl w:val="12"/>
          <w:numId w:val="0"/>
        </w:numPr>
        <w:rPr>
          <w:sz w:val="20"/>
          <w:szCs w:val="20"/>
        </w:rPr>
      </w:pPr>
    </w:p>
    <w:p w14:paraId="15208F34" w14:textId="77777777" w:rsidR="0021064C" w:rsidRPr="00867476" w:rsidRDefault="0021064C" w:rsidP="003C3ED7">
      <w:pPr>
        <w:numPr>
          <w:ilvl w:val="12"/>
          <w:numId w:val="0"/>
        </w:numPr>
        <w:rPr>
          <w:sz w:val="20"/>
          <w:szCs w:val="20"/>
        </w:rPr>
      </w:pPr>
    </w:p>
    <w:p w14:paraId="1E66F1BF" w14:textId="13B53A88" w:rsidR="003C3ED7" w:rsidRPr="00867476" w:rsidRDefault="003C3ED7" w:rsidP="003C3ED7">
      <w:pPr>
        <w:numPr>
          <w:ilvl w:val="12"/>
          <w:numId w:val="0"/>
        </w:numPr>
        <w:jc w:val="both"/>
        <w:rPr>
          <w:b/>
          <w:sz w:val="20"/>
          <w:szCs w:val="20"/>
        </w:rPr>
      </w:pPr>
      <w:r w:rsidRPr="00867476">
        <w:rPr>
          <w:sz w:val="20"/>
          <w:szCs w:val="20"/>
        </w:rPr>
        <w:t xml:space="preserve">REF.:  </w:t>
      </w:r>
      <w:r w:rsidRPr="00867476">
        <w:rPr>
          <w:b/>
          <w:sz w:val="20"/>
          <w:szCs w:val="20"/>
        </w:rPr>
        <w:t xml:space="preserve">LICITAÇÃO </w:t>
      </w:r>
      <w:r w:rsidR="00DE4755" w:rsidRPr="00867476">
        <w:rPr>
          <w:b/>
          <w:sz w:val="20"/>
          <w:szCs w:val="20"/>
        </w:rPr>
        <w:t>PRESENCIAL</w:t>
      </w:r>
      <w:r w:rsidRPr="00867476">
        <w:rPr>
          <w:b/>
          <w:sz w:val="20"/>
          <w:szCs w:val="20"/>
        </w:rPr>
        <w:t xml:space="preserve"> COHAB MINAS </w:t>
      </w:r>
      <w:r w:rsidR="002C51E2" w:rsidRPr="00867476">
        <w:rPr>
          <w:b/>
          <w:sz w:val="20"/>
          <w:szCs w:val="20"/>
        </w:rPr>
        <w:t>025/2019</w:t>
      </w:r>
    </w:p>
    <w:p w14:paraId="6E54E076" w14:textId="77777777" w:rsidR="003C3ED7" w:rsidRPr="00867476" w:rsidRDefault="003C3ED7" w:rsidP="003C3ED7">
      <w:pPr>
        <w:numPr>
          <w:ilvl w:val="12"/>
          <w:numId w:val="0"/>
        </w:numPr>
        <w:jc w:val="both"/>
        <w:rPr>
          <w:sz w:val="20"/>
          <w:szCs w:val="20"/>
        </w:rPr>
      </w:pPr>
    </w:p>
    <w:p w14:paraId="47D4D808" w14:textId="77777777" w:rsidR="0021064C" w:rsidRPr="00867476" w:rsidRDefault="0021064C" w:rsidP="003C3ED7">
      <w:pPr>
        <w:numPr>
          <w:ilvl w:val="12"/>
          <w:numId w:val="0"/>
        </w:numPr>
        <w:jc w:val="both"/>
        <w:rPr>
          <w:sz w:val="20"/>
          <w:szCs w:val="20"/>
        </w:rPr>
      </w:pPr>
    </w:p>
    <w:p w14:paraId="4DE59E14" w14:textId="77777777" w:rsidR="00F440EB" w:rsidRPr="00867476" w:rsidRDefault="00F440EB" w:rsidP="003C3ED7">
      <w:pPr>
        <w:numPr>
          <w:ilvl w:val="12"/>
          <w:numId w:val="0"/>
        </w:numPr>
        <w:jc w:val="both"/>
        <w:rPr>
          <w:sz w:val="20"/>
          <w:szCs w:val="20"/>
        </w:rPr>
      </w:pPr>
    </w:p>
    <w:p w14:paraId="4933F1EC" w14:textId="77777777" w:rsidR="003C3ED7" w:rsidRPr="00867476" w:rsidRDefault="003C3ED7" w:rsidP="003C3ED7">
      <w:pPr>
        <w:numPr>
          <w:ilvl w:val="12"/>
          <w:numId w:val="0"/>
        </w:numPr>
        <w:jc w:val="both"/>
        <w:rPr>
          <w:sz w:val="20"/>
          <w:szCs w:val="20"/>
        </w:rPr>
      </w:pPr>
      <w:r w:rsidRPr="00867476">
        <w:rPr>
          <w:sz w:val="20"/>
          <w:szCs w:val="20"/>
        </w:rPr>
        <w:t>Prezados Senhores,</w:t>
      </w:r>
    </w:p>
    <w:p w14:paraId="3973E1D6" w14:textId="77777777" w:rsidR="009C5EA6" w:rsidRPr="00867476" w:rsidRDefault="009C5EA6" w:rsidP="003C3ED7">
      <w:pPr>
        <w:numPr>
          <w:ilvl w:val="12"/>
          <w:numId w:val="0"/>
        </w:numPr>
        <w:jc w:val="both"/>
        <w:rPr>
          <w:sz w:val="20"/>
          <w:szCs w:val="20"/>
        </w:rPr>
      </w:pPr>
    </w:p>
    <w:p w14:paraId="4B708E7C" w14:textId="77777777" w:rsidR="0021064C" w:rsidRPr="00867476" w:rsidRDefault="0021064C" w:rsidP="003C3ED7">
      <w:pPr>
        <w:numPr>
          <w:ilvl w:val="12"/>
          <w:numId w:val="0"/>
        </w:numPr>
        <w:jc w:val="both"/>
        <w:rPr>
          <w:sz w:val="20"/>
          <w:szCs w:val="20"/>
        </w:rPr>
      </w:pPr>
    </w:p>
    <w:p w14:paraId="2DABB193" w14:textId="4A8693C5" w:rsidR="009C5EA6" w:rsidRPr="00867476" w:rsidRDefault="009C5EA6" w:rsidP="003C3ED7">
      <w:pPr>
        <w:numPr>
          <w:ilvl w:val="12"/>
          <w:numId w:val="0"/>
        </w:numPr>
        <w:jc w:val="both"/>
        <w:rPr>
          <w:sz w:val="20"/>
          <w:szCs w:val="20"/>
        </w:rPr>
      </w:pPr>
      <w:r w:rsidRPr="00867476">
        <w:rPr>
          <w:sz w:val="20"/>
          <w:szCs w:val="20"/>
        </w:rPr>
        <w:t>Declaramos que nossa empresa, ________________________________________________,</w:t>
      </w:r>
    </w:p>
    <w:p w14:paraId="2EC81E48" w14:textId="50D086D7" w:rsidR="009C5EA6" w:rsidRPr="00867476" w:rsidRDefault="009C5EA6" w:rsidP="003C3ED7">
      <w:pPr>
        <w:numPr>
          <w:ilvl w:val="12"/>
          <w:numId w:val="0"/>
        </w:numPr>
        <w:jc w:val="both"/>
        <w:rPr>
          <w:sz w:val="20"/>
          <w:szCs w:val="20"/>
        </w:rPr>
      </w:pPr>
      <w:r w:rsidRPr="00867476">
        <w:rPr>
          <w:sz w:val="20"/>
          <w:szCs w:val="20"/>
        </w:rPr>
        <w:t xml:space="preserve">                                                                                          EMPRESA</w:t>
      </w:r>
    </w:p>
    <w:p w14:paraId="66AA7BF1" w14:textId="52B2E4A3" w:rsidR="009C5EA6" w:rsidRPr="00867476" w:rsidRDefault="009C5EA6" w:rsidP="003C3ED7">
      <w:pPr>
        <w:numPr>
          <w:ilvl w:val="12"/>
          <w:numId w:val="0"/>
        </w:numPr>
        <w:jc w:val="both"/>
        <w:rPr>
          <w:sz w:val="20"/>
          <w:szCs w:val="20"/>
        </w:rPr>
      </w:pPr>
      <w:r w:rsidRPr="00867476">
        <w:rPr>
          <w:sz w:val="20"/>
          <w:szCs w:val="20"/>
        </w:rPr>
        <w:t>CNPJ _______________________________________, apresenta restrição na documentação relativa à comprovação da regularidade fiscal, abaixo discriminada, e firmamos compromisso de adotar todas as medidas necessárias para a regularização</w:t>
      </w:r>
      <w:r w:rsidR="0021064C" w:rsidRPr="00867476">
        <w:rPr>
          <w:sz w:val="20"/>
          <w:szCs w:val="20"/>
        </w:rPr>
        <w:t xml:space="preserve">, no prazo legal concedido para tal fim, caso sejamos classificados em primeiro lugar. </w:t>
      </w:r>
    </w:p>
    <w:p w14:paraId="0F01EC75" w14:textId="77777777" w:rsidR="0021064C" w:rsidRPr="00867476" w:rsidRDefault="0021064C" w:rsidP="003C3ED7">
      <w:pPr>
        <w:numPr>
          <w:ilvl w:val="12"/>
          <w:numId w:val="0"/>
        </w:numPr>
        <w:jc w:val="both"/>
        <w:rPr>
          <w:sz w:val="20"/>
          <w:szCs w:val="20"/>
        </w:rPr>
      </w:pPr>
    </w:p>
    <w:p w14:paraId="57D8EC71" w14:textId="3B1EEC47" w:rsidR="0021064C" w:rsidRPr="00867476" w:rsidRDefault="0021064C" w:rsidP="003C3ED7">
      <w:pPr>
        <w:numPr>
          <w:ilvl w:val="12"/>
          <w:numId w:val="0"/>
        </w:numPr>
        <w:jc w:val="both"/>
        <w:rPr>
          <w:sz w:val="20"/>
          <w:szCs w:val="20"/>
        </w:rPr>
      </w:pPr>
      <w:r w:rsidRPr="00867476">
        <w:rPr>
          <w:sz w:val="20"/>
          <w:szCs w:val="20"/>
        </w:rPr>
        <w:t>Restrição apresentada:</w:t>
      </w:r>
    </w:p>
    <w:p w14:paraId="132CDCCA" w14:textId="416B9CC9" w:rsidR="0021064C" w:rsidRPr="00867476" w:rsidRDefault="0021064C" w:rsidP="003C3ED7">
      <w:pPr>
        <w:numPr>
          <w:ilvl w:val="12"/>
          <w:numId w:val="0"/>
        </w:numPr>
        <w:jc w:val="both"/>
        <w:rPr>
          <w:sz w:val="20"/>
          <w:szCs w:val="20"/>
        </w:rPr>
      </w:pPr>
      <w:r w:rsidRPr="00867476">
        <w:rPr>
          <w:sz w:val="20"/>
          <w:szCs w:val="20"/>
        </w:rPr>
        <w:t>- ...</w:t>
      </w:r>
    </w:p>
    <w:p w14:paraId="2C5B30CB" w14:textId="77777777" w:rsidR="0021064C" w:rsidRPr="00867476" w:rsidRDefault="0021064C" w:rsidP="003C3ED7">
      <w:pPr>
        <w:numPr>
          <w:ilvl w:val="12"/>
          <w:numId w:val="0"/>
        </w:numPr>
        <w:jc w:val="both"/>
        <w:rPr>
          <w:sz w:val="20"/>
          <w:szCs w:val="20"/>
        </w:rPr>
      </w:pPr>
    </w:p>
    <w:p w14:paraId="586A97F8" w14:textId="6F2DAEB1" w:rsidR="0021064C" w:rsidRPr="00867476" w:rsidRDefault="0021064C" w:rsidP="003C3ED7">
      <w:pPr>
        <w:numPr>
          <w:ilvl w:val="12"/>
          <w:numId w:val="0"/>
        </w:numPr>
        <w:jc w:val="both"/>
        <w:rPr>
          <w:sz w:val="20"/>
          <w:szCs w:val="20"/>
        </w:rPr>
      </w:pPr>
      <w:r w:rsidRPr="00867476">
        <w:rPr>
          <w:sz w:val="20"/>
          <w:szCs w:val="20"/>
        </w:rPr>
        <w:t>(OBS.: O LICITANTE DEVERÁ IDENTIFICAR O DOCUMENTO QUE APRESENTA RESTRIÇÃO)</w:t>
      </w:r>
    </w:p>
    <w:p w14:paraId="33FA2A6A" w14:textId="77777777" w:rsidR="0021064C" w:rsidRPr="00867476" w:rsidRDefault="0021064C" w:rsidP="003C3ED7">
      <w:pPr>
        <w:numPr>
          <w:ilvl w:val="12"/>
          <w:numId w:val="0"/>
        </w:numPr>
        <w:jc w:val="both"/>
        <w:rPr>
          <w:sz w:val="20"/>
          <w:szCs w:val="20"/>
        </w:rPr>
      </w:pPr>
    </w:p>
    <w:p w14:paraId="2E2CB8B9" w14:textId="77777777" w:rsidR="0021064C" w:rsidRPr="00867476" w:rsidRDefault="0021064C" w:rsidP="003C3ED7">
      <w:pPr>
        <w:numPr>
          <w:ilvl w:val="12"/>
          <w:numId w:val="0"/>
        </w:numPr>
        <w:jc w:val="both"/>
        <w:rPr>
          <w:sz w:val="20"/>
          <w:szCs w:val="20"/>
        </w:rPr>
      </w:pPr>
    </w:p>
    <w:p w14:paraId="04B75552" w14:textId="77777777" w:rsidR="0021064C" w:rsidRPr="00867476" w:rsidRDefault="0021064C" w:rsidP="003C3ED7">
      <w:pPr>
        <w:numPr>
          <w:ilvl w:val="12"/>
          <w:numId w:val="0"/>
        </w:numPr>
        <w:jc w:val="both"/>
        <w:rPr>
          <w:sz w:val="20"/>
          <w:szCs w:val="20"/>
        </w:rPr>
      </w:pPr>
    </w:p>
    <w:p w14:paraId="1F39FF40" w14:textId="7BBA1E63" w:rsidR="0021064C" w:rsidRPr="00867476" w:rsidRDefault="0021064C" w:rsidP="003C3ED7">
      <w:pPr>
        <w:numPr>
          <w:ilvl w:val="12"/>
          <w:numId w:val="0"/>
        </w:numPr>
        <w:jc w:val="both"/>
        <w:rPr>
          <w:sz w:val="20"/>
          <w:szCs w:val="20"/>
        </w:rPr>
      </w:pPr>
      <w:r w:rsidRPr="00867476">
        <w:rPr>
          <w:sz w:val="20"/>
          <w:szCs w:val="20"/>
        </w:rPr>
        <w:t>Atenciosamente,</w:t>
      </w:r>
    </w:p>
    <w:p w14:paraId="04133DF6" w14:textId="77777777" w:rsidR="003C3ED7" w:rsidRPr="00867476" w:rsidRDefault="003C3ED7" w:rsidP="007E7F01">
      <w:pPr>
        <w:jc w:val="center"/>
        <w:rPr>
          <w:sz w:val="20"/>
          <w:szCs w:val="20"/>
        </w:rPr>
      </w:pPr>
    </w:p>
    <w:p w14:paraId="713CB33F" w14:textId="77777777" w:rsidR="003C3ED7" w:rsidRPr="00867476" w:rsidRDefault="003C3ED7" w:rsidP="007E7F01">
      <w:pPr>
        <w:jc w:val="center"/>
        <w:rPr>
          <w:sz w:val="20"/>
          <w:szCs w:val="20"/>
        </w:rPr>
      </w:pPr>
    </w:p>
    <w:p w14:paraId="216FC2FB" w14:textId="77777777" w:rsidR="0021064C" w:rsidRPr="00867476" w:rsidRDefault="0021064C" w:rsidP="0021064C">
      <w:pPr>
        <w:pStyle w:val="Ttulo2"/>
        <w:numPr>
          <w:ilvl w:val="12"/>
          <w:numId w:val="0"/>
        </w:numPr>
        <w:rPr>
          <w:rFonts w:ascii="Arial" w:hAnsi="Arial" w:cs="Arial"/>
          <w:color w:val="auto"/>
          <w:sz w:val="20"/>
          <w:szCs w:val="20"/>
        </w:rPr>
      </w:pPr>
      <w:r w:rsidRPr="00867476">
        <w:rPr>
          <w:rFonts w:ascii="Arial" w:hAnsi="Arial" w:cs="Arial"/>
          <w:color w:val="auto"/>
          <w:sz w:val="20"/>
          <w:szCs w:val="20"/>
        </w:rPr>
        <w:t>RAZÃO SOCIAL DO LICITANTE</w:t>
      </w:r>
    </w:p>
    <w:p w14:paraId="5797D213" w14:textId="77777777" w:rsidR="0021064C" w:rsidRPr="00867476" w:rsidRDefault="0021064C" w:rsidP="0021064C">
      <w:pPr>
        <w:pStyle w:val="Ttulo2"/>
        <w:numPr>
          <w:ilvl w:val="12"/>
          <w:numId w:val="0"/>
        </w:numPr>
        <w:rPr>
          <w:rFonts w:ascii="Arial" w:hAnsi="Arial" w:cs="Arial"/>
          <w:color w:val="auto"/>
          <w:sz w:val="20"/>
          <w:szCs w:val="20"/>
        </w:rPr>
      </w:pPr>
    </w:p>
    <w:p w14:paraId="76631A43" w14:textId="77777777" w:rsidR="0021064C" w:rsidRPr="00867476" w:rsidRDefault="0021064C" w:rsidP="0021064C">
      <w:pPr>
        <w:pStyle w:val="Ttulo2"/>
        <w:numPr>
          <w:ilvl w:val="12"/>
          <w:numId w:val="0"/>
        </w:numPr>
        <w:rPr>
          <w:rFonts w:ascii="Arial" w:hAnsi="Arial" w:cs="Arial"/>
          <w:color w:val="auto"/>
          <w:sz w:val="20"/>
          <w:szCs w:val="20"/>
        </w:rPr>
      </w:pPr>
      <w:r w:rsidRPr="00867476">
        <w:rPr>
          <w:rFonts w:ascii="Arial" w:hAnsi="Arial" w:cs="Arial"/>
          <w:color w:val="auto"/>
          <w:sz w:val="20"/>
          <w:szCs w:val="20"/>
        </w:rPr>
        <w:t>_________________________________________________________________</w:t>
      </w:r>
    </w:p>
    <w:p w14:paraId="52F363BD" w14:textId="77777777" w:rsidR="0021064C" w:rsidRPr="00867476" w:rsidRDefault="0021064C" w:rsidP="0021064C">
      <w:pPr>
        <w:pStyle w:val="Ttulo2"/>
        <w:numPr>
          <w:ilvl w:val="12"/>
          <w:numId w:val="0"/>
        </w:numPr>
        <w:rPr>
          <w:rFonts w:ascii="Arial" w:hAnsi="Arial" w:cs="Arial"/>
          <w:color w:val="auto"/>
          <w:sz w:val="20"/>
          <w:szCs w:val="20"/>
        </w:rPr>
      </w:pPr>
      <w:r w:rsidRPr="00867476">
        <w:rPr>
          <w:rFonts w:ascii="Arial" w:hAnsi="Arial" w:cs="Arial"/>
          <w:color w:val="auto"/>
          <w:sz w:val="20"/>
          <w:szCs w:val="20"/>
        </w:rPr>
        <w:t>NOME/ASSINATURA DO REPRESENTANTE LEGAL DO LICITANTE</w:t>
      </w:r>
    </w:p>
    <w:p w14:paraId="40B57086" w14:textId="77777777" w:rsidR="003C3ED7" w:rsidRPr="00867476" w:rsidRDefault="003C3ED7" w:rsidP="0021064C">
      <w:pPr>
        <w:jc w:val="both"/>
        <w:rPr>
          <w:sz w:val="20"/>
          <w:szCs w:val="20"/>
        </w:rPr>
      </w:pPr>
    </w:p>
    <w:p w14:paraId="0BAA893E" w14:textId="77777777" w:rsidR="003C3ED7" w:rsidRPr="00867476" w:rsidRDefault="003C3ED7" w:rsidP="007E7F01">
      <w:pPr>
        <w:jc w:val="center"/>
        <w:rPr>
          <w:sz w:val="20"/>
          <w:szCs w:val="20"/>
        </w:rPr>
      </w:pPr>
    </w:p>
    <w:p w14:paraId="285FCAB8" w14:textId="77777777" w:rsidR="003C3ED7" w:rsidRPr="00867476" w:rsidRDefault="003C3ED7" w:rsidP="007E7F01">
      <w:pPr>
        <w:jc w:val="center"/>
        <w:rPr>
          <w:sz w:val="20"/>
          <w:szCs w:val="20"/>
        </w:rPr>
      </w:pPr>
    </w:p>
    <w:p w14:paraId="7DF0BB59" w14:textId="77777777" w:rsidR="003C3ED7" w:rsidRPr="00867476" w:rsidRDefault="003C3ED7" w:rsidP="007E7F01">
      <w:pPr>
        <w:jc w:val="center"/>
        <w:rPr>
          <w:sz w:val="20"/>
          <w:szCs w:val="20"/>
        </w:rPr>
      </w:pPr>
    </w:p>
    <w:p w14:paraId="3FFC22E5" w14:textId="77777777" w:rsidR="003C3ED7" w:rsidRPr="00867476" w:rsidRDefault="003C3ED7" w:rsidP="007E7F01">
      <w:pPr>
        <w:jc w:val="center"/>
        <w:rPr>
          <w:sz w:val="20"/>
          <w:szCs w:val="20"/>
        </w:rPr>
      </w:pPr>
    </w:p>
    <w:p w14:paraId="46D39344" w14:textId="77777777" w:rsidR="003C3ED7" w:rsidRPr="00867476" w:rsidRDefault="003C3ED7" w:rsidP="007E7F01">
      <w:pPr>
        <w:jc w:val="center"/>
        <w:rPr>
          <w:sz w:val="20"/>
          <w:szCs w:val="20"/>
        </w:rPr>
      </w:pPr>
    </w:p>
    <w:p w14:paraId="7CEE404D" w14:textId="77777777" w:rsidR="00F440EB" w:rsidRDefault="00F440EB" w:rsidP="007E7F01">
      <w:pPr>
        <w:jc w:val="center"/>
        <w:rPr>
          <w:sz w:val="23"/>
          <w:szCs w:val="23"/>
        </w:rPr>
      </w:pPr>
    </w:p>
    <w:p w14:paraId="5B25BE69" w14:textId="77777777" w:rsidR="00F440EB" w:rsidRDefault="00F440EB" w:rsidP="007E7F01">
      <w:pPr>
        <w:jc w:val="center"/>
        <w:rPr>
          <w:sz w:val="23"/>
          <w:szCs w:val="23"/>
        </w:rPr>
      </w:pPr>
    </w:p>
    <w:p w14:paraId="288368B4" w14:textId="77777777" w:rsidR="007E7F01" w:rsidRPr="00E95F12" w:rsidRDefault="007E7F01" w:rsidP="007E7F01">
      <w:pPr>
        <w:jc w:val="center"/>
        <w:rPr>
          <w:sz w:val="22"/>
          <w:szCs w:val="22"/>
        </w:rPr>
      </w:pPr>
      <w:r w:rsidRPr="00E95F12">
        <w:rPr>
          <w:sz w:val="22"/>
          <w:szCs w:val="22"/>
        </w:rPr>
        <w:lastRenderedPageBreak/>
        <w:t>MINUTA DE CONTRATO</w:t>
      </w:r>
    </w:p>
    <w:p w14:paraId="752C4EC1" w14:textId="77777777" w:rsidR="00E95F12" w:rsidRPr="00E95F12" w:rsidRDefault="00E95F12" w:rsidP="007E7F01">
      <w:pPr>
        <w:jc w:val="center"/>
        <w:rPr>
          <w:sz w:val="22"/>
          <w:szCs w:val="22"/>
        </w:rPr>
      </w:pPr>
    </w:p>
    <w:p w14:paraId="0BE3B795" w14:textId="767C0783" w:rsidR="00E95F12" w:rsidRPr="00555E17" w:rsidRDefault="00E95F12" w:rsidP="00E95F12">
      <w:pPr>
        <w:pStyle w:val="Recuodecorpodetexto"/>
        <w:spacing w:after="0"/>
        <w:ind w:left="0"/>
        <w:jc w:val="both"/>
        <w:rPr>
          <w:rFonts w:ascii="Arial" w:hAnsi="Arial" w:cs="Arial"/>
          <w:bCs/>
          <w:sz w:val="22"/>
          <w:szCs w:val="22"/>
        </w:rPr>
      </w:pPr>
      <w:r w:rsidRPr="00555E17">
        <w:rPr>
          <w:rFonts w:ascii="Arial" w:hAnsi="Arial" w:cs="Arial"/>
          <w:bCs/>
          <w:sz w:val="22"/>
          <w:szCs w:val="22"/>
        </w:rPr>
        <w:t xml:space="preserve">CONTRATO DE EMPREITADA ENTRE A COMPANHIA DE HABITAÇÃO DO ESTADO DE MINAS GERAIS – COHAB MINAS E A </w:t>
      </w:r>
      <w:r w:rsidRPr="001873A4">
        <w:rPr>
          <w:rFonts w:ascii="Arial" w:hAnsi="Arial" w:cs="Arial"/>
          <w:b/>
          <w:bCs/>
          <w:sz w:val="22"/>
          <w:szCs w:val="22"/>
        </w:rPr>
        <w:t xml:space="preserve">................................. </w:t>
      </w:r>
      <w:r w:rsidRPr="00555E17">
        <w:rPr>
          <w:rFonts w:ascii="Arial" w:hAnsi="Arial" w:cs="Arial"/>
          <w:bCs/>
          <w:sz w:val="22"/>
          <w:szCs w:val="22"/>
        </w:rPr>
        <w:t xml:space="preserve">LICITAÇÃO </w:t>
      </w:r>
      <w:r w:rsidRPr="001873A4">
        <w:rPr>
          <w:rFonts w:ascii="Arial" w:hAnsi="Arial" w:cs="Arial"/>
          <w:b/>
          <w:bCs/>
          <w:sz w:val="22"/>
          <w:szCs w:val="22"/>
        </w:rPr>
        <w:t>.................................</w:t>
      </w:r>
    </w:p>
    <w:p w14:paraId="3A0688D3" w14:textId="77777777" w:rsidR="00E95F12" w:rsidRPr="00555E17" w:rsidRDefault="00E95F12" w:rsidP="00E95F12">
      <w:pPr>
        <w:pStyle w:val="Recuodecorpodetexto"/>
        <w:spacing w:after="0"/>
        <w:ind w:left="0"/>
        <w:jc w:val="both"/>
        <w:rPr>
          <w:rFonts w:ascii="Arial" w:hAnsi="Arial" w:cs="Arial"/>
          <w:bCs/>
          <w:sz w:val="22"/>
          <w:szCs w:val="22"/>
        </w:rPr>
      </w:pPr>
    </w:p>
    <w:p w14:paraId="27BBDB40" w14:textId="3238DA44" w:rsidR="00E95F12" w:rsidRPr="00555E17" w:rsidRDefault="00E95F12" w:rsidP="00E95F12">
      <w:pPr>
        <w:pStyle w:val="Ttulo"/>
        <w:jc w:val="both"/>
        <w:rPr>
          <w:rFonts w:cs="Arial"/>
          <w:b w:val="0"/>
          <w:bCs w:val="0"/>
          <w:sz w:val="22"/>
          <w:szCs w:val="22"/>
        </w:rPr>
      </w:pPr>
      <w:r w:rsidRPr="00555E17">
        <w:rPr>
          <w:rFonts w:cs="Arial"/>
          <w:b w:val="0"/>
          <w:sz w:val="22"/>
          <w:szCs w:val="22"/>
        </w:rPr>
        <w:t xml:space="preserve">A Companhia de Habitação do Estado de Minas Gerais – COHAB MINAS, sociedade anônima de economia mista, com sede em Belo Horizonte, na Cidade Administrativa Presidente Tancredo Neves – Rodovia Papa João Paulo II, nº 4001, Bairro Serra Verde, inscrita no CNPJ/MF sob o nº 17.161.837/0001-15, neste ato denominada CONTRATANTE, representada por seu </w:t>
      </w:r>
      <w:r w:rsidRPr="001873A4">
        <w:rPr>
          <w:rFonts w:cs="Arial"/>
          <w:sz w:val="22"/>
          <w:szCs w:val="22"/>
        </w:rPr>
        <w:t>Presidente, ..................................,</w:t>
      </w:r>
      <w:r w:rsidRPr="00555E17">
        <w:rPr>
          <w:rFonts w:cs="Arial"/>
          <w:b w:val="0"/>
          <w:sz w:val="22"/>
          <w:szCs w:val="22"/>
        </w:rPr>
        <w:t xml:space="preserve"> </w:t>
      </w:r>
      <w:r w:rsidRPr="00555E17">
        <w:rPr>
          <w:rFonts w:cs="Arial"/>
          <w:b w:val="0"/>
          <w:bCs w:val="0"/>
          <w:sz w:val="22"/>
          <w:szCs w:val="22"/>
        </w:rPr>
        <w:t xml:space="preserve">e por seu </w:t>
      </w:r>
      <w:r w:rsidRPr="001873A4">
        <w:rPr>
          <w:rFonts w:cs="Arial"/>
          <w:bCs w:val="0"/>
          <w:sz w:val="22"/>
          <w:szCs w:val="22"/>
        </w:rPr>
        <w:t>Diretor Técnico, ...............................,</w:t>
      </w:r>
      <w:r w:rsidRPr="00555E17">
        <w:rPr>
          <w:rFonts w:cs="Arial"/>
          <w:b w:val="0"/>
          <w:bCs w:val="0"/>
          <w:color w:val="FF0000"/>
          <w:sz w:val="22"/>
          <w:szCs w:val="22"/>
        </w:rPr>
        <w:t xml:space="preserve"> </w:t>
      </w:r>
      <w:r w:rsidRPr="00555E17">
        <w:rPr>
          <w:rFonts w:cs="Arial"/>
          <w:b w:val="0"/>
          <w:bCs w:val="0"/>
          <w:sz w:val="22"/>
          <w:szCs w:val="22"/>
        </w:rPr>
        <w:t xml:space="preserve">e a </w:t>
      </w:r>
      <w:r w:rsidRPr="001873A4">
        <w:rPr>
          <w:rFonts w:cs="Arial"/>
          <w:bCs w:val="0"/>
          <w:sz w:val="22"/>
          <w:szCs w:val="22"/>
        </w:rPr>
        <w:t>...................................</w:t>
      </w:r>
      <w:r w:rsidRPr="001873A4">
        <w:rPr>
          <w:rFonts w:cs="Arial"/>
          <w:sz w:val="22"/>
          <w:szCs w:val="22"/>
        </w:rPr>
        <w:t>,</w:t>
      </w:r>
      <w:r w:rsidRPr="00555E17">
        <w:rPr>
          <w:rFonts w:cs="Arial"/>
          <w:b w:val="0"/>
          <w:sz w:val="22"/>
          <w:szCs w:val="22"/>
        </w:rPr>
        <w:t xml:space="preserve"> </w:t>
      </w:r>
      <w:r w:rsidRPr="00555E17">
        <w:rPr>
          <w:rFonts w:cs="Arial"/>
          <w:b w:val="0"/>
          <w:bCs w:val="0"/>
          <w:sz w:val="22"/>
          <w:szCs w:val="22"/>
        </w:rPr>
        <w:t xml:space="preserve"> </w:t>
      </w:r>
      <w:r w:rsidRPr="00555E17">
        <w:rPr>
          <w:rFonts w:cs="Arial"/>
          <w:b w:val="0"/>
          <w:sz w:val="22"/>
          <w:szCs w:val="22"/>
        </w:rPr>
        <w:t xml:space="preserve">neste ato denominada CONTRATADA, por seu representante ao final qualificado, </w:t>
      </w:r>
      <w:r w:rsidRPr="00555E17">
        <w:rPr>
          <w:rFonts w:cs="Arial"/>
          <w:b w:val="0"/>
          <w:bCs w:val="0"/>
          <w:sz w:val="22"/>
          <w:szCs w:val="22"/>
        </w:rPr>
        <w:t>ajustam a empreitada para execução de obra, objeto deste Contrato, mediante as cláusulas e condições seguintes:</w:t>
      </w:r>
    </w:p>
    <w:p w14:paraId="6CD6DC7F" w14:textId="77777777" w:rsidR="00E95F12" w:rsidRPr="00555E17" w:rsidRDefault="00E95F12" w:rsidP="00E95F12">
      <w:pPr>
        <w:pStyle w:val="Ttulo"/>
        <w:jc w:val="both"/>
        <w:rPr>
          <w:rFonts w:cs="Arial"/>
          <w:b w:val="0"/>
          <w:bCs w:val="0"/>
          <w:sz w:val="22"/>
          <w:szCs w:val="22"/>
        </w:rPr>
      </w:pPr>
    </w:p>
    <w:p w14:paraId="09D5E176" w14:textId="77777777" w:rsidR="00E95F12" w:rsidRPr="00555E17" w:rsidRDefault="00E95F12" w:rsidP="00E95F12">
      <w:pPr>
        <w:jc w:val="both"/>
        <w:outlineLvl w:val="0"/>
        <w:rPr>
          <w:sz w:val="22"/>
          <w:szCs w:val="22"/>
          <w:u w:val="single"/>
        </w:rPr>
      </w:pPr>
      <w:r w:rsidRPr="00555E17">
        <w:rPr>
          <w:sz w:val="22"/>
          <w:szCs w:val="22"/>
          <w:u w:val="single"/>
        </w:rPr>
        <w:t>CLÁUSULA 1ª – DOS DOCUMENTOS CONTRATUAIS</w:t>
      </w:r>
    </w:p>
    <w:p w14:paraId="6D371FF1" w14:textId="77777777" w:rsidR="00E95F12" w:rsidRPr="00555E17" w:rsidRDefault="00E95F12" w:rsidP="00E95F12">
      <w:pPr>
        <w:jc w:val="both"/>
        <w:rPr>
          <w:sz w:val="22"/>
          <w:szCs w:val="22"/>
        </w:rPr>
      </w:pPr>
      <w:r w:rsidRPr="00555E17">
        <w:rPr>
          <w:sz w:val="22"/>
          <w:szCs w:val="22"/>
        </w:rPr>
        <w:t>1.1 - Os documentos abaixo especificados incorporam o presente CONTRATO fazendo parte deste e obrigando as partes quanto suas disposições e integral cumprimento:</w:t>
      </w:r>
    </w:p>
    <w:p w14:paraId="76D1439A" w14:textId="042AFB5E" w:rsidR="00E95F12" w:rsidRPr="00555E17" w:rsidRDefault="00E95F12" w:rsidP="00E95F12">
      <w:pPr>
        <w:jc w:val="both"/>
        <w:outlineLvl w:val="0"/>
        <w:rPr>
          <w:sz w:val="22"/>
          <w:szCs w:val="22"/>
        </w:rPr>
      </w:pPr>
      <w:r w:rsidRPr="00555E17">
        <w:rPr>
          <w:sz w:val="22"/>
          <w:szCs w:val="22"/>
        </w:rPr>
        <w:t xml:space="preserve">– Edital de Licitação </w:t>
      </w:r>
      <w:r w:rsidRPr="001873A4">
        <w:rPr>
          <w:b/>
          <w:sz w:val="22"/>
          <w:szCs w:val="22"/>
        </w:rPr>
        <w:t>..................................</w:t>
      </w:r>
    </w:p>
    <w:p w14:paraId="551B703E" w14:textId="77777777" w:rsidR="00E95F12" w:rsidRPr="00555E17" w:rsidRDefault="00E95F12" w:rsidP="00E95F12">
      <w:pPr>
        <w:jc w:val="both"/>
        <w:outlineLvl w:val="0"/>
        <w:rPr>
          <w:sz w:val="22"/>
          <w:szCs w:val="22"/>
        </w:rPr>
      </w:pPr>
      <w:r w:rsidRPr="00555E17">
        <w:rPr>
          <w:sz w:val="22"/>
          <w:szCs w:val="22"/>
        </w:rPr>
        <w:t xml:space="preserve">- Projeto Básico, na sua íntegra. </w:t>
      </w:r>
    </w:p>
    <w:p w14:paraId="18ADD9C3" w14:textId="77777777" w:rsidR="00E95F12" w:rsidRPr="00555E17" w:rsidRDefault="00E95F12" w:rsidP="00E95F12">
      <w:pPr>
        <w:jc w:val="both"/>
        <w:rPr>
          <w:sz w:val="22"/>
          <w:szCs w:val="22"/>
        </w:rPr>
      </w:pPr>
      <w:r w:rsidRPr="00555E17">
        <w:rPr>
          <w:sz w:val="22"/>
          <w:szCs w:val="22"/>
        </w:rPr>
        <w:t>– Projeto Executivo, com todas as suas partes, desenhos e especificações técnicas.</w:t>
      </w:r>
    </w:p>
    <w:p w14:paraId="6087BC25" w14:textId="77777777" w:rsidR="00E95F12" w:rsidRPr="00555E17" w:rsidRDefault="00E95F12" w:rsidP="00E95F12">
      <w:pPr>
        <w:jc w:val="both"/>
        <w:rPr>
          <w:sz w:val="22"/>
          <w:szCs w:val="22"/>
        </w:rPr>
      </w:pPr>
      <w:r w:rsidRPr="00555E17">
        <w:rPr>
          <w:sz w:val="22"/>
          <w:szCs w:val="22"/>
        </w:rPr>
        <w:t>– Caderno de encargos.</w:t>
      </w:r>
    </w:p>
    <w:p w14:paraId="5249BB05" w14:textId="77777777" w:rsidR="00E95F12" w:rsidRPr="00555E17" w:rsidRDefault="00E95F12" w:rsidP="00E95F12">
      <w:pPr>
        <w:jc w:val="both"/>
        <w:rPr>
          <w:sz w:val="22"/>
          <w:szCs w:val="22"/>
        </w:rPr>
      </w:pPr>
      <w:r w:rsidRPr="00555E17">
        <w:rPr>
          <w:sz w:val="22"/>
          <w:szCs w:val="22"/>
        </w:rPr>
        <w:t>– Código de práticas CAIXA.</w:t>
      </w:r>
    </w:p>
    <w:p w14:paraId="71989803" w14:textId="77777777" w:rsidR="00E95F12" w:rsidRPr="00555E17" w:rsidRDefault="00E95F12" w:rsidP="00E95F12">
      <w:pPr>
        <w:jc w:val="both"/>
        <w:rPr>
          <w:sz w:val="22"/>
          <w:szCs w:val="22"/>
        </w:rPr>
      </w:pPr>
      <w:r w:rsidRPr="00555E17">
        <w:rPr>
          <w:sz w:val="22"/>
          <w:szCs w:val="22"/>
        </w:rPr>
        <w:t>– Memorial Descritivo – Especificações – Habitação</w:t>
      </w:r>
    </w:p>
    <w:p w14:paraId="060CAC32" w14:textId="77777777" w:rsidR="00E95F12" w:rsidRPr="00555E17" w:rsidRDefault="00E95F12" w:rsidP="00E95F12">
      <w:pPr>
        <w:jc w:val="both"/>
        <w:rPr>
          <w:sz w:val="22"/>
          <w:szCs w:val="22"/>
        </w:rPr>
      </w:pPr>
      <w:r w:rsidRPr="00555E17">
        <w:rPr>
          <w:sz w:val="22"/>
          <w:szCs w:val="22"/>
        </w:rPr>
        <w:t>– Memorial Descritivo – Especificações – Infraestrutura.</w:t>
      </w:r>
    </w:p>
    <w:p w14:paraId="2F36AC71" w14:textId="77777777" w:rsidR="00E95F12" w:rsidRPr="00555E17" w:rsidRDefault="00E95F12" w:rsidP="00E95F12">
      <w:pPr>
        <w:jc w:val="both"/>
        <w:rPr>
          <w:sz w:val="22"/>
          <w:szCs w:val="22"/>
        </w:rPr>
      </w:pPr>
      <w:r w:rsidRPr="00555E17">
        <w:rPr>
          <w:sz w:val="22"/>
          <w:szCs w:val="22"/>
        </w:rPr>
        <w:t>– Memorial Descritivo – Anexo I – Declarações – Exigências ABNT NBR 15.575.</w:t>
      </w:r>
    </w:p>
    <w:p w14:paraId="5F824051" w14:textId="77777777" w:rsidR="00E95F12" w:rsidRPr="00555E17" w:rsidRDefault="00E95F12" w:rsidP="00E95F12">
      <w:pPr>
        <w:jc w:val="both"/>
        <w:outlineLvl w:val="0"/>
        <w:rPr>
          <w:sz w:val="22"/>
          <w:szCs w:val="22"/>
        </w:rPr>
      </w:pPr>
      <w:r w:rsidRPr="00555E17">
        <w:rPr>
          <w:sz w:val="22"/>
          <w:szCs w:val="22"/>
        </w:rPr>
        <w:t>1.2 - As partes contratantes declaram ter conhecimento do inteiro teor dos documentos descritos no tópico 1.1, acima, obrigando-se a cumprir integralmente todas as disposições ali descritas.</w:t>
      </w:r>
    </w:p>
    <w:p w14:paraId="22EA5864" w14:textId="77777777" w:rsidR="00E95F12" w:rsidRPr="00555E17" w:rsidRDefault="00E95F12" w:rsidP="00E95F12">
      <w:pPr>
        <w:jc w:val="both"/>
        <w:outlineLvl w:val="0"/>
        <w:rPr>
          <w:sz w:val="22"/>
          <w:szCs w:val="22"/>
        </w:rPr>
      </w:pPr>
    </w:p>
    <w:p w14:paraId="134DBC90" w14:textId="77777777" w:rsidR="00E95F12" w:rsidRPr="00555E17" w:rsidRDefault="00E95F12" w:rsidP="00E95F12">
      <w:pPr>
        <w:tabs>
          <w:tab w:val="num" w:pos="-142"/>
          <w:tab w:val="left" w:pos="2880"/>
        </w:tabs>
        <w:jc w:val="both"/>
        <w:outlineLvl w:val="0"/>
        <w:rPr>
          <w:sz w:val="22"/>
          <w:szCs w:val="22"/>
          <w:u w:val="single"/>
        </w:rPr>
      </w:pPr>
      <w:r w:rsidRPr="00555E17">
        <w:rPr>
          <w:sz w:val="22"/>
          <w:szCs w:val="22"/>
          <w:u w:val="single"/>
        </w:rPr>
        <w:t xml:space="preserve">CLÁUSULA 2ª – DOS PRINCIPIOS CONTRATUAIS E NORMAS APLICÁVEIS. </w:t>
      </w:r>
    </w:p>
    <w:p w14:paraId="284797B0" w14:textId="77777777" w:rsidR="00E95F12" w:rsidRPr="00555E17" w:rsidRDefault="00E95F12" w:rsidP="00E95F12">
      <w:pPr>
        <w:pStyle w:val="Corpodetexto"/>
        <w:rPr>
          <w:rFonts w:cs="Arial"/>
          <w:sz w:val="22"/>
          <w:szCs w:val="22"/>
        </w:rPr>
      </w:pPr>
      <w:r w:rsidRPr="00555E17">
        <w:rPr>
          <w:rFonts w:cs="Arial"/>
          <w:sz w:val="22"/>
          <w:szCs w:val="22"/>
        </w:rPr>
        <w:t>2.1 - A execução do objeto deste contrato deverá ocorrer com observância da legislação aplicável e, em especial, a segurança, os direitos trabalhistas, a adoção de normas técnicas, de saúde e segurança do trabalho, de qualidade (PMQPH).</w:t>
      </w:r>
    </w:p>
    <w:p w14:paraId="5D92F754" w14:textId="01AA8CB9" w:rsidR="00E95F12" w:rsidRPr="00555E17" w:rsidRDefault="00E95F12" w:rsidP="00E95F12">
      <w:pPr>
        <w:pStyle w:val="Corpodetexto"/>
        <w:rPr>
          <w:rFonts w:cs="Arial"/>
          <w:color w:val="000000"/>
          <w:sz w:val="22"/>
          <w:szCs w:val="22"/>
        </w:rPr>
      </w:pPr>
      <w:r w:rsidRPr="00555E17">
        <w:rPr>
          <w:rFonts w:cs="Arial"/>
          <w:sz w:val="22"/>
          <w:szCs w:val="22"/>
        </w:rPr>
        <w:t xml:space="preserve">2.2 - Aplica-se a este contrato a Lei </w:t>
      </w:r>
      <w:r w:rsidRPr="00555E17">
        <w:rPr>
          <w:rFonts w:cs="Arial"/>
          <w:sz w:val="22"/>
          <w:szCs w:val="22"/>
          <w:lang w:val="pt-BR"/>
        </w:rPr>
        <w:t>13.303/2016</w:t>
      </w:r>
      <w:r w:rsidRPr="00555E17">
        <w:rPr>
          <w:rFonts w:cs="Arial"/>
          <w:sz w:val="22"/>
          <w:szCs w:val="22"/>
        </w:rPr>
        <w:t>, em observância ao Edital.</w:t>
      </w:r>
    </w:p>
    <w:p w14:paraId="6A273ACA" w14:textId="77777777" w:rsidR="00E95F12" w:rsidRPr="00555E17" w:rsidRDefault="00E95F12" w:rsidP="00E95F12">
      <w:pPr>
        <w:pStyle w:val="Corpodetexto"/>
        <w:rPr>
          <w:rFonts w:cs="Arial"/>
          <w:color w:val="000000"/>
          <w:sz w:val="22"/>
          <w:szCs w:val="22"/>
        </w:rPr>
      </w:pPr>
    </w:p>
    <w:p w14:paraId="7E073916" w14:textId="77777777" w:rsidR="00E95F12" w:rsidRPr="00555E17" w:rsidRDefault="00E95F12" w:rsidP="00E95F12">
      <w:pPr>
        <w:pStyle w:val="Corpodetexto"/>
        <w:rPr>
          <w:rFonts w:cs="Arial"/>
          <w:sz w:val="22"/>
          <w:szCs w:val="22"/>
          <w:u w:val="single"/>
        </w:rPr>
      </w:pPr>
      <w:r w:rsidRPr="00555E17">
        <w:rPr>
          <w:rFonts w:cs="Arial"/>
          <w:sz w:val="22"/>
          <w:szCs w:val="22"/>
          <w:u w:val="single"/>
        </w:rPr>
        <w:t xml:space="preserve"> CLÁUSULA 3ª – DO OBJETO </w:t>
      </w:r>
    </w:p>
    <w:p w14:paraId="7625FBCC" w14:textId="4FBFB63F" w:rsidR="00E95F12" w:rsidRPr="00555E17" w:rsidRDefault="00E95F12" w:rsidP="00E95F12">
      <w:pPr>
        <w:pStyle w:val="Corpodetexto"/>
        <w:rPr>
          <w:rFonts w:cs="Arial"/>
          <w:sz w:val="22"/>
          <w:szCs w:val="22"/>
        </w:rPr>
      </w:pPr>
      <w:r w:rsidRPr="00555E17">
        <w:rPr>
          <w:rFonts w:cs="Arial"/>
          <w:sz w:val="22"/>
          <w:szCs w:val="22"/>
        </w:rPr>
        <w:t xml:space="preserve">3.1 - É objeto deste contrato a execução do objeto da licitação </w:t>
      </w:r>
      <w:r w:rsidRPr="001873A4">
        <w:rPr>
          <w:rFonts w:cs="Arial"/>
          <w:b/>
          <w:sz w:val="22"/>
          <w:szCs w:val="22"/>
          <w:lang w:val="pt-BR"/>
        </w:rPr>
        <w:t>.....................................</w:t>
      </w:r>
      <w:r w:rsidRPr="00555E17">
        <w:rPr>
          <w:rFonts w:cs="Arial"/>
          <w:sz w:val="22"/>
          <w:szCs w:val="22"/>
          <w:lang w:val="pt-BR"/>
        </w:rPr>
        <w:t>.</w:t>
      </w:r>
      <w:r w:rsidRPr="00555E17">
        <w:rPr>
          <w:rFonts w:cs="Arial"/>
          <w:sz w:val="22"/>
          <w:szCs w:val="22"/>
        </w:rPr>
        <w:t>, sob o REGIME DE EMPREITADA POR PREÇO GLOBAL, a</w:t>
      </w:r>
      <w:r w:rsidRPr="00555E17">
        <w:rPr>
          <w:rFonts w:cs="Arial"/>
          <w:sz w:val="22"/>
          <w:szCs w:val="22"/>
          <w:lang w:val="pt-BR"/>
        </w:rPr>
        <w:t xml:space="preserve"> construção de .</w:t>
      </w:r>
      <w:r w:rsidRPr="001873A4">
        <w:rPr>
          <w:rFonts w:cs="Arial"/>
          <w:b/>
          <w:sz w:val="22"/>
          <w:szCs w:val="22"/>
          <w:lang w:val="pt-BR"/>
        </w:rPr>
        <w:t>........................................</w:t>
      </w:r>
      <w:r w:rsidRPr="001873A4">
        <w:rPr>
          <w:rFonts w:cs="Arial"/>
          <w:b/>
          <w:sz w:val="22"/>
          <w:szCs w:val="22"/>
        </w:rPr>
        <w:t>,</w:t>
      </w:r>
      <w:r w:rsidRPr="00555E17">
        <w:rPr>
          <w:rFonts w:cs="Arial"/>
          <w:sz w:val="22"/>
          <w:szCs w:val="22"/>
        </w:rPr>
        <w:t xml:space="preserve"> conforme projetos, planilhas e especificações técnicas do Edital de Licitação, no âmbito do Programa Parcerias – Imóvel na Planta – Carta de Crédito Associativo – FGTS – Programa Minha Casa Minha Vida. </w:t>
      </w:r>
    </w:p>
    <w:p w14:paraId="2A39B639" w14:textId="77777777" w:rsidR="00E95F12" w:rsidRPr="00555E17" w:rsidRDefault="00E95F12" w:rsidP="00E95F12">
      <w:pPr>
        <w:pStyle w:val="Corpodetexto"/>
        <w:rPr>
          <w:rFonts w:cs="Arial"/>
          <w:sz w:val="22"/>
          <w:szCs w:val="22"/>
        </w:rPr>
      </w:pPr>
    </w:p>
    <w:p w14:paraId="03107EF4" w14:textId="77777777" w:rsidR="00E95F12" w:rsidRPr="00555E17" w:rsidRDefault="00E95F12" w:rsidP="00E95F12">
      <w:pPr>
        <w:tabs>
          <w:tab w:val="left" w:pos="2835"/>
        </w:tabs>
        <w:jc w:val="both"/>
        <w:outlineLvl w:val="0"/>
        <w:rPr>
          <w:sz w:val="22"/>
          <w:szCs w:val="22"/>
          <w:u w:val="words"/>
        </w:rPr>
      </w:pPr>
      <w:r w:rsidRPr="00555E17">
        <w:rPr>
          <w:sz w:val="22"/>
          <w:szCs w:val="22"/>
          <w:u w:val="single"/>
        </w:rPr>
        <w:t>CLÁUSULA  4ª - DA FISCALIZAÇÃO</w:t>
      </w:r>
      <w:r w:rsidRPr="00555E17">
        <w:rPr>
          <w:sz w:val="22"/>
          <w:szCs w:val="22"/>
          <w:u w:val="words"/>
        </w:rPr>
        <w:t xml:space="preserve"> </w:t>
      </w:r>
    </w:p>
    <w:p w14:paraId="2AE30CBE" w14:textId="77777777" w:rsidR="00E95F12" w:rsidRPr="00555E17" w:rsidRDefault="00E95F12" w:rsidP="00E95F12">
      <w:pPr>
        <w:tabs>
          <w:tab w:val="left" w:pos="2835"/>
        </w:tabs>
        <w:jc w:val="both"/>
        <w:outlineLvl w:val="0"/>
        <w:rPr>
          <w:sz w:val="22"/>
          <w:szCs w:val="22"/>
        </w:rPr>
      </w:pPr>
      <w:r w:rsidRPr="00555E17">
        <w:rPr>
          <w:sz w:val="22"/>
          <w:szCs w:val="22"/>
        </w:rPr>
        <w:t>4.1 - A fiscalização das obras e serviços executados pela CONTRATADA será feita pela CONTRATANTE, por meio de seus serviços próprios de engenharia ou terceirizados, devendo a CONTRATADA facilitar, de modo amplo e completo, a ação dos fiscais. Haverá, também, acompanhamento pela CAIXA visando a liberação dos recursos financeiros.</w:t>
      </w:r>
    </w:p>
    <w:p w14:paraId="636C8E0B" w14:textId="77777777" w:rsidR="00E95F12" w:rsidRPr="00555E17" w:rsidRDefault="00E95F12" w:rsidP="00E95F12">
      <w:pPr>
        <w:tabs>
          <w:tab w:val="left" w:pos="2835"/>
        </w:tabs>
        <w:jc w:val="both"/>
        <w:rPr>
          <w:sz w:val="22"/>
          <w:szCs w:val="22"/>
        </w:rPr>
      </w:pPr>
    </w:p>
    <w:p w14:paraId="5692359B" w14:textId="77777777" w:rsidR="00E95F12" w:rsidRPr="00555E17" w:rsidRDefault="00E95F12" w:rsidP="00E95F12">
      <w:pPr>
        <w:keepNext/>
        <w:tabs>
          <w:tab w:val="left" w:pos="2835"/>
        </w:tabs>
        <w:jc w:val="both"/>
        <w:rPr>
          <w:sz w:val="22"/>
          <w:szCs w:val="22"/>
          <w:u w:val="single"/>
        </w:rPr>
      </w:pPr>
      <w:r w:rsidRPr="00555E17">
        <w:rPr>
          <w:sz w:val="22"/>
          <w:szCs w:val="22"/>
          <w:u w:val="single"/>
        </w:rPr>
        <w:lastRenderedPageBreak/>
        <w:t>CLÁUSULA 5ª – DA EXECUÇÃO DA OBRA</w:t>
      </w:r>
    </w:p>
    <w:p w14:paraId="45F0118A" w14:textId="77777777" w:rsidR="00E95F12" w:rsidRPr="00555E17" w:rsidRDefault="00E95F12" w:rsidP="00E95F12">
      <w:pPr>
        <w:tabs>
          <w:tab w:val="left" w:pos="5954"/>
        </w:tabs>
        <w:jc w:val="both"/>
        <w:rPr>
          <w:sz w:val="22"/>
          <w:szCs w:val="22"/>
        </w:rPr>
      </w:pPr>
      <w:r w:rsidRPr="00555E17">
        <w:rPr>
          <w:sz w:val="22"/>
          <w:szCs w:val="22"/>
        </w:rPr>
        <w:t xml:space="preserve">5.1 - A CONTRATADA deverá prover a obra de todos os materiais, equipamentos e pessoal suficientes à execução da obra, com intuito de cumprir os prazos constantes no cronograma executivo. </w:t>
      </w:r>
    </w:p>
    <w:p w14:paraId="25DDAEC1" w14:textId="77777777" w:rsidR="00E95F12" w:rsidRPr="00555E17" w:rsidRDefault="00E95F12" w:rsidP="00E95F12">
      <w:pPr>
        <w:tabs>
          <w:tab w:val="left" w:pos="5954"/>
        </w:tabs>
        <w:jc w:val="both"/>
        <w:rPr>
          <w:sz w:val="22"/>
          <w:szCs w:val="22"/>
        </w:rPr>
      </w:pPr>
      <w:r w:rsidRPr="00555E17">
        <w:rPr>
          <w:sz w:val="22"/>
          <w:szCs w:val="22"/>
        </w:rPr>
        <w:t>5.2 - Será de responsabilidade da CONTRATADA a confecção e a colocação das placas de obras, exigidas pelo CREA/MG, pela CAIXA e pela CONTRATANTE.  Não será aceita pela fiscalização da Cohab Minas placa em desacordo com as especificações ou divergentes do modelo entregue.</w:t>
      </w:r>
    </w:p>
    <w:p w14:paraId="4485F0DD" w14:textId="77777777" w:rsidR="00E95F12" w:rsidRPr="00555E17" w:rsidRDefault="00E95F12" w:rsidP="00E95F12">
      <w:pPr>
        <w:tabs>
          <w:tab w:val="left" w:pos="5954"/>
        </w:tabs>
        <w:jc w:val="both"/>
        <w:rPr>
          <w:sz w:val="22"/>
          <w:szCs w:val="22"/>
        </w:rPr>
      </w:pPr>
      <w:r w:rsidRPr="00555E17">
        <w:rPr>
          <w:sz w:val="22"/>
          <w:szCs w:val="22"/>
        </w:rPr>
        <w:t>5.2.1 - A placa de obra, exigida pelo CREA, deverá ser colocada no local de execução das obras objeto desta licitação após o recebimento da “Ordem de Início” e antes do começo das obras.</w:t>
      </w:r>
    </w:p>
    <w:p w14:paraId="61762473" w14:textId="77777777" w:rsidR="00E95F12" w:rsidRPr="00555E17" w:rsidRDefault="00E95F12" w:rsidP="00E95F12">
      <w:pPr>
        <w:tabs>
          <w:tab w:val="left" w:pos="5954"/>
        </w:tabs>
        <w:jc w:val="both"/>
        <w:rPr>
          <w:sz w:val="22"/>
          <w:szCs w:val="22"/>
        </w:rPr>
      </w:pPr>
      <w:r w:rsidRPr="00555E17">
        <w:rPr>
          <w:sz w:val="22"/>
          <w:szCs w:val="22"/>
        </w:rPr>
        <w:t>5.2.2 -  As demais placas deverão ser colocadas no local de execução do empreendimento objeto desta licitação antes da primeira medição. Não será realizado quaisquer pagamentos à CONTRATADA, caso não seja constatada a colocação das placas.</w:t>
      </w:r>
    </w:p>
    <w:p w14:paraId="0C614BA3" w14:textId="77777777" w:rsidR="00E95F12" w:rsidRPr="00555E17" w:rsidRDefault="00E95F12" w:rsidP="00E95F12">
      <w:pPr>
        <w:tabs>
          <w:tab w:val="left" w:pos="5954"/>
        </w:tabs>
        <w:jc w:val="both"/>
        <w:rPr>
          <w:sz w:val="22"/>
          <w:szCs w:val="22"/>
        </w:rPr>
      </w:pPr>
      <w:r w:rsidRPr="00555E17">
        <w:rPr>
          <w:sz w:val="22"/>
          <w:szCs w:val="22"/>
        </w:rPr>
        <w:t xml:space="preserve">5.2.3 - Será de responsabilidade da CONTRATADA a manutenção das placas acima mencionadas em bom estado de conservação, durante 60 (sessenta) dias após 95% da obra executada. </w:t>
      </w:r>
    </w:p>
    <w:p w14:paraId="0B9F695C" w14:textId="77777777" w:rsidR="00E95F12" w:rsidRPr="00555E17" w:rsidRDefault="00E95F12" w:rsidP="00E95F12">
      <w:pPr>
        <w:tabs>
          <w:tab w:val="left" w:pos="5954"/>
        </w:tabs>
        <w:jc w:val="both"/>
        <w:rPr>
          <w:sz w:val="22"/>
          <w:szCs w:val="22"/>
        </w:rPr>
      </w:pPr>
      <w:r w:rsidRPr="00555E17">
        <w:rPr>
          <w:sz w:val="22"/>
          <w:szCs w:val="22"/>
        </w:rPr>
        <w:t>5.3 - A CONTRATADA obriga-se a reparar, corrigir, remover, reconstruir ou substituir, imediatamente, às suas expensas, no total ou em parte, o objeto do contrato quando se verificarem vícios, defeitos ou incorreções, resultantes da execução ou de materiais empregados, independentemente das penalidades cabíveis.</w:t>
      </w:r>
    </w:p>
    <w:p w14:paraId="7D99AA49" w14:textId="77777777" w:rsidR="00E95F12" w:rsidRPr="00555E17" w:rsidRDefault="00E95F12" w:rsidP="00E95F12">
      <w:pPr>
        <w:tabs>
          <w:tab w:val="left" w:pos="5954"/>
        </w:tabs>
        <w:jc w:val="both"/>
        <w:rPr>
          <w:sz w:val="22"/>
          <w:szCs w:val="22"/>
        </w:rPr>
      </w:pPr>
      <w:r w:rsidRPr="00555E17">
        <w:rPr>
          <w:sz w:val="22"/>
          <w:szCs w:val="22"/>
        </w:rPr>
        <w:t>5.4 - Caso a CONTRATANTE considere inconveniente a permanência de qualquer empregado no canteiro de obras, deverá a CONTRATADA substituí-lo imediatamente.</w:t>
      </w:r>
    </w:p>
    <w:p w14:paraId="0B26B7BF" w14:textId="77777777" w:rsidR="00E95F12" w:rsidRPr="00555E17" w:rsidRDefault="00E95F12" w:rsidP="00E95F12">
      <w:pPr>
        <w:tabs>
          <w:tab w:val="left" w:pos="5954"/>
        </w:tabs>
        <w:jc w:val="both"/>
        <w:rPr>
          <w:sz w:val="22"/>
          <w:szCs w:val="22"/>
        </w:rPr>
      </w:pPr>
      <w:r w:rsidRPr="00555E17">
        <w:rPr>
          <w:sz w:val="22"/>
          <w:szCs w:val="22"/>
        </w:rPr>
        <w:t xml:space="preserve">5.5 - A CONTRATADA manterá a frente dos trabalhos </w:t>
      </w:r>
      <w:proofErr w:type="gramStart"/>
      <w:r w:rsidRPr="00555E17">
        <w:rPr>
          <w:sz w:val="22"/>
          <w:szCs w:val="22"/>
        </w:rPr>
        <w:t>o(</w:t>
      </w:r>
      <w:proofErr w:type="gramEnd"/>
      <w:r w:rsidRPr="00555E17">
        <w:rPr>
          <w:sz w:val="22"/>
          <w:szCs w:val="22"/>
        </w:rPr>
        <w:t>s) profissional(</w:t>
      </w:r>
      <w:proofErr w:type="spellStart"/>
      <w:r w:rsidRPr="00555E17">
        <w:rPr>
          <w:sz w:val="22"/>
          <w:szCs w:val="22"/>
        </w:rPr>
        <w:t>is</w:t>
      </w:r>
      <w:proofErr w:type="spellEnd"/>
      <w:r w:rsidRPr="00555E17">
        <w:rPr>
          <w:sz w:val="22"/>
          <w:szCs w:val="22"/>
        </w:rPr>
        <w:t>) indicado(s) para fins de comprovação de sua capacidade técnico profissional, com capacidade e poderes bastantes para representá-la perante a fiscalização da CONTRATANTE e acompanhamento da CAIXA, para resolver problemas referentes à obra.</w:t>
      </w:r>
    </w:p>
    <w:p w14:paraId="6763CC5D" w14:textId="77777777" w:rsidR="00E95F12" w:rsidRPr="00555E17" w:rsidRDefault="00E95F12" w:rsidP="00E95F12">
      <w:pPr>
        <w:tabs>
          <w:tab w:val="left" w:pos="5954"/>
        </w:tabs>
        <w:jc w:val="both"/>
        <w:rPr>
          <w:sz w:val="22"/>
          <w:szCs w:val="22"/>
        </w:rPr>
      </w:pPr>
      <w:r w:rsidRPr="00555E17">
        <w:rPr>
          <w:sz w:val="22"/>
          <w:szCs w:val="22"/>
        </w:rPr>
        <w:t xml:space="preserve">5.5.1 - Admite-se a substituição </w:t>
      </w:r>
      <w:proofErr w:type="gramStart"/>
      <w:r w:rsidRPr="00555E17">
        <w:rPr>
          <w:sz w:val="22"/>
          <w:szCs w:val="22"/>
        </w:rPr>
        <w:t>do(</w:t>
      </w:r>
      <w:proofErr w:type="gramEnd"/>
      <w:r w:rsidRPr="00555E17">
        <w:rPr>
          <w:sz w:val="22"/>
          <w:szCs w:val="22"/>
        </w:rPr>
        <w:t>s) profissional(</w:t>
      </w:r>
      <w:proofErr w:type="spellStart"/>
      <w:r w:rsidRPr="00555E17">
        <w:rPr>
          <w:sz w:val="22"/>
          <w:szCs w:val="22"/>
        </w:rPr>
        <w:t>is</w:t>
      </w:r>
      <w:proofErr w:type="spellEnd"/>
      <w:r w:rsidRPr="00555E17">
        <w:rPr>
          <w:sz w:val="22"/>
          <w:szCs w:val="22"/>
        </w:rPr>
        <w:t>) de experiência equivalente ou superior, desde que aprovada pela Cohab Minas.</w:t>
      </w:r>
    </w:p>
    <w:p w14:paraId="7AA3EB8A" w14:textId="77777777" w:rsidR="00E95F12" w:rsidRPr="00555E17" w:rsidRDefault="00E95F12" w:rsidP="00E95F12">
      <w:pPr>
        <w:tabs>
          <w:tab w:val="left" w:pos="5954"/>
        </w:tabs>
        <w:jc w:val="both"/>
        <w:rPr>
          <w:sz w:val="22"/>
          <w:szCs w:val="22"/>
        </w:rPr>
      </w:pPr>
      <w:r w:rsidRPr="00555E17">
        <w:rPr>
          <w:sz w:val="22"/>
          <w:szCs w:val="22"/>
        </w:rPr>
        <w:t>5.6 - Manterá ainda equipe para acompanhamento topográfico da obra que ficará responsável pela conferência da abertura de ruas e a locação dos lotes e unidades habitacionais.</w:t>
      </w:r>
    </w:p>
    <w:p w14:paraId="7D901294" w14:textId="77777777" w:rsidR="00E95F12" w:rsidRPr="00555E17" w:rsidRDefault="00E95F12" w:rsidP="00E95F12">
      <w:pPr>
        <w:tabs>
          <w:tab w:val="left" w:pos="5954"/>
        </w:tabs>
        <w:jc w:val="both"/>
        <w:rPr>
          <w:sz w:val="22"/>
          <w:szCs w:val="22"/>
        </w:rPr>
      </w:pPr>
      <w:r w:rsidRPr="00555E17">
        <w:rPr>
          <w:sz w:val="22"/>
          <w:szCs w:val="22"/>
        </w:rPr>
        <w:t xml:space="preserve">5.6.1 - Sendo detectadas divergências nos projetos a CONTRATADA deverá comunicar imediatamente a CONTRATANTE, sob pena de, em todos os casos, arcar com os prejuízos daí decorrentes. </w:t>
      </w:r>
    </w:p>
    <w:p w14:paraId="1B25A4F0" w14:textId="77777777" w:rsidR="00E95F12" w:rsidRPr="00555E17" w:rsidRDefault="00E95F12" w:rsidP="00E95F12">
      <w:pPr>
        <w:tabs>
          <w:tab w:val="left" w:pos="5954"/>
        </w:tabs>
        <w:jc w:val="both"/>
        <w:outlineLvl w:val="0"/>
        <w:rPr>
          <w:sz w:val="22"/>
          <w:szCs w:val="22"/>
        </w:rPr>
      </w:pPr>
      <w:r w:rsidRPr="00555E17">
        <w:rPr>
          <w:sz w:val="22"/>
          <w:szCs w:val="22"/>
        </w:rPr>
        <w:t xml:space="preserve">5.7 -  A CONTRATADA deverá obedecer a NR-18 do Ministério do Trabalho quando da montagem do Canteiro de Obras, devendo, para tanto, obedecer e atender, no mínimo, o projeto de Canteiro de Obras fornecido pela Cohab Minas </w:t>
      </w:r>
    </w:p>
    <w:p w14:paraId="0E3557B1" w14:textId="77777777" w:rsidR="00E95F12" w:rsidRPr="00555E17" w:rsidRDefault="00E95F12" w:rsidP="00E95F12">
      <w:pPr>
        <w:tabs>
          <w:tab w:val="left" w:pos="5954"/>
        </w:tabs>
        <w:jc w:val="both"/>
        <w:outlineLvl w:val="0"/>
        <w:rPr>
          <w:sz w:val="22"/>
          <w:szCs w:val="22"/>
        </w:rPr>
      </w:pPr>
      <w:r w:rsidRPr="00555E17">
        <w:rPr>
          <w:sz w:val="22"/>
          <w:szCs w:val="22"/>
        </w:rPr>
        <w:t>5.7.3 - A CONTRATADA deverá manter o canteiro de obra limpo de entulhos e sobras de construção.</w:t>
      </w:r>
    </w:p>
    <w:p w14:paraId="2F71E63C" w14:textId="77777777" w:rsidR="00E95F12" w:rsidRPr="00555E17" w:rsidRDefault="00E95F12" w:rsidP="00E95F12">
      <w:pPr>
        <w:tabs>
          <w:tab w:val="left" w:pos="5954"/>
        </w:tabs>
        <w:jc w:val="both"/>
        <w:outlineLvl w:val="0"/>
        <w:rPr>
          <w:sz w:val="22"/>
          <w:szCs w:val="22"/>
        </w:rPr>
      </w:pPr>
      <w:r w:rsidRPr="00555E17">
        <w:rPr>
          <w:sz w:val="22"/>
          <w:szCs w:val="22"/>
        </w:rPr>
        <w:t>5.8 - As sobras e entulhos deverão ser separados em recipientes distintos: 1 - entulhos (argamassa, cerâmicos e concretos); 2 - madeiras; 3 - metálicos (ferro, aço, latas); 4 - papel; 5 - plásticos; 6 - vidros.</w:t>
      </w:r>
    </w:p>
    <w:p w14:paraId="3F9A69D5" w14:textId="77777777" w:rsidR="00E95F12" w:rsidRPr="00555E17" w:rsidRDefault="00E95F12" w:rsidP="00E95F12">
      <w:pPr>
        <w:tabs>
          <w:tab w:val="left" w:pos="5954"/>
        </w:tabs>
        <w:jc w:val="both"/>
        <w:outlineLvl w:val="0"/>
        <w:rPr>
          <w:sz w:val="22"/>
          <w:szCs w:val="22"/>
        </w:rPr>
      </w:pPr>
      <w:r w:rsidRPr="00555E17">
        <w:rPr>
          <w:sz w:val="22"/>
          <w:szCs w:val="22"/>
        </w:rPr>
        <w:t xml:space="preserve">5.8.1 - O armazenamento deverá ser feito preferencialmente em caçambas ou em recipientes metálicos.  Na falta destes, os recipientes deverão ser previamente aprovados pela CONTRATANTE. </w:t>
      </w:r>
    </w:p>
    <w:p w14:paraId="21DAE8A6" w14:textId="77777777" w:rsidR="00E95F12" w:rsidRPr="00555E17" w:rsidRDefault="00E95F12" w:rsidP="00E95F12">
      <w:pPr>
        <w:tabs>
          <w:tab w:val="left" w:pos="5954"/>
        </w:tabs>
        <w:jc w:val="both"/>
        <w:rPr>
          <w:sz w:val="22"/>
          <w:szCs w:val="22"/>
        </w:rPr>
      </w:pPr>
      <w:r w:rsidRPr="00555E17">
        <w:rPr>
          <w:sz w:val="22"/>
          <w:szCs w:val="22"/>
        </w:rPr>
        <w:t>5.9 - Quando solicitado pela CONTRATANTE, caberá a CONTRATADA apresentar análises e ensaios tecnológicos de materiais que venham a empregar na obra, bem como utilizar sempre, materiais aprovados pela área técnica da CONTRATANTE.</w:t>
      </w:r>
    </w:p>
    <w:p w14:paraId="661BDABB" w14:textId="77777777" w:rsidR="00E95F12" w:rsidRPr="00555E17" w:rsidRDefault="00E95F12" w:rsidP="00E95F12">
      <w:pPr>
        <w:tabs>
          <w:tab w:val="left" w:pos="5954"/>
        </w:tabs>
        <w:jc w:val="both"/>
        <w:rPr>
          <w:sz w:val="22"/>
          <w:szCs w:val="22"/>
        </w:rPr>
      </w:pPr>
      <w:r w:rsidRPr="00555E17">
        <w:rPr>
          <w:sz w:val="22"/>
          <w:szCs w:val="22"/>
        </w:rPr>
        <w:t xml:space="preserve">5.10 - A CONTRATADA manterá, no escritório do Canteiro de Obras, sob sua guarda e </w:t>
      </w:r>
      <w:r w:rsidRPr="00555E17">
        <w:rPr>
          <w:sz w:val="22"/>
          <w:szCs w:val="22"/>
        </w:rPr>
        <w:lastRenderedPageBreak/>
        <w:t>à disposição da Fiscalização, os seguintes documentos:</w:t>
      </w:r>
    </w:p>
    <w:p w14:paraId="55A31B23" w14:textId="77777777" w:rsidR="00E95F12" w:rsidRPr="00555E17" w:rsidRDefault="00E95F12" w:rsidP="00E95F12">
      <w:pPr>
        <w:tabs>
          <w:tab w:val="left" w:pos="5954"/>
        </w:tabs>
        <w:jc w:val="both"/>
        <w:rPr>
          <w:sz w:val="22"/>
          <w:szCs w:val="22"/>
        </w:rPr>
      </w:pPr>
      <w:r w:rsidRPr="00555E17">
        <w:rPr>
          <w:sz w:val="22"/>
          <w:szCs w:val="22"/>
        </w:rPr>
        <w:t>- Livro de Ocorrências Diárias;</w:t>
      </w:r>
    </w:p>
    <w:p w14:paraId="6D54FA6F" w14:textId="77777777" w:rsidR="00E95F12" w:rsidRPr="00555E17" w:rsidRDefault="00E95F12" w:rsidP="00E95F12">
      <w:pPr>
        <w:tabs>
          <w:tab w:val="left" w:pos="5954"/>
        </w:tabs>
        <w:jc w:val="both"/>
        <w:rPr>
          <w:sz w:val="22"/>
          <w:szCs w:val="22"/>
        </w:rPr>
      </w:pPr>
      <w:r w:rsidRPr="00555E17">
        <w:rPr>
          <w:sz w:val="22"/>
          <w:szCs w:val="22"/>
        </w:rPr>
        <w:t>- Cópia do contrato e todos os instrumentos que o integram;</w:t>
      </w:r>
    </w:p>
    <w:p w14:paraId="701863AA" w14:textId="77777777" w:rsidR="00E95F12" w:rsidRPr="00555E17" w:rsidRDefault="00E95F12" w:rsidP="00E95F12">
      <w:pPr>
        <w:tabs>
          <w:tab w:val="left" w:pos="5954"/>
        </w:tabs>
        <w:jc w:val="both"/>
        <w:rPr>
          <w:sz w:val="22"/>
          <w:szCs w:val="22"/>
        </w:rPr>
      </w:pPr>
      <w:r w:rsidRPr="00555E17">
        <w:rPr>
          <w:sz w:val="22"/>
          <w:szCs w:val="22"/>
        </w:rPr>
        <w:t>- Cadernetas de campo, quadros-resumo, registros de ensaios e controles;</w:t>
      </w:r>
    </w:p>
    <w:p w14:paraId="72B46DF6" w14:textId="77777777" w:rsidR="00E95F12" w:rsidRPr="00555E17" w:rsidRDefault="00E95F12" w:rsidP="00E95F12">
      <w:pPr>
        <w:tabs>
          <w:tab w:val="left" w:pos="5954"/>
        </w:tabs>
        <w:ind w:left="142" w:hanging="142"/>
        <w:jc w:val="both"/>
        <w:rPr>
          <w:sz w:val="22"/>
          <w:szCs w:val="22"/>
        </w:rPr>
      </w:pPr>
      <w:r w:rsidRPr="00555E17">
        <w:rPr>
          <w:sz w:val="22"/>
          <w:szCs w:val="22"/>
        </w:rPr>
        <w:t>-Arquivo ordenado de relatórios, pareceres e demais documentos administrativos da obra;</w:t>
      </w:r>
    </w:p>
    <w:p w14:paraId="0EEB644A" w14:textId="77777777" w:rsidR="00E95F12" w:rsidRPr="00555E17" w:rsidRDefault="00E95F12" w:rsidP="00E95F12">
      <w:pPr>
        <w:tabs>
          <w:tab w:val="left" w:pos="5954"/>
        </w:tabs>
        <w:jc w:val="both"/>
        <w:rPr>
          <w:sz w:val="22"/>
          <w:szCs w:val="22"/>
        </w:rPr>
      </w:pPr>
      <w:r w:rsidRPr="00555E17">
        <w:rPr>
          <w:sz w:val="22"/>
          <w:szCs w:val="22"/>
        </w:rPr>
        <w:t>- Cópia das medições realizadas;</w:t>
      </w:r>
    </w:p>
    <w:p w14:paraId="77733057" w14:textId="77777777" w:rsidR="00E95F12" w:rsidRPr="00555E17" w:rsidRDefault="00E95F12" w:rsidP="00E95F12">
      <w:pPr>
        <w:tabs>
          <w:tab w:val="left" w:pos="5954"/>
        </w:tabs>
        <w:jc w:val="both"/>
        <w:rPr>
          <w:sz w:val="22"/>
          <w:szCs w:val="22"/>
        </w:rPr>
      </w:pPr>
      <w:r w:rsidRPr="00555E17">
        <w:rPr>
          <w:sz w:val="22"/>
          <w:szCs w:val="22"/>
        </w:rPr>
        <w:t>-Coletânea das Normas Técnicas pertinentes à obra;</w:t>
      </w:r>
    </w:p>
    <w:p w14:paraId="1912620F" w14:textId="77777777" w:rsidR="00E95F12" w:rsidRPr="00555E17" w:rsidRDefault="00E95F12" w:rsidP="00E95F12">
      <w:pPr>
        <w:pStyle w:val="Corpodetexto"/>
        <w:tabs>
          <w:tab w:val="left" w:pos="5954"/>
        </w:tabs>
        <w:rPr>
          <w:rFonts w:cs="Arial"/>
          <w:sz w:val="22"/>
          <w:szCs w:val="22"/>
        </w:rPr>
      </w:pPr>
      <w:r w:rsidRPr="00555E17">
        <w:rPr>
          <w:rFonts w:cs="Arial"/>
          <w:sz w:val="22"/>
          <w:szCs w:val="22"/>
        </w:rPr>
        <w:t>-Projetos, detalhes e especificações;</w:t>
      </w:r>
    </w:p>
    <w:p w14:paraId="71489504" w14:textId="77777777" w:rsidR="00E95F12" w:rsidRPr="00555E17" w:rsidRDefault="00E95F12" w:rsidP="00E95F12">
      <w:pPr>
        <w:pStyle w:val="Corpodetexto"/>
        <w:tabs>
          <w:tab w:val="left" w:pos="5954"/>
        </w:tabs>
        <w:rPr>
          <w:rFonts w:cs="Arial"/>
          <w:sz w:val="22"/>
          <w:szCs w:val="22"/>
        </w:rPr>
      </w:pPr>
      <w:r w:rsidRPr="00555E17">
        <w:rPr>
          <w:rFonts w:cs="Arial"/>
          <w:sz w:val="22"/>
          <w:szCs w:val="22"/>
        </w:rPr>
        <w:t>-Relação dos trabalhadores constantes no arquivo GFIP.</w:t>
      </w:r>
    </w:p>
    <w:p w14:paraId="235DD84D" w14:textId="77777777" w:rsidR="00E95F12" w:rsidRPr="00555E17" w:rsidRDefault="00E95F12" w:rsidP="00E95F12">
      <w:pPr>
        <w:tabs>
          <w:tab w:val="left" w:pos="5954"/>
        </w:tabs>
        <w:jc w:val="both"/>
        <w:rPr>
          <w:sz w:val="22"/>
          <w:szCs w:val="22"/>
        </w:rPr>
      </w:pPr>
      <w:r w:rsidRPr="00555E17">
        <w:rPr>
          <w:sz w:val="22"/>
          <w:szCs w:val="22"/>
        </w:rPr>
        <w:t>5.11 - A CONTRATADA obriga-se a executar o objeto contratual rigorosamente de acordo com os projetos, plantas, detalhes, especificações, normas técnicas acatando, ainda, as recomendações da Fiscalização da CONTRATANTE.</w:t>
      </w:r>
    </w:p>
    <w:p w14:paraId="623FB9DE" w14:textId="77777777" w:rsidR="00E95F12" w:rsidRPr="00555E17" w:rsidRDefault="00E95F12" w:rsidP="00E95F12">
      <w:pPr>
        <w:tabs>
          <w:tab w:val="left" w:pos="5954"/>
        </w:tabs>
        <w:jc w:val="both"/>
        <w:rPr>
          <w:sz w:val="22"/>
          <w:szCs w:val="22"/>
        </w:rPr>
      </w:pPr>
      <w:r w:rsidRPr="00555E17">
        <w:rPr>
          <w:sz w:val="22"/>
          <w:szCs w:val="22"/>
        </w:rPr>
        <w:t>5.12 - A CONTRATADA se responsabiliza pelas adequações necessárias para o atingimento do desempenho mínimo estabelecido na NBR 15575 - Edificações caso os requisitos de desempenho esperados não tenham sido atingidos quando da obra concluída e em caso de reclamação ou contestação por parte do usuário.</w:t>
      </w:r>
    </w:p>
    <w:p w14:paraId="41CA66D2" w14:textId="77777777" w:rsidR="00E95F12" w:rsidRPr="00555E17" w:rsidRDefault="00E95F12" w:rsidP="00E95F12">
      <w:pPr>
        <w:tabs>
          <w:tab w:val="left" w:pos="5954"/>
        </w:tabs>
        <w:jc w:val="both"/>
        <w:rPr>
          <w:sz w:val="22"/>
          <w:szCs w:val="22"/>
        </w:rPr>
      </w:pPr>
      <w:r w:rsidRPr="00555E17">
        <w:rPr>
          <w:sz w:val="22"/>
          <w:szCs w:val="22"/>
        </w:rPr>
        <w:t xml:space="preserve">5.13 - A CAIXA poderá exigir, a qualquer tempo que a CONSTRUTORA comprove atendimento das normas técnicas, inclusive ao disposto na NBR 15575 – Edificações, especialmente quanto aos requisitos e critérios de desempenho. </w:t>
      </w:r>
    </w:p>
    <w:p w14:paraId="0CD752B8" w14:textId="77777777" w:rsidR="00E95F12" w:rsidRPr="00555E17" w:rsidRDefault="00E95F12" w:rsidP="00E95F12">
      <w:pPr>
        <w:keepNext/>
        <w:tabs>
          <w:tab w:val="left" w:pos="2835"/>
        </w:tabs>
        <w:jc w:val="both"/>
        <w:rPr>
          <w:sz w:val="22"/>
          <w:szCs w:val="22"/>
          <w:u w:val="single"/>
        </w:rPr>
      </w:pPr>
    </w:p>
    <w:p w14:paraId="3B8D1ACF" w14:textId="77777777" w:rsidR="00E95F12" w:rsidRPr="00555E17" w:rsidRDefault="00E95F12" w:rsidP="00E95F12">
      <w:pPr>
        <w:jc w:val="both"/>
        <w:rPr>
          <w:sz w:val="22"/>
          <w:szCs w:val="22"/>
          <w:u w:val="single"/>
        </w:rPr>
      </w:pPr>
      <w:r w:rsidRPr="00555E17">
        <w:rPr>
          <w:sz w:val="22"/>
          <w:szCs w:val="22"/>
          <w:u w:val="single"/>
        </w:rPr>
        <w:t>CLÁUSULA 6ª – DAS OBRIGAÇÕES TRABALHISTAS</w:t>
      </w:r>
    </w:p>
    <w:p w14:paraId="2F4A595B" w14:textId="77777777" w:rsidR="00E95F12" w:rsidRPr="00555E17" w:rsidRDefault="00E95F12" w:rsidP="00E95F12">
      <w:pPr>
        <w:tabs>
          <w:tab w:val="left" w:pos="5954"/>
        </w:tabs>
        <w:jc w:val="both"/>
        <w:rPr>
          <w:sz w:val="22"/>
          <w:szCs w:val="22"/>
        </w:rPr>
      </w:pPr>
      <w:r w:rsidRPr="00555E17">
        <w:rPr>
          <w:sz w:val="22"/>
          <w:szCs w:val="22"/>
        </w:rPr>
        <w:t xml:space="preserve">6.1 - A CONTRATADA deverá cumprir rigorosamente a legislação e normas trabalhistas aplicáveis, em especial a NR-18 do Ministério do Trabalho, bem como </w:t>
      </w:r>
      <w:proofErr w:type="spellStart"/>
      <w:r w:rsidRPr="00555E17">
        <w:rPr>
          <w:sz w:val="22"/>
          <w:szCs w:val="22"/>
        </w:rPr>
        <w:t>fornecer</w:t>
      </w:r>
      <w:proofErr w:type="spellEnd"/>
      <w:r w:rsidRPr="00555E17">
        <w:rPr>
          <w:sz w:val="22"/>
          <w:szCs w:val="22"/>
        </w:rPr>
        <w:t xml:space="preserve"> instrumentos coletivos do trabalho aos seus empregados, comprometendo-se a exigir a sua utilização.</w:t>
      </w:r>
    </w:p>
    <w:p w14:paraId="5252CFF3" w14:textId="77777777" w:rsidR="00E95F12" w:rsidRPr="00555E17" w:rsidRDefault="00E95F12" w:rsidP="00E95F12">
      <w:pPr>
        <w:tabs>
          <w:tab w:val="left" w:pos="5954"/>
        </w:tabs>
        <w:jc w:val="both"/>
        <w:rPr>
          <w:color w:val="FF0000"/>
          <w:sz w:val="22"/>
          <w:szCs w:val="22"/>
        </w:rPr>
      </w:pPr>
      <w:r w:rsidRPr="00555E17">
        <w:rPr>
          <w:sz w:val="22"/>
          <w:szCs w:val="22"/>
        </w:rPr>
        <w:t>6.2 - Cabe à CONTRATADA promover a vedação, sinalização e proteção da obra, conforme as normas de Segurança do Trabalho, bem como a afixação de placa com seus indicadores.</w:t>
      </w:r>
    </w:p>
    <w:p w14:paraId="4E007997" w14:textId="77777777" w:rsidR="00E95F12" w:rsidRPr="00555E17" w:rsidRDefault="00E95F12" w:rsidP="00E95F12">
      <w:pPr>
        <w:rPr>
          <w:sz w:val="22"/>
          <w:szCs w:val="22"/>
        </w:rPr>
      </w:pPr>
    </w:p>
    <w:p w14:paraId="0345674E" w14:textId="77777777" w:rsidR="00E95F12" w:rsidRPr="00555E17" w:rsidRDefault="00E95F12" w:rsidP="00E95F12">
      <w:pPr>
        <w:tabs>
          <w:tab w:val="left" w:pos="5954"/>
        </w:tabs>
        <w:jc w:val="both"/>
        <w:outlineLvl w:val="0"/>
        <w:rPr>
          <w:color w:val="000000"/>
          <w:sz w:val="22"/>
          <w:szCs w:val="22"/>
          <w:u w:val="single"/>
        </w:rPr>
      </w:pPr>
      <w:r w:rsidRPr="00555E17">
        <w:rPr>
          <w:color w:val="000000"/>
          <w:sz w:val="22"/>
          <w:szCs w:val="22"/>
          <w:u w:val="single"/>
        </w:rPr>
        <w:t>CLÁUSULA 7ª – DA ENTREGA DA OBRA</w:t>
      </w:r>
    </w:p>
    <w:p w14:paraId="1898DFD3" w14:textId="77777777" w:rsidR="00E95F12" w:rsidRPr="00555E17" w:rsidRDefault="00E95F12" w:rsidP="00E95F12">
      <w:pPr>
        <w:tabs>
          <w:tab w:val="left" w:pos="5954"/>
        </w:tabs>
        <w:jc w:val="both"/>
        <w:rPr>
          <w:sz w:val="22"/>
          <w:szCs w:val="22"/>
        </w:rPr>
      </w:pPr>
      <w:r w:rsidRPr="00555E17">
        <w:rPr>
          <w:sz w:val="22"/>
          <w:szCs w:val="22"/>
        </w:rPr>
        <w:t>7.1 - A CONTRATADA obriga-se a entregar a obra totalmente limpa e desimpedida, em condições de uso imediato.</w:t>
      </w:r>
    </w:p>
    <w:p w14:paraId="3BCF55E1" w14:textId="77777777" w:rsidR="00E95F12" w:rsidRPr="00555E17" w:rsidRDefault="00E95F12" w:rsidP="00E95F12">
      <w:pPr>
        <w:pStyle w:val="Corpodetexto3"/>
        <w:spacing w:after="0"/>
        <w:jc w:val="both"/>
        <w:rPr>
          <w:bCs/>
          <w:sz w:val="22"/>
          <w:szCs w:val="22"/>
        </w:rPr>
      </w:pPr>
      <w:r w:rsidRPr="00555E17">
        <w:rPr>
          <w:bCs/>
          <w:sz w:val="22"/>
          <w:szCs w:val="22"/>
        </w:rPr>
        <w:t>7.2 - A placa em aço inoxidável para inauguração da obra será fornecida e instalada pela CONTRATANTE (modelo próprio), cujo ônus é de responsabilidade da CONTRATADA, conforme custo previsto na planilha de preços unitários fornecida pela Cohab Minas neste edital e será quitada pela CONTRATADA por meio de desconto da última fatura.</w:t>
      </w:r>
    </w:p>
    <w:p w14:paraId="1C1E7A5F" w14:textId="77777777" w:rsidR="00E95F12" w:rsidRPr="00555E17" w:rsidRDefault="00E95F12" w:rsidP="00E95F12">
      <w:pPr>
        <w:pStyle w:val="Corpodetexto3"/>
        <w:spacing w:after="0"/>
        <w:jc w:val="both"/>
        <w:rPr>
          <w:bCs/>
          <w:sz w:val="22"/>
          <w:szCs w:val="22"/>
        </w:rPr>
      </w:pPr>
      <w:r w:rsidRPr="00555E17">
        <w:rPr>
          <w:bCs/>
          <w:sz w:val="22"/>
          <w:szCs w:val="22"/>
        </w:rPr>
        <w:t xml:space="preserve">7.3 - Após a entrega das chaves, a CONTRATADA deverá manter representante que possa responder pelas reclamações dos adquirentes dos imóveis, referentes a vícios construtivos, pelo prazo mínimo de 90 (noventa) dias, contados a partir da entrega das chaves. </w:t>
      </w:r>
    </w:p>
    <w:p w14:paraId="58495BFD" w14:textId="77777777" w:rsidR="00E95F12" w:rsidRPr="00555E17" w:rsidRDefault="00E95F12" w:rsidP="00E95F12">
      <w:pPr>
        <w:tabs>
          <w:tab w:val="left" w:pos="5954"/>
        </w:tabs>
        <w:jc w:val="both"/>
        <w:rPr>
          <w:color w:val="000000"/>
          <w:sz w:val="22"/>
          <w:szCs w:val="22"/>
        </w:rPr>
      </w:pPr>
    </w:p>
    <w:p w14:paraId="115ACBB6" w14:textId="77777777" w:rsidR="00E95F12" w:rsidRPr="00555E17" w:rsidRDefault="00E95F12" w:rsidP="00E95F12">
      <w:pPr>
        <w:tabs>
          <w:tab w:val="left" w:pos="5954"/>
        </w:tabs>
        <w:jc w:val="both"/>
        <w:outlineLvl w:val="0"/>
        <w:rPr>
          <w:sz w:val="22"/>
          <w:szCs w:val="22"/>
        </w:rPr>
      </w:pPr>
      <w:r w:rsidRPr="00555E17">
        <w:rPr>
          <w:sz w:val="22"/>
          <w:szCs w:val="22"/>
          <w:u w:val="single"/>
        </w:rPr>
        <w:t xml:space="preserve">CLÁUSULA 8ª – DAS AÇÕES JUDICIAIS </w:t>
      </w:r>
    </w:p>
    <w:p w14:paraId="6345AD94" w14:textId="77777777" w:rsidR="00E95F12" w:rsidRPr="00555E17" w:rsidRDefault="00E95F12" w:rsidP="00E95F12">
      <w:pPr>
        <w:numPr>
          <w:ilvl w:val="12"/>
          <w:numId w:val="0"/>
        </w:numPr>
        <w:tabs>
          <w:tab w:val="left" w:pos="0"/>
        </w:tabs>
        <w:jc w:val="both"/>
        <w:rPr>
          <w:sz w:val="22"/>
          <w:szCs w:val="22"/>
        </w:rPr>
      </w:pPr>
      <w:r w:rsidRPr="00555E17">
        <w:rPr>
          <w:sz w:val="22"/>
          <w:szCs w:val="22"/>
        </w:rPr>
        <w:t>8.1. - Sempre que a CONTRATANTE for citada para parti</w:t>
      </w:r>
      <w:smartTag w:uri="urn:schemas-microsoft-com:office:smarttags" w:element="PersonName">
        <w:r w:rsidRPr="00555E17">
          <w:rPr>
            <w:sz w:val="22"/>
            <w:szCs w:val="22"/>
          </w:rPr>
          <w:t>cipa</w:t>
        </w:r>
      </w:smartTag>
      <w:r w:rsidRPr="00555E17">
        <w:rPr>
          <w:sz w:val="22"/>
          <w:szCs w:val="22"/>
        </w:rPr>
        <w:t>r do polo passivo de ação, cuja responsabilidade seja da CONTRATADA, esta pagará ao procurador indicado pela CONTRATANTE, honorários advocatícios de 10% (dez por cento) do valor atribuído à causa, com honorários mínimos de R$ 500,00 (quinhentos reais), além de reembolsar a CONTRATANTE pelas despesas de locomoção, hospedagem e alimentação, caso a ação ocorra em Comarca/Vara do interior do Estado.</w:t>
      </w:r>
    </w:p>
    <w:p w14:paraId="0320E3E8" w14:textId="77777777" w:rsidR="00E95F12" w:rsidRPr="00555E17" w:rsidRDefault="00E95F12" w:rsidP="00E95F12">
      <w:pPr>
        <w:numPr>
          <w:ilvl w:val="12"/>
          <w:numId w:val="0"/>
        </w:numPr>
        <w:jc w:val="both"/>
        <w:rPr>
          <w:sz w:val="22"/>
          <w:szCs w:val="22"/>
        </w:rPr>
      </w:pPr>
      <w:r w:rsidRPr="00555E17">
        <w:rPr>
          <w:sz w:val="22"/>
          <w:szCs w:val="22"/>
        </w:rPr>
        <w:t xml:space="preserve">8.2 - O valor dos honorários e despesas devidos poderá ser deduzido dos créditos de </w:t>
      </w:r>
      <w:r w:rsidRPr="00555E17">
        <w:rPr>
          <w:sz w:val="22"/>
          <w:szCs w:val="22"/>
        </w:rPr>
        <w:lastRenderedPageBreak/>
        <w:t>qualquer natureza da CONTRATADA junto a CONTRATANTE, pelo que a CONTRATADA ao assinar o contrato estará automaticamente autorizando a CONTRATANTE a efetuar o pagamento devido em seu nome.</w:t>
      </w:r>
    </w:p>
    <w:p w14:paraId="1FD3E64B" w14:textId="77777777" w:rsidR="00E95F12" w:rsidRPr="00E95F12" w:rsidRDefault="00E95F12" w:rsidP="00E95F12">
      <w:pPr>
        <w:tabs>
          <w:tab w:val="left" w:pos="5954"/>
        </w:tabs>
        <w:jc w:val="both"/>
        <w:rPr>
          <w:sz w:val="22"/>
          <w:szCs w:val="22"/>
        </w:rPr>
      </w:pPr>
      <w:r w:rsidRPr="00555E17">
        <w:rPr>
          <w:sz w:val="22"/>
          <w:szCs w:val="22"/>
        </w:rPr>
        <w:t>8.3 - Estas obrigações da CONTRATADA prevalecerão, inclusive, após o término do</w:t>
      </w:r>
      <w:r w:rsidRPr="00E95F12">
        <w:rPr>
          <w:sz w:val="22"/>
          <w:szCs w:val="22"/>
        </w:rPr>
        <w:t xml:space="preserve"> contrato, caso em que a CONTRATANTE poderá utilizar-se da garantia efetuada, de quaisquer outros créditos da CONTRATADA junto à CONTRATANTE ou mesmo recorrer à esfera judicial e propor à autoridade competente a inclusão da CONTRATADA no “Cadastro de Fornecedores Impedidos de Licitar e Contratar com a Administração Pública Estadual”, após o devido processo administrativo punitivo</w:t>
      </w:r>
    </w:p>
    <w:p w14:paraId="1F3688C4" w14:textId="77777777" w:rsidR="00E95F12" w:rsidRPr="00E95F12" w:rsidRDefault="00E95F12" w:rsidP="00E95F12">
      <w:pPr>
        <w:tabs>
          <w:tab w:val="left" w:pos="5954"/>
        </w:tabs>
        <w:jc w:val="both"/>
        <w:rPr>
          <w:sz w:val="22"/>
          <w:szCs w:val="22"/>
        </w:rPr>
      </w:pPr>
    </w:p>
    <w:p w14:paraId="0A29968E" w14:textId="77777777" w:rsidR="00E95F12" w:rsidRPr="00E95F12" w:rsidRDefault="00E95F12" w:rsidP="00E95F12">
      <w:pPr>
        <w:tabs>
          <w:tab w:val="left" w:pos="5954"/>
        </w:tabs>
        <w:jc w:val="both"/>
        <w:outlineLvl w:val="0"/>
        <w:rPr>
          <w:sz w:val="22"/>
          <w:szCs w:val="22"/>
          <w:u w:val="single"/>
        </w:rPr>
      </w:pPr>
      <w:r w:rsidRPr="00E95F12">
        <w:rPr>
          <w:sz w:val="22"/>
          <w:szCs w:val="22"/>
          <w:u w:val="single"/>
        </w:rPr>
        <w:t xml:space="preserve">CLÁUSULA 9ª – DAS RESPONSABILIDADES </w:t>
      </w:r>
    </w:p>
    <w:p w14:paraId="788186C5" w14:textId="77777777" w:rsidR="00E95F12" w:rsidRPr="00E95F12" w:rsidRDefault="00E95F12" w:rsidP="00E95F12">
      <w:pPr>
        <w:tabs>
          <w:tab w:val="left" w:pos="5954"/>
        </w:tabs>
        <w:jc w:val="both"/>
        <w:rPr>
          <w:sz w:val="22"/>
          <w:szCs w:val="22"/>
        </w:rPr>
      </w:pPr>
      <w:r w:rsidRPr="00E95F12">
        <w:rPr>
          <w:sz w:val="22"/>
          <w:szCs w:val="22"/>
        </w:rPr>
        <w:t>9.1 - A CONTRATADA responsabilizar-se-á pelo uso de marcas e patentes sujeitas a “royalties” ou outros encargos semelhantes.</w:t>
      </w:r>
    </w:p>
    <w:p w14:paraId="1C1C34D2" w14:textId="77777777" w:rsidR="00E95F12" w:rsidRPr="00E95F12" w:rsidRDefault="00E95F12" w:rsidP="00E95F12">
      <w:pPr>
        <w:tabs>
          <w:tab w:val="left" w:pos="5954"/>
        </w:tabs>
        <w:jc w:val="both"/>
        <w:rPr>
          <w:sz w:val="22"/>
          <w:szCs w:val="22"/>
        </w:rPr>
      </w:pPr>
      <w:r w:rsidRPr="00E95F12">
        <w:rPr>
          <w:sz w:val="22"/>
          <w:szCs w:val="22"/>
        </w:rPr>
        <w:t>9.2 - Assumirá a CONTRATADA, automaticamente, ao firmar o contrato, exclusiva responsabilidade por danos causados à CONTRATANTE ou a terceiros, inclusive por acidentes e mortes, em consequência de falhas na execução dos serviços e obras contratadas, decorrentes de culpa ou dolo da contratada ou de qualquer de seus empregados ou prepostos.</w:t>
      </w:r>
    </w:p>
    <w:p w14:paraId="01231C82" w14:textId="77777777" w:rsidR="00E95F12" w:rsidRPr="00E95F12" w:rsidRDefault="00E95F12" w:rsidP="00E95F12">
      <w:pPr>
        <w:numPr>
          <w:ilvl w:val="12"/>
          <w:numId w:val="0"/>
        </w:numPr>
        <w:tabs>
          <w:tab w:val="left" w:pos="0"/>
        </w:tabs>
        <w:jc w:val="both"/>
        <w:rPr>
          <w:sz w:val="22"/>
          <w:szCs w:val="22"/>
        </w:rPr>
      </w:pPr>
      <w:r w:rsidRPr="00E95F12">
        <w:rPr>
          <w:sz w:val="22"/>
          <w:szCs w:val="22"/>
        </w:rPr>
        <w:t xml:space="preserve">9.3 - A CONTRATADA responsabilizar-se-á, ainda, pelo pagamento de encargos fiscais, tributários, previdenciários e trabalhistas, resultantes da contratação, bem como pelo registro do contrato no CREA/MG. </w:t>
      </w:r>
    </w:p>
    <w:p w14:paraId="3B094DE4" w14:textId="77777777" w:rsidR="00E95F12" w:rsidRPr="00E95F12" w:rsidRDefault="00E95F12" w:rsidP="00E95F12">
      <w:pPr>
        <w:numPr>
          <w:ilvl w:val="12"/>
          <w:numId w:val="0"/>
        </w:numPr>
        <w:tabs>
          <w:tab w:val="left" w:pos="0"/>
        </w:tabs>
        <w:jc w:val="both"/>
        <w:rPr>
          <w:sz w:val="22"/>
          <w:szCs w:val="22"/>
        </w:rPr>
      </w:pPr>
      <w:r w:rsidRPr="00E95F12">
        <w:rPr>
          <w:sz w:val="22"/>
          <w:szCs w:val="22"/>
        </w:rPr>
        <w:t>9.4 - A inadimplência da CONTRATADA com referência aos encargos estabelecidos no inciso anterior não transfere à CONTRATANTE a responsabilidade por seu pagamento, nem poderá onerar o objeto do contrato, razão pela qual a contratada renuncia expressamente a qualquer vínculo de solidariedade, ativa ou passiva para com a CONTRATANTE.</w:t>
      </w:r>
    </w:p>
    <w:p w14:paraId="6EFDF32D" w14:textId="77777777" w:rsidR="00E95F12" w:rsidRPr="00E95F12" w:rsidRDefault="00E95F12" w:rsidP="00E95F12">
      <w:pPr>
        <w:numPr>
          <w:ilvl w:val="12"/>
          <w:numId w:val="0"/>
        </w:numPr>
        <w:tabs>
          <w:tab w:val="left" w:pos="0"/>
        </w:tabs>
        <w:jc w:val="both"/>
        <w:rPr>
          <w:sz w:val="22"/>
          <w:szCs w:val="22"/>
        </w:rPr>
      </w:pPr>
    </w:p>
    <w:p w14:paraId="1F66F85D" w14:textId="77777777" w:rsidR="00E95F12" w:rsidRPr="00E95F12" w:rsidRDefault="00E95F12" w:rsidP="00E95F12">
      <w:pPr>
        <w:tabs>
          <w:tab w:val="left" w:pos="5954"/>
        </w:tabs>
        <w:jc w:val="both"/>
        <w:outlineLvl w:val="0"/>
        <w:rPr>
          <w:sz w:val="22"/>
          <w:szCs w:val="22"/>
          <w:u w:val="single"/>
        </w:rPr>
      </w:pPr>
      <w:r w:rsidRPr="00E95F12">
        <w:rPr>
          <w:sz w:val="22"/>
          <w:szCs w:val="22"/>
          <w:u w:val="single"/>
        </w:rPr>
        <w:t xml:space="preserve">CLÁUSULA 10ª – DO RESSARCIMENTO À CONTRATANTE </w:t>
      </w:r>
    </w:p>
    <w:p w14:paraId="4C52DABB" w14:textId="77777777" w:rsidR="00E95F12" w:rsidRPr="00E95F12" w:rsidRDefault="00E95F12" w:rsidP="00E95F12">
      <w:pPr>
        <w:tabs>
          <w:tab w:val="left" w:pos="5954"/>
        </w:tabs>
        <w:jc w:val="both"/>
        <w:rPr>
          <w:sz w:val="22"/>
          <w:szCs w:val="22"/>
        </w:rPr>
      </w:pPr>
      <w:r w:rsidRPr="00E95F12">
        <w:rPr>
          <w:sz w:val="22"/>
          <w:szCs w:val="22"/>
        </w:rPr>
        <w:t>10.1 - A CONTRATADA deverá ressarcir a CONTRATANTE quaisquer pagamentos feitos a terceiros ou a autoridades federais, estaduais ou municipais, decorrentes da responsabilidade subsidiária ou solidária da CONTRATANTE, em razão da não observância pela CONTRATADA das respectivas obrigações relativas a encargos sociais, bem como ao não pagamento de tributos, direitos trabalhistas, que sejam atribuíveis a CONTRATADA.</w:t>
      </w:r>
    </w:p>
    <w:p w14:paraId="219E14B2" w14:textId="77777777" w:rsidR="00E95F12" w:rsidRPr="00E95F12" w:rsidRDefault="00E95F12" w:rsidP="00E95F12">
      <w:pPr>
        <w:tabs>
          <w:tab w:val="left" w:pos="5954"/>
        </w:tabs>
        <w:jc w:val="both"/>
        <w:rPr>
          <w:sz w:val="22"/>
          <w:szCs w:val="22"/>
        </w:rPr>
      </w:pPr>
    </w:p>
    <w:p w14:paraId="488CC58F" w14:textId="77777777" w:rsidR="00E95F12" w:rsidRPr="00E95F12" w:rsidRDefault="00E95F12" w:rsidP="00E95F12">
      <w:pPr>
        <w:tabs>
          <w:tab w:val="left" w:pos="2835"/>
        </w:tabs>
        <w:jc w:val="both"/>
        <w:outlineLvl w:val="0"/>
        <w:rPr>
          <w:sz w:val="22"/>
          <w:szCs w:val="22"/>
          <w:u w:val="single"/>
        </w:rPr>
      </w:pPr>
      <w:r w:rsidRPr="00E95F12">
        <w:rPr>
          <w:sz w:val="22"/>
          <w:szCs w:val="22"/>
          <w:u w:val="single"/>
        </w:rPr>
        <w:t xml:space="preserve">CLÁUSULA 11ª - DO PRAZO </w:t>
      </w:r>
    </w:p>
    <w:p w14:paraId="5B83D112" w14:textId="10427A4C" w:rsidR="00E95F12" w:rsidRPr="00E95F12" w:rsidRDefault="00E95F12" w:rsidP="00E95F12">
      <w:pPr>
        <w:jc w:val="both"/>
        <w:rPr>
          <w:sz w:val="22"/>
          <w:szCs w:val="22"/>
        </w:rPr>
      </w:pPr>
      <w:r w:rsidRPr="00E95F12">
        <w:rPr>
          <w:sz w:val="22"/>
          <w:szCs w:val="22"/>
        </w:rPr>
        <w:t xml:space="preserve">11.1 - O prazo para execução total dos serviços e obras objeto da licitação </w:t>
      </w:r>
      <w:r w:rsidR="00555E17" w:rsidRPr="001873A4">
        <w:rPr>
          <w:b/>
          <w:sz w:val="22"/>
          <w:szCs w:val="22"/>
        </w:rPr>
        <w:t>....................................</w:t>
      </w:r>
      <w:r w:rsidRPr="001873A4">
        <w:rPr>
          <w:b/>
          <w:sz w:val="22"/>
          <w:szCs w:val="22"/>
        </w:rPr>
        <w:t xml:space="preserve"> </w:t>
      </w:r>
      <w:r w:rsidRPr="001873A4">
        <w:rPr>
          <w:sz w:val="22"/>
          <w:szCs w:val="22"/>
        </w:rPr>
        <w:t xml:space="preserve">será de </w:t>
      </w:r>
      <w:r w:rsidR="00555E17" w:rsidRPr="001873A4">
        <w:rPr>
          <w:b/>
          <w:sz w:val="22"/>
          <w:szCs w:val="22"/>
        </w:rPr>
        <w:t>.................</w:t>
      </w:r>
      <w:r w:rsidRPr="001873A4">
        <w:rPr>
          <w:b/>
          <w:sz w:val="22"/>
          <w:szCs w:val="22"/>
        </w:rPr>
        <w:t xml:space="preserve"> (</w:t>
      </w:r>
      <w:r w:rsidR="00555E17" w:rsidRPr="001873A4">
        <w:rPr>
          <w:b/>
          <w:sz w:val="22"/>
          <w:szCs w:val="22"/>
        </w:rPr>
        <w:t>.................................</w:t>
      </w:r>
      <w:r w:rsidRPr="001873A4">
        <w:rPr>
          <w:b/>
          <w:sz w:val="22"/>
          <w:szCs w:val="22"/>
        </w:rPr>
        <w:t>)</w:t>
      </w:r>
      <w:r w:rsidRPr="00E95F12">
        <w:rPr>
          <w:sz w:val="22"/>
          <w:szCs w:val="22"/>
        </w:rPr>
        <w:t xml:space="preserve"> </w:t>
      </w:r>
      <w:r w:rsidRPr="00E95F12">
        <w:rPr>
          <w:b/>
          <w:sz w:val="22"/>
          <w:szCs w:val="22"/>
        </w:rPr>
        <w:t>meses</w:t>
      </w:r>
      <w:r w:rsidRPr="00E95F12">
        <w:rPr>
          <w:sz w:val="22"/>
          <w:szCs w:val="22"/>
        </w:rPr>
        <w:t>, contados a partir da data do recebimento da “Ordem de Serviço” que autorizar o início dos trabalhos, e será igual ao número de dias estipulados no cronograma físico-financeiro, readequado se necessário, desde que aprovado pela autoridade competente da Cohab Minas.</w:t>
      </w:r>
    </w:p>
    <w:p w14:paraId="6AF87C5F" w14:textId="77777777" w:rsidR="00E95F12" w:rsidRPr="00E95F12" w:rsidRDefault="00E95F12" w:rsidP="00E95F12">
      <w:pPr>
        <w:jc w:val="both"/>
        <w:rPr>
          <w:sz w:val="22"/>
          <w:szCs w:val="22"/>
        </w:rPr>
      </w:pPr>
    </w:p>
    <w:p w14:paraId="08BF6030" w14:textId="77777777" w:rsidR="00E95F12" w:rsidRPr="00E95F12" w:rsidRDefault="00E95F12" w:rsidP="00E95F12">
      <w:pPr>
        <w:jc w:val="both"/>
        <w:rPr>
          <w:sz w:val="22"/>
          <w:szCs w:val="22"/>
        </w:rPr>
      </w:pPr>
    </w:p>
    <w:p w14:paraId="59C84ABC" w14:textId="77777777" w:rsidR="00E95F12" w:rsidRPr="00E95F12" w:rsidRDefault="00E95F12" w:rsidP="00E95F12">
      <w:pPr>
        <w:tabs>
          <w:tab w:val="num" w:pos="-142"/>
        </w:tabs>
        <w:jc w:val="both"/>
        <w:outlineLvl w:val="0"/>
        <w:rPr>
          <w:sz w:val="22"/>
          <w:szCs w:val="22"/>
          <w:u w:val="single"/>
        </w:rPr>
      </w:pPr>
      <w:r w:rsidRPr="00E95F12">
        <w:rPr>
          <w:sz w:val="22"/>
          <w:szCs w:val="22"/>
          <w:u w:val="single"/>
        </w:rPr>
        <w:t xml:space="preserve">CLÁUSULA 12ª - DO PREÇO </w:t>
      </w:r>
    </w:p>
    <w:p w14:paraId="73E802CF" w14:textId="0253D13C" w:rsidR="00E95F12" w:rsidRPr="00E95F12" w:rsidRDefault="00E95F12" w:rsidP="00E95F12">
      <w:pPr>
        <w:jc w:val="both"/>
        <w:rPr>
          <w:sz w:val="22"/>
          <w:szCs w:val="22"/>
        </w:rPr>
      </w:pPr>
      <w:r w:rsidRPr="00E95F12">
        <w:rPr>
          <w:sz w:val="22"/>
          <w:szCs w:val="22"/>
        </w:rPr>
        <w:t xml:space="preserve">12.1 - O Valor global a ser pago à CONTRATADA para a execução das obras objeto deste contrato é de </w:t>
      </w:r>
      <w:r w:rsidRPr="00E95F12">
        <w:rPr>
          <w:b/>
          <w:sz w:val="22"/>
          <w:szCs w:val="22"/>
        </w:rPr>
        <w:t xml:space="preserve">R$................................... (......................................................), </w:t>
      </w:r>
      <w:r w:rsidRPr="00E95F12">
        <w:rPr>
          <w:sz w:val="22"/>
          <w:szCs w:val="22"/>
        </w:rPr>
        <w:t xml:space="preserve">decorrente da proposta apresentada </w:t>
      </w:r>
      <w:r w:rsidRPr="001873A4">
        <w:rPr>
          <w:b/>
          <w:sz w:val="22"/>
          <w:szCs w:val="22"/>
        </w:rPr>
        <w:t>de ...................% (................................por cento)</w:t>
      </w:r>
      <w:r w:rsidRPr="00E95F12">
        <w:rPr>
          <w:sz w:val="22"/>
          <w:szCs w:val="22"/>
        </w:rPr>
        <w:t xml:space="preserve"> de desconto linear a ser aplicado sob os preços unitários contidos na planilha de preços da Cohab Minas. </w:t>
      </w:r>
    </w:p>
    <w:p w14:paraId="26C0AA59" w14:textId="77777777" w:rsidR="00E95F12" w:rsidRPr="00E95F12" w:rsidRDefault="00E95F12" w:rsidP="00E95F12">
      <w:pPr>
        <w:jc w:val="both"/>
        <w:rPr>
          <w:sz w:val="22"/>
          <w:szCs w:val="22"/>
        </w:rPr>
      </w:pPr>
    </w:p>
    <w:p w14:paraId="560E6435" w14:textId="77777777" w:rsidR="00E95F12" w:rsidRPr="00E95F12" w:rsidRDefault="00E95F12" w:rsidP="00E95F12">
      <w:pPr>
        <w:ind w:right="-333"/>
        <w:jc w:val="both"/>
        <w:outlineLvl w:val="0"/>
        <w:rPr>
          <w:sz w:val="22"/>
          <w:szCs w:val="22"/>
          <w:u w:val="single"/>
        </w:rPr>
      </w:pPr>
      <w:r w:rsidRPr="00E95F12">
        <w:rPr>
          <w:sz w:val="22"/>
          <w:szCs w:val="22"/>
          <w:u w:val="single"/>
        </w:rPr>
        <w:t>CLÁUSULA 13ª – MEDIÇÕES E PAGAMENTO:</w:t>
      </w:r>
    </w:p>
    <w:p w14:paraId="01273B6C" w14:textId="77777777" w:rsidR="00E95F12" w:rsidRPr="00E95F12" w:rsidRDefault="00E95F12" w:rsidP="00E95F12">
      <w:pPr>
        <w:numPr>
          <w:ilvl w:val="12"/>
          <w:numId w:val="0"/>
        </w:numPr>
        <w:tabs>
          <w:tab w:val="left" w:pos="2880"/>
        </w:tabs>
        <w:jc w:val="both"/>
        <w:rPr>
          <w:sz w:val="22"/>
          <w:szCs w:val="22"/>
        </w:rPr>
      </w:pPr>
      <w:r w:rsidRPr="00E95F12">
        <w:rPr>
          <w:sz w:val="22"/>
          <w:szCs w:val="22"/>
        </w:rPr>
        <w:lastRenderedPageBreak/>
        <w:t>13.1 - A Cohab Minas efetuará, mensalmente, a medição dos serviços e obras realizados em um período de 30 (trinta) dias.</w:t>
      </w:r>
    </w:p>
    <w:p w14:paraId="591F3C81" w14:textId="77777777" w:rsidR="00E95F12" w:rsidRPr="00E95F12" w:rsidRDefault="00E95F12" w:rsidP="00E95F12">
      <w:pPr>
        <w:pStyle w:val="TextosemFormatao"/>
        <w:jc w:val="both"/>
        <w:rPr>
          <w:rFonts w:ascii="Arial" w:hAnsi="Arial" w:cs="Arial"/>
          <w:sz w:val="22"/>
          <w:szCs w:val="22"/>
        </w:rPr>
      </w:pPr>
      <w:r w:rsidRPr="00E95F12">
        <w:rPr>
          <w:rFonts w:ascii="Arial" w:hAnsi="Arial" w:cs="Arial"/>
          <w:sz w:val="22"/>
          <w:szCs w:val="22"/>
        </w:rPr>
        <w:t>13.2 - O pagamento das medições estará condicionado ao repasse do recurso financeiro pela CAIXA.</w:t>
      </w:r>
    </w:p>
    <w:p w14:paraId="1E610964" w14:textId="77777777" w:rsidR="00E95F12" w:rsidRPr="00E95F12" w:rsidRDefault="00E95F12" w:rsidP="00E95F12">
      <w:pPr>
        <w:pStyle w:val="Corpodetexto2"/>
        <w:spacing w:after="0" w:line="240" w:lineRule="auto"/>
        <w:jc w:val="both"/>
        <w:rPr>
          <w:sz w:val="22"/>
          <w:szCs w:val="22"/>
        </w:rPr>
      </w:pPr>
      <w:r w:rsidRPr="00E95F12">
        <w:rPr>
          <w:sz w:val="22"/>
          <w:szCs w:val="22"/>
        </w:rPr>
        <w:t>13.3 - A primeira medição será paga imediatamente após o repasse à Cohab Minas do recurso financeiro respectivo, desde que atendidas, pela CONTRATADA, as disposições contidas em Instrução Normativa do INSS, em vigor, que dispõe sobre as “normas gerais de tributação previdenciária e de arrecadação das contribuições sociais administradas pela Secretaria da Receita Previdenciária” e apresentados os seguintes documentos pela CONTRATADA:</w:t>
      </w:r>
    </w:p>
    <w:p w14:paraId="0BB20F2F" w14:textId="77777777" w:rsidR="00E95F12" w:rsidRPr="00E95F12" w:rsidRDefault="00E95F12" w:rsidP="00E95F12">
      <w:pPr>
        <w:jc w:val="both"/>
        <w:rPr>
          <w:sz w:val="22"/>
          <w:szCs w:val="22"/>
        </w:rPr>
      </w:pPr>
      <w:proofErr w:type="gramStart"/>
      <w:r w:rsidRPr="00E95F12">
        <w:rPr>
          <w:sz w:val="22"/>
          <w:szCs w:val="22"/>
        </w:rPr>
        <w:t>a</w:t>
      </w:r>
      <w:proofErr w:type="gramEnd"/>
      <w:r w:rsidRPr="00E95F12">
        <w:rPr>
          <w:sz w:val="22"/>
          <w:szCs w:val="22"/>
        </w:rPr>
        <w:t>- cópia da ART - Anotação de Responsabilidade Técnica;</w:t>
      </w:r>
    </w:p>
    <w:p w14:paraId="48FD26FC" w14:textId="77777777" w:rsidR="00E95F12" w:rsidRPr="00E95F12" w:rsidRDefault="00E95F12" w:rsidP="00E95F12">
      <w:pPr>
        <w:jc w:val="both"/>
        <w:rPr>
          <w:sz w:val="22"/>
          <w:szCs w:val="22"/>
        </w:rPr>
      </w:pPr>
      <w:proofErr w:type="gramStart"/>
      <w:r w:rsidRPr="00E95F12">
        <w:rPr>
          <w:sz w:val="22"/>
          <w:szCs w:val="22"/>
        </w:rPr>
        <w:t>b</w:t>
      </w:r>
      <w:proofErr w:type="gramEnd"/>
      <w:r w:rsidRPr="00E95F12">
        <w:rPr>
          <w:sz w:val="22"/>
          <w:szCs w:val="22"/>
        </w:rPr>
        <w:t xml:space="preserve">- certificado da  matrícula da obra no INSS. </w:t>
      </w:r>
    </w:p>
    <w:p w14:paraId="32CD7221" w14:textId="77777777" w:rsidR="00E95F12" w:rsidRPr="00E95F12" w:rsidRDefault="00E95F12" w:rsidP="00E95F12">
      <w:pPr>
        <w:jc w:val="both"/>
        <w:rPr>
          <w:sz w:val="22"/>
          <w:szCs w:val="22"/>
        </w:rPr>
      </w:pPr>
      <w:r w:rsidRPr="00E95F12">
        <w:rPr>
          <w:sz w:val="22"/>
          <w:szCs w:val="22"/>
        </w:rPr>
        <w:t>b.1- A matrícula deverá ser providenciada junto ao INSS, no prazo máximo de 30 trinta dias, contados a partir do início da obra.</w:t>
      </w:r>
    </w:p>
    <w:p w14:paraId="0EA03B00" w14:textId="77777777" w:rsidR="00E95F12" w:rsidRPr="00E95F12" w:rsidRDefault="00E95F12" w:rsidP="00E95F12">
      <w:pPr>
        <w:jc w:val="both"/>
        <w:rPr>
          <w:sz w:val="22"/>
          <w:szCs w:val="22"/>
        </w:rPr>
      </w:pPr>
      <w:proofErr w:type="gramStart"/>
      <w:r w:rsidRPr="00E95F12">
        <w:rPr>
          <w:sz w:val="22"/>
          <w:szCs w:val="22"/>
        </w:rPr>
        <w:t>c</w:t>
      </w:r>
      <w:proofErr w:type="gramEnd"/>
      <w:r w:rsidRPr="00E95F12">
        <w:rPr>
          <w:sz w:val="22"/>
          <w:szCs w:val="22"/>
        </w:rPr>
        <w:t>- alvará de construção;</w:t>
      </w:r>
    </w:p>
    <w:p w14:paraId="34042EC4" w14:textId="77777777" w:rsidR="00E95F12" w:rsidRPr="00E95F12" w:rsidRDefault="00E95F12" w:rsidP="00E95F12">
      <w:pPr>
        <w:tabs>
          <w:tab w:val="left" w:pos="360"/>
        </w:tabs>
        <w:jc w:val="both"/>
        <w:rPr>
          <w:sz w:val="22"/>
          <w:szCs w:val="22"/>
        </w:rPr>
      </w:pPr>
      <w:proofErr w:type="gramStart"/>
      <w:r w:rsidRPr="00E95F12">
        <w:rPr>
          <w:sz w:val="22"/>
          <w:szCs w:val="22"/>
        </w:rPr>
        <w:t>d</w:t>
      </w:r>
      <w:proofErr w:type="gramEnd"/>
      <w:r w:rsidRPr="00E95F12">
        <w:rPr>
          <w:sz w:val="22"/>
          <w:szCs w:val="22"/>
        </w:rPr>
        <w:t>- cópia autenticada da GPS – Guia da Previdência Social (GPS específica), quitada e recolhida na matrícula;</w:t>
      </w:r>
    </w:p>
    <w:p w14:paraId="1F82DEC9" w14:textId="77777777" w:rsidR="00E95F12" w:rsidRPr="00E95F12" w:rsidRDefault="00E95F12" w:rsidP="00E95F12">
      <w:pPr>
        <w:tabs>
          <w:tab w:val="left" w:pos="360"/>
        </w:tabs>
        <w:jc w:val="both"/>
        <w:rPr>
          <w:sz w:val="22"/>
          <w:szCs w:val="22"/>
        </w:rPr>
      </w:pPr>
      <w:proofErr w:type="gramStart"/>
      <w:r w:rsidRPr="00E95F12">
        <w:rPr>
          <w:sz w:val="22"/>
          <w:szCs w:val="22"/>
        </w:rPr>
        <w:t>e</w:t>
      </w:r>
      <w:proofErr w:type="gramEnd"/>
      <w:r w:rsidRPr="00E95F12">
        <w:rPr>
          <w:sz w:val="22"/>
          <w:szCs w:val="22"/>
        </w:rPr>
        <w:t>- cópia autenticada da GFIP – Guia de Recolhimento do FGTS e informações à Previdência devidamente quitada, específica da obra (matrícula CEI) com comprovante de entrega na sede bancária e devidamente autenticada;</w:t>
      </w:r>
    </w:p>
    <w:p w14:paraId="7AA986BA" w14:textId="77777777" w:rsidR="00E95F12" w:rsidRPr="00E95F12" w:rsidRDefault="00E95F12" w:rsidP="00E95F12">
      <w:pPr>
        <w:tabs>
          <w:tab w:val="left" w:pos="360"/>
        </w:tabs>
        <w:jc w:val="both"/>
        <w:rPr>
          <w:sz w:val="22"/>
          <w:szCs w:val="22"/>
        </w:rPr>
      </w:pPr>
      <w:proofErr w:type="gramStart"/>
      <w:r w:rsidRPr="00E95F12">
        <w:rPr>
          <w:sz w:val="22"/>
          <w:szCs w:val="22"/>
        </w:rPr>
        <w:t>f</w:t>
      </w:r>
      <w:proofErr w:type="gramEnd"/>
      <w:r w:rsidRPr="00E95F12">
        <w:rPr>
          <w:sz w:val="22"/>
          <w:szCs w:val="22"/>
        </w:rPr>
        <w:t>- Declaração de regularidade fiscal e contábil (declaração do contabilista);</w:t>
      </w:r>
    </w:p>
    <w:p w14:paraId="54A2993C" w14:textId="77777777" w:rsidR="00E95F12" w:rsidRPr="00E95F12" w:rsidRDefault="00E95F12" w:rsidP="00E95F12">
      <w:pPr>
        <w:tabs>
          <w:tab w:val="left" w:pos="360"/>
        </w:tabs>
        <w:jc w:val="both"/>
        <w:rPr>
          <w:sz w:val="22"/>
          <w:szCs w:val="22"/>
        </w:rPr>
      </w:pPr>
      <w:proofErr w:type="gramStart"/>
      <w:r w:rsidRPr="00E95F12">
        <w:rPr>
          <w:sz w:val="22"/>
          <w:szCs w:val="22"/>
        </w:rPr>
        <w:t>g</w:t>
      </w:r>
      <w:proofErr w:type="gramEnd"/>
      <w:r w:rsidRPr="00E95F12">
        <w:rPr>
          <w:sz w:val="22"/>
          <w:szCs w:val="22"/>
        </w:rPr>
        <w:t>- Certidão Negativa de Débitos junto ao  Instituto Nacional de Seguro Social – INSS e Certificado de Regularidade do FGTS, sempre que vencido o prazo de validade;</w:t>
      </w:r>
    </w:p>
    <w:p w14:paraId="7CDD82D0" w14:textId="77777777" w:rsidR="00E95F12" w:rsidRPr="00E95F12" w:rsidRDefault="00E95F12" w:rsidP="00E95F12">
      <w:pPr>
        <w:tabs>
          <w:tab w:val="left" w:pos="360"/>
        </w:tabs>
        <w:jc w:val="both"/>
        <w:rPr>
          <w:sz w:val="22"/>
          <w:szCs w:val="22"/>
        </w:rPr>
      </w:pPr>
      <w:proofErr w:type="gramStart"/>
      <w:r w:rsidRPr="00E95F12">
        <w:rPr>
          <w:sz w:val="22"/>
          <w:szCs w:val="22"/>
        </w:rPr>
        <w:t>h</w:t>
      </w:r>
      <w:proofErr w:type="gramEnd"/>
      <w:r w:rsidRPr="00E95F12">
        <w:rPr>
          <w:sz w:val="22"/>
          <w:szCs w:val="22"/>
        </w:rPr>
        <w:t>- Cópia da Convenção Coletiva de Trabalho, se for o caso;</w:t>
      </w:r>
    </w:p>
    <w:p w14:paraId="58F0549B" w14:textId="77777777" w:rsidR="00E95F12" w:rsidRPr="00E95F12" w:rsidRDefault="00E95F12" w:rsidP="00E95F12">
      <w:pPr>
        <w:tabs>
          <w:tab w:val="left" w:pos="360"/>
        </w:tabs>
        <w:jc w:val="both"/>
        <w:rPr>
          <w:sz w:val="22"/>
          <w:szCs w:val="22"/>
        </w:rPr>
      </w:pPr>
      <w:proofErr w:type="gramStart"/>
      <w:r w:rsidRPr="00E95F12">
        <w:rPr>
          <w:sz w:val="22"/>
          <w:szCs w:val="22"/>
        </w:rPr>
        <w:t>i</w:t>
      </w:r>
      <w:proofErr w:type="gramEnd"/>
      <w:r w:rsidRPr="00E95F12">
        <w:rPr>
          <w:sz w:val="22"/>
          <w:szCs w:val="22"/>
        </w:rPr>
        <w:t>- Apresentação do Livro de Registro de Empregados – Original - para autenticação pela Cohab Minas;</w:t>
      </w:r>
    </w:p>
    <w:p w14:paraId="16EA9FA5" w14:textId="77777777" w:rsidR="00E95F12" w:rsidRPr="00E95F12" w:rsidRDefault="00E95F12" w:rsidP="00E95F12">
      <w:pPr>
        <w:pStyle w:val="Corpodetexto"/>
        <w:tabs>
          <w:tab w:val="left" w:pos="360"/>
        </w:tabs>
        <w:rPr>
          <w:rFonts w:cs="Arial"/>
          <w:sz w:val="22"/>
          <w:szCs w:val="22"/>
        </w:rPr>
      </w:pPr>
      <w:r w:rsidRPr="00E95F12">
        <w:rPr>
          <w:rFonts w:cs="Arial"/>
          <w:sz w:val="22"/>
          <w:szCs w:val="22"/>
        </w:rPr>
        <w:t>j- Atestado de Saúde Ocupacional  - ASO, comprovando a realização de exames médicos (admissionais);</w:t>
      </w:r>
    </w:p>
    <w:p w14:paraId="41FB2E8B" w14:textId="77777777" w:rsidR="00E95F12" w:rsidRPr="00E95F12" w:rsidRDefault="00E95F12" w:rsidP="00E95F12">
      <w:pPr>
        <w:tabs>
          <w:tab w:val="left" w:pos="360"/>
        </w:tabs>
        <w:jc w:val="both"/>
        <w:rPr>
          <w:sz w:val="22"/>
          <w:szCs w:val="22"/>
        </w:rPr>
      </w:pPr>
      <w:proofErr w:type="gramStart"/>
      <w:r w:rsidRPr="00E95F12">
        <w:rPr>
          <w:sz w:val="22"/>
          <w:szCs w:val="22"/>
        </w:rPr>
        <w:t>k</w:t>
      </w:r>
      <w:proofErr w:type="gramEnd"/>
      <w:r w:rsidRPr="00E95F12">
        <w:rPr>
          <w:sz w:val="22"/>
          <w:szCs w:val="22"/>
        </w:rPr>
        <w:t xml:space="preserve">- Comprovante de cadastramento do trabalhador no regime </w:t>
      </w:r>
      <w:proofErr w:type="spellStart"/>
      <w:r w:rsidRPr="00E95F12">
        <w:rPr>
          <w:sz w:val="22"/>
          <w:szCs w:val="22"/>
        </w:rPr>
        <w:t>Pis</w:t>
      </w:r>
      <w:proofErr w:type="spellEnd"/>
      <w:r w:rsidRPr="00E95F12">
        <w:rPr>
          <w:sz w:val="22"/>
          <w:szCs w:val="22"/>
        </w:rPr>
        <w:t>/Pasep;</w:t>
      </w:r>
    </w:p>
    <w:p w14:paraId="5C356DC6" w14:textId="77777777" w:rsidR="00E95F12" w:rsidRPr="00E95F12" w:rsidRDefault="00E95F12" w:rsidP="00E95F12">
      <w:pPr>
        <w:tabs>
          <w:tab w:val="left" w:pos="360"/>
        </w:tabs>
        <w:jc w:val="both"/>
        <w:rPr>
          <w:sz w:val="22"/>
          <w:szCs w:val="22"/>
        </w:rPr>
      </w:pPr>
      <w:proofErr w:type="gramStart"/>
      <w:r w:rsidRPr="00E95F12">
        <w:rPr>
          <w:sz w:val="22"/>
          <w:szCs w:val="22"/>
        </w:rPr>
        <w:t>l</w:t>
      </w:r>
      <w:proofErr w:type="gramEnd"/>
      <w:r w:rsidRPr="00E95F12">
        <w:rPr>
          <w:sz w:val="22"/>
          <w:szCs w:val="22"/>
        </w:rPr>
        <w:t>- Cartão, ficha ou livro de ponto assinado pelo empregado, em que constem as horas trabalhadas, normais e extraordinárias, se for o caso;</w:t>
      </w:r>
    </w:p>
    <w:p w14:paraId="08C1389F" w14:textId="77777777" w:rsidR="00E95F12" w:rsidRPr="00E95F12" w:rsidRDefault="00E95F12" w:rsidP="00E95F12">
      <w:pPr>
        <w:tabs>
          <w:tab w:val="left" w:pos="360"/>
        </w:tabs>
        <w:jc w:val="both"/>
        <w:rPr>
          <w:sz w:val="22"/>
          <w:szCs w:val="22"/>
        </w:rPr>
      </w:pPr>
      <w:proofErr w:type="gramStart"/>
      <w:r w:rsidRPr="00E95F12">
        <w:rPr>
          <w:sz w:val="22"/>
          <w:szCs w:val="22"/>
        </w:rPr>
        <w:t>m</w:t>
      </w:r>
      <w:proofErr w:type="gramEnd"/>
      <w:r w:rsidRPr="00E95F12">
        <w:rPr>
          <w:sz w:val="22"/>
          <w:szCs w:val="22"/>
        </w:rPr>
        <w:t>- Comprovante de recolhimento de contribuição sindical;</w:t>
      </w:r>
    </w:p>
    <w:p w14:paraId="77A5F09E" w14:textId="77777777" w:rsidR="00E95F12" w:rsidRPr="00E95F12" w:rsidRDefault="00E95F12" w:rsidP="00E95F12">
      <w:pPr>
        <w:tabs>
          <w:tab w:val="left" w:pos="360"/>
        </w:tabs>
        <w:jc w:val="both"/>
        <w:rPr>
          <w:sz w:val="22"/>
          <w:szCs w:val="22"/>
        </w:rPr>
      </w:pPr>
      <w:proofErr w:type="gramStart"/>
      <w:r w:rsidRPr="00E95F12">
        <w:rPr>
          <w:sz w:val="22"/>
          <w:szCs w:val="22"/>
        </w:rPr>
        <w:t>n</w:t>
      </w:r>
      <w:proofErr w:type="gramEnd"/>
      <w:r w:rsidRPr="00E95F12">
        <w:rPr>
          <w:sz w:val="22"/>
          <w:szCs w:val="22"/>
        </w:rPr>
        <w:t>- Documento que ateste o recebimento de equipamentos de proteção individual ou coletiva, se o serviço assim o exigir;</w:t>
      </w:r>
    </w:p>
    <w:p w14:paraId="340CDAD4" w14:textId="77777777" w:rsidR="00E95F12" w:rsidRPr="00E95F12" w:rsidRDefault="00E95F12" w:rsidP="00E95F12">
      <w:pPr>
        <w:jc w:val="both"/>
        <w:rPr>
          <w:sz w:val="22"/>
          <w:szCs w:val="22"/>
        </w:rPr>
      </w:pPr>
      <w:proofErr w:type="gramStart"/>
      <w:r w:rsidRPr="00E95F12">
        <w:rPr>
          <w:sz w:val="22"/>
          <w:szCs w:val="22"/>
        </w:rPr>
        <w:t>o</w:t>
      </w:r>
      <w:proofErr w:type="gramEnd"/>
      <w:r w:rsidRPr="00E95F12">
        <w:rPr>
          <w:sz w:val="22"/>
          <w:szCs w:val="22"/>
        </w:rPr>
        <w:t>- garantia do cumprimento do contrato, de 5% do valor contratual.</w:t>
      </w:r>
    </w:p>
    <w:p w14:paraId="6C33D38D" w14:textId="77777777" w:rsidR="00E95F12" w:rsidRPr="00E95F12" w:rsidRDefault="00E95F12" w:rsidP="00E95F12">
      <w:pPr>
        <w:jc w:val="both"/>
        <w:rPr>
          <w:sz w:val="22"/>
          <w:szCs w:val="22"/>
        </w:rPr>
      </w:pPr>
      <w:proofErr w:type="gramStart"/>
      <w:r w:rsidRPr="00E95F12">
        <w:rPr>
          <w:sz w:val="22"/>
          <w:szCs w:val="22"/>
        </w:rPr>
        <w:t>p</w:t>
      </w:r>
      <w:proofErr w:type="gramEnd"/>
      <w:r w:rsidRPr="00E95F12">
        <w:rPr>
          <w:sz w:val="22"/>
          <w:szCs w:val="22"/>
        </w:rPr>
        <w:t xml:space="preserve">- Apresentação de guia paga referente ao ISSQN do período. Não será necessária a apresentação da guia paga se houver Lei Municipal que conceda isenção tributária a CONTRATADA. Neste caso deverá a CONTRATADA apresentar cópia da Lei Municipal. </w:t>
      </w:r>
    </w:p>
    <w:p w14:paraId="1B47AE94" w14:textId="77777777" w:rsidR="00E95F12" w:rsidRPr="00E95F12" w:rsidRDefault="00E95F12" w:rsidP="00E95F12">
      <w:pPr>
        <w:jc w:val="both"/>
        <w:rPr>
          <w:sz w:val="22"/>
          <w:szCs w:val="22"/>
        </w:rPr>
      </w:pPr>
      <w:proofErr w:type="gramStart"/>
      <w:r w:rsidRPr="00E95F12">
        <w:rPr>
          <w:sz w:val="22"/>
          <w:szCs w:val="22"/>
        </w:rPr>
        <w:t>q</w:t>
      </w:r>
      <w:proofErr w:type="gramEnd"/>
      <w:r w:rsidRPr="00E95F12">
        <w:rPr>
          <w:sz w:val="22"/>
          <w:szCs w:val="22"/>
        </w:rPr>
        <w:t>- Documentos exigidos pelo Decreto Estadual nº 44.903/2008, se for o caso.</w:t>
      </w:r>
    </w:p>
    <w:p w14:paraId="28011C0A" w14:textId="77777777" w:rsidR="00E95F12" w:rsidRPr="00E95F12" w:rsidRDefault="00E95F12" w:rsidP="00E95F12">
      <w:pPr>
        <w:jc w:val="both"/>
        <w:rPr>
          <w:sz w:val="22"/>
          <w:szCs w:val="22"/>
        </w:rPr>
      </w:pPr>
      <w:proofErr w:type="gramStart"/>
      <w:r w:rsidRPr="00E95F12">
        <w:rPr>
          <w:sz w:val="22"/>
          <w:szCs w:val="22"/>
        </w:rPr>
        <w:t>r</w:t>
      </w:r>
      <w:proofErr w:type="gramEnd"/>
      <w:r w:rsidRPr="00E95F12">
        <w:rPr>
          <w:sz w:val="22"/>
          <w:szCs w:val="22"/>
        </w:rPr>
        <w:t>- Certidão Negativa de Débitos Trabalhistas – CNDT – Lei Federal  12.440/2011.</w:t>
      </w:r>
    </w:p>
    <w:p w14:paraId="4D9D6EEB" w14:textId="77777777" w:rsidR="00E95F12" w:rsidRPr="00E95F12" w:rsidRDefault="00E95F12" w:rsidP="00E95F12">
      <w:pPr>
        <w:pStyle w:val="Corpodetexto2"/>
        <w:spacing w:after="0" w:line="240" w:lineRule="auto"/>
        <w:jc w:val="both"/>
        <w:rPr>
          <w:sz w:val="22"/>
          <w:szCs w:val="22"/>
        </w:rPr>
      </w:pPr>
      <w:r w:rsidRPr="00E95F12">
        <w:rPr>
          <w:sz w:val="22"/>
          <w:szCs w:val="22"/>
        </w:rPr>
        <w:t>13.4 - As demais medições serão pagas imediatamente após o repasse à Cohab Minas do recurso financeiro respectivo, desde que atendidas, pela CONTRATADA, as disposições contidas em Instrução Normativa do INSS, em vigor, que dispõe sobre as “normas gerais de tributação previdenciária e de arrecadação das contribuições sociais administradas pela Secretaria da Receita Previdenciária” e apresentados os seguintes documentos pela CONTRATADA:</w:t>
      </w:r>
    </w:p>
    <w:p w14:paraId="2BB50B8F" w14:textId="77777777" w:rsidR="00E95F12" w:rsidRPr="00E95F12" w:rsidRDefault="00E95F12" w:rsidP="00E95F12">
      <w:pPr>
        <w:pStyle w:val="Corpodetexto2"/>
        <w:spacing w:after="0" w:line="240" w:lineRule="auto"/>
        <w:jc w:val="both"/>
        <w:rPr>
          <w:sz w:val="22"/>
          <w:szCs w:val="22"/>
        </w:rPr>
      </w:pPr>
      <w:proofErr w:type="gramStart"/>
      <w:r w:rsidRPr="00E95F12">
        <w:rPr>
          <w:sz w:val="22"/>
          <w:szCs w:val="22"/>
        </w:rPr>
        <w:t>a</w:t>
      </w:r>
      <w:proofErr w:type="gramEnd"/>
      <w:r w:rsidRPr="00E95F12">
        <w:rPr>
          <w:sz w:val="22"/>
          <w:szCs w:val="22"/>
        </w:rPr>
        <w:t xml:space="preserve"> -Declaração de regularidade fiscal e contábil (declaração do contabilista); </w:t>
      </w:r>
    </w:p>
    <w:p w14:paraId="5B892CC9" w14:textId="77777777" w:rsidR="00E95F12" w:rsidRPr="00E95F12" w:rsidRDefault="00E95F12" w:rsidP="00E95F12">
      <w:pPr>
        <w:rPr>
          <w:sz w:val="22"/>
          <w:szCs w:val="22"/>
        </w:rPr>
      </w:pPr>
      <w:proofErr w:type="gramStart"/>
      <w:r w:rsidRPr="00E95F12">
        <w:rPr>
          <w:sz w:val="22"/>
          <w:szCs w:val="22"/>
        </w:rPr>
        <w:t>b</w:t>
      </w:r>
      <w:proofErr w:type="gramEnd"/>
      <w:r w:rsidRPr="00E95F12">
        <w:rPr>
          <w:sz w:val="22"/>
          <w:szCs w:val="22"/>
        </w:rPr>
        <w:t>- cópia autenticada da GPS – Guia da Previdência Social (GPS específica), quitada e recolhida na matrícula;</w:t>
      </w:r>
    </w:p>
    <w:p w14:paraId="388811EE" w14:textId="77777777" w:rsidR="00E95F12" w:rsidRPr="00E95F12" w:rsidRDefault="00E95F12" w:rsidP="00E95F12">
      <w:pPr>
        <w:jc w:val="both"/>
        <w:rPr>
          <w:sz w:val="22"/>
          <w:szCs w:val="22"/>
        </w:rPr>
      </w:pPr>
      <w:proofErr w:type="gramStart"/>
      <w:r w:rsidRPr="00E95F12">
        <w:rPr>
          <w:sz w:val="22"/>
          <w:szCs w:val="22"/>
        </w:rPr>
        <w:t>c</w:t>
      </w:r>
      <w:proofErr w:type="gramEnd"/>
      <w:r w:rsidRPr="00E95F12">
        <w:rPr>
          <w:sz w:val="22"/>
          <w:szCs w:val="22"/>
        </w:rPr>
        <w:t xml:space="preserve">- cópia autenticada da GFIP – Guia de Recolhimento do FGTS e informações à Previdência devidamente quitada, específica da obra (matrícula CEI) com comprovante </w:t>
      </w:r>
      <w:r w:rsidRPr="00E95F12">
        <w:rPr>
          <w:sz w:val="22"/>
          <w:szCs w:val="22"/>
        </w:rPr>
        <w:lastRenderedPageBreak/>
        <w:t xml:space="preserve">de entrega na sede bancária e devidamente autenticada; </w:t>
      </w:r>
    </w:p>
    <w:p w14:paraId="5724BB6A" w14:textId="77777777" w:rsidR="00E95F12" w:rsidRPr="00E95F12" w:rsidRDefault="00E95F12" w:rsidP="00E95F12">
      <w:pPr>
        <w:jc w:val="both"/>
        <w:rPr>
          <w:sz w:val="22"/>
          <w:szCs w:val="22"/>
        </w:rPr>
      </w:pPr>
      <w:proofErr w:type="gramStart"/>
      <w:r w:rsidRPr="00E95F12">
        <w:rPr>
          <w:sz w:val="22"/>
          <w:szCs w:val="22"/>
        </w:rPr>
        <w:t>d</w:t>
      </w:r>
      <w:proofErr w:type="gramEnd"/>
      <w:r w:rsidRPr="00E95F12">
        <w:rPr>
          <w:sz w:val="22"/>
          <w:szCs w:val="22"/>
        </w:rPr>
        <w:t>- cópia dos comprovantes de pagamento dos empregados no mês anterior, sendo que as guias de recolhimento deverão referir-se exclusivamente, aos empregados designados para cumprimento do contrato;</w:t>
      </w:r>
    </w:p>
    <w:p w14:paraId="3736B730" w14:textId="77777777" w:rsidR="00E95F12" w:rsidRPr="00E95F12" w:rsidRDefault="00E95F12" w:rsidP="00E95F12">
      <w:pPr>
        <w:jc w:val="both"/>
        <w:rPr>
          <w:sz w:val="22"/>
          <w:szCs w:val="22"/>
        </w:rPr>
      </w:pPr>
      <w:proofErr w:type="gramStart"/>
      <w:r w:rsidRPr="00E95F12">
        <w:rPr>
          <w:sz w:val="22"/>
          <w:szCs w:val="22"/>
        </w:rPr>
        <w:t>e</w:t>
      </w:r>
      <w:proofErr w:type="gramEnd"/>
      <w:r w:rsidRPr="00E95F12">
        <w:rPr>
          <w:sz w:val="22"/>
          <w:szCs w:val="22"/>
        </w:rPr>
        <w:t xml:space="preserve">- Certidão Negativa de Débitos junto ao  Instituto Nacional de Seguro Social – INSS e Certificado de Regularidade do FGTS, sempre que vencido o prazo de validade; </w:t>
      </w:r>
    </w:p>
    <w:p w14:paraId="491E7292" w14:textId="77777777" w:rsidR="00E95F12" w:rsidRPr="00E95F12" w:rsidRDefault="00E95F12" w:rsidP="00E95F12">
      <w:pPr>
        <w:jc w:val="both"/>
        <w:rPr>
          <w:sz w:val="22"/>
          <w:szCs w:val="22"/>
        </w:rPr>
      </w:pPr>
      <w:proofErr w:type="gramStart"/>
      <w:r w:rsidRPr="00E95F12">
        <w:rPr>
          <w:sz w:val="22"/>
          <w:szCs w:val="22"/>
        </w:rPr>
        <w:t>f</w:t>
      </w:r>
      <w:proofErr w:type="gramEnd"/>
      <w:r w:rsidRPr="00E95F12">
        <w:rPr>
          <w:sz w:val="22"/>
          <w:szCs w:val="22"/>
        </w:rPr>
        <w:t>- Certidão de Débitos Tributários – Secretaria de Estado de Fazenda de Minas Gerais;</w:t>
      </w:r>
    </w:p>
    <w:p w14:paraId="301E257B" w14:textId="77777777" w:rsidR="00E95F12" w:rsidRPr="00E95F12" w:rsidRDefault="00E95F12" w:rsidP="00E95F12">
      <w:pPr>
        <w:jc w:val="both"/>
        <w:rPr>
          <w:sz w:val="22"/>
          <w:szCs w:val="22"/>
        </w:rPr>
      </w:pPr>
      <w:proofErr w:type="gramStart"/>
      <w:r w:rsidRPr="00E95F12">
        <w:rPr>
          <w:sz w:val="22"/>
          <w:szCs w:val="22"/>
        </w:rPr>
        <w:t>g</w:t>
      </w:r>
      <w:proofErr w:type="gramEnd"/>
      <w:r w:rsidRPr="00E95F12">
        <w:rPr>
          <w:sz w:val="22"/>
          <w:szCs w:val="22"/>
        </w:rPr>
        <w:t>- Cartão, ficha ou livro de ponto assinado pelo empregado, em que constem as horas trabalhadas, normais e extraordinárias, se for o caso;</w:t>
      </w:r>
    </w:p>
    <w:p w14:paraId="0F909C61" w14:textId="77777777" w:rsidR="00E95F12" w:rsidRPr="00E95F12" w:rsidRDefault="00E95F12" w:rsidP="00E95F12">
      <w:pPr>
        <w:rPr>
          <w:sz w:val="22"/>
          <w:szCs w:val="22"/>
        </w:rPr>
      </w:pPr>
      <w:proofErr w:type="gramStart"/>
      <w:r w:rsidRPr="00E95F12">
        <w:rPr>
          <w:sz w:val="22"/>
          <w:szCs w:val="22"/>
        </w:rPr>
        <w:t>h</w:t>
      </w:r>
      <w:proofErr w:type="gramEnd"/>
      <w:r w:rsidRPr="00E95F12">
        <w:rPr>
          <w:sz w:val="22"/>
          <w:szCs w:val="22"/>
        </w:rPr>
        <w:t>- Documentos exigidos pelo Estadual nº  44.903, de 24 de setembro de 2008, se for o caso;</w:t>
      </w:r>
    </w:p>
    <w:p w14:paraId="39CBEDA9" w14:textId="77777777" w:rsidR="00E95F12" w:rsidRPr="00E95F12" w:rsidRDefault="00E95F12" w:rsidP="00E95F12">
      <w:pPr>
        <w:jc w:val="both"/>
        <w:rPr>
          <w:sz w:val="22"/>
          <w:szCs w:val="22"/>
        </w:rPr>
      </w:pPr>
      <w:r w:rsidRPr="00E95F12">
        <w:rPr>
          <w:sz w:val="22"/>
          <w:szCs w:val="22"/>
        </w:rPr>
        <w:t xml:space="preserve"> </w:t>
      </w:r>
      <w:proofErr w:type="gramStart"/>
      <w:r w:rsidRPr="00E95F12">
        <w:rPr>
          <w:sz w:val="22"/>
          <w:szCs w:val="22"/>
        </w:rPr>
        <w:t>i</w:t>
      </w:r>
      <w:proofErr w:type="gramEnd"/>
      <w:r w:rsidRPr="00E95F12">
        <w:rPr>
          <w:sz w:val="22"/>
          <w:szCs w:val="22"/>
        </w:rPr>
        <w:t>- Certidão Negativa de Débitos Trabalhistas – CNDT – Lei Federal  12.440/2011.</w:t>
      </w:r>
    </w:p>
    <w:p w14:paraId="5F693D9D" w14:textId="77777777" w:rsidR="00E95F12" w:rsidRPr="00E95F12" w:rsidRDefault="00E95F12" w:rsidP="00E95F12">
      <w:pPr>
        <w:rPr>
          <w:sz w:val="22"/>
          <w:szCs w:val="22"/>
        </w:rPr>
      </w:pPr>
    </w:p>
    <w:p w14:paraId="636DAC57" w14:textId="77777777" w:rsidR="00E95F12" w:rsidRPr="00E95F12" w:rsidRDefault="00E95F12" w:rsidP="00E95F12">
      <w:pPr>
        <w:numPr>
          <w:ilvl w:val="12"/>
          <w:numId w:val="0"/>
        </w:numPr>
        <w:jc w:val="both"/>
        <w:rPr>
          <w:sz w:val="22"/>
          <w:szCs w:val="22"/>
        </w:rPr>
      </w:pPr>
      <w:r w:rsidRPr="00E95F12">
        <w:rPr>
          <w:sz w:val="22"/>
          <w:szCs w:val="22"/>
        </w:rPr>
        <w:t>13.5 - O pagamento da última fatura fica condicionado à apresentação, pela CONTRATADA:</w:t>
      </w:r>
    </w:p>
    <w:p w14:paraId="01796C90" w14:textId="77777777" w:rsidR="00E95F12" w:rsidRPr="00E95F12" w:rsidRDefault="00E95F12" w:rsidP="00E95F12">
      <w:pPr>
        <w:pStyle w:val="Corpodetexto2"/>
        <w:spacing w:after="0" w:line="240" w:lineRule="auto"/>
        <w:jc w:val="both"/>
        <w:rPr>
          <w:sz w:val="22"/>
          <w:szCs w:val="22"/>
        </w:rPr>
      </w:pPr>
      <w:proofErr w:type="gramStart"/>
      <w:r w:rsidRPr="00E95F12">
        <w:rPr>
          <w:sz w:val="22"/>
          <w:szCs w:val="22"/>
        </w:rPr>
        <w:t>a</w:t>
      </w:r>
      <w:proofErr w:type="gramEnd"/>
      <w:r w:rsidRPr="00E95F12">
        <w:rPr>
          <w:sz w:val="22"/>
          <w:szCs w:val="22"/>
        </w:rPr>
        <w:t>- Declaração de Origem Florestal e declaração  de Volume e Uso de Madeira  Nativa na Obra, conforme modelo  fornecido pela CAIXA, se for o caso.</w:t>
      </w:r>
    </w:p>
    <w:p w14:paraId="2A467375" w14:textId="77777777" w:rsidR="00E95F12" w:rsidRPr="00E95F12" w:rsidRDefault="00E95F12" w:rsidP="00E95F12">
      <w:pPr>
        <w:pStyle w:val="Corpodetexto2"/>
        <w:spacing w:after="0" w:line="240" w:lineRule="auto"/>
        <w:jc w:val="both"/>
        <w:rPr>
          <w:sz w:val="22"/>
          <w:szCs w:val="22"/>
        </w:rPr>
      </w:pPr>
      <w:r w:rsidRPr="00E95F12">
        <w:rPr>
          <w:sz w:val="22"/>
          <w:szCs w:val="22"/>
        </w:rPr>
        <w:t>a.1- A contratada deverá apresentar as licenças obrigatórias para transporte e armazenamento de madeiras nativas (Documento de Origem Florestal – DOF ou Guias Florestais) estabelecidas pelo órgão competente (IBAMA) como comprovação da origem legal e declaração informando o volume, a destinação final das madeiras na obra, juntamente aos documentos comprobatórios da origem legal das madeiras utilizadas, se for o caso.</w:t>
      </w:r>
    </w:p>
    <w:p w14:paraId="6BC80A3F" w14:textId="77777777" w:rsidR="00E95F12" w:rsidRPr="00E95F12" w:rsidRDefault="00E95F12" w:rsidP="00E95F12">
      <w:pPr>
        <w:pStyle w:val="Corpodetexto2"/>
        <w:spacing w:after="0" w:line="240" w:lineRule="auto"/>
        <w:jc w:val="both"/>
        <w:rPr>
          <w:sz w:val="22"/>
          <w:szCs w:val="22"/>
        </w:rPr>
      </w:pPr>
      <w:r w:rsidRPr="00E95F12">
        <w:rPr>
          <w:sz w:val="22"/>
          <w:szCs w:val="22"/>
        </w:rPr>
        <w:t>a.2- No caso de não apresentação da documentação exigida, a CAIXA informará ao IBAMA a empresa inadimplente, ficando essa sujeita a averiguação no empreendimento pelo referido órgão ambiental.</w:t>
      </w:r>
    </w:p>
    <w:p w14:paraId="743E07CF" w14:textId="77777777" w:rsidR="00E95F12" w:rsidRPr="00E95F12" w:rsidRDefault="00E95F12" w:rsidP="00E95F12">
      <w:pPr>
        <w:numPr>
          <w:ilvl w:val="12"/>
          <w:numId w:val="0"/>
        </w:numPr>
        <w:jc w:val="both"/>
        <w:rPr>
          <w:sz w:val="22"/>
          <w:szCs w:val="22"/>
        </w:rPr>
      </w:pPr>
      <w:r w:rsidRPr="00E95F12">
        <w:rPr>
          <w:sz w:val="22"/>
          <w:szCs w:val="22"/>
        </w:rPr>
        <w:t xml:space="preserve"> </w:t>
      </w:r>
      <w:proofErr w:type="gramStart"/>
      <w:r w:rsidRPr="00E95F12">
        <w:rPr>
          <w:sz w:val="22"/>
          <w:szCs w:val="22"/>
        </w:rPr>
        <w:t>b</w:t>
      </w:r>
      <w:proofErr w:type="gramEnd"/>
      <w:r w:rsidRPr="00E95F12">
        <w:rPr>
          <w:sz w:val="22"/>
          <w:szCs w:val="22"/>
        </w:rPr>
        <w:t>-Certificado de Regularidade do FGTS.</w:t>
      </w:r>
    </w:p>
    <w:p w14:paraId="0ABE8E9B" w14:textId="77777777" w:rsidR="00E95F12" w:rsidRPr="00E95F12" w:rsidRDefault="00E95F12" w:rsidP="00E95F12">
      <w:pPr>
        <w:numPr>
          <w:ilvl w:val="12"/>
          <w:numId w:val="0"/>
        </w:numPr>
        <w:jc w:val="both"/>
        <w:rPr>
          <w:sz w:val="22"/>
          <w:szCs w:val="22"/>
        </w:rPr>
      </w:pPr>
      <w:proofErr w:type="gramStart"/>
      <w:r w:rsidRPr="00E95F12">
        <w:rPr>
          <w:sz w:val="22"/>
          <w:szCs w:val="22"/>
        </w:rPr>
        <w:t>c</w:t>
      </w:r>
      <w:proofErr w:type="gramEnd"/>
      <w:r w:rsidRPr="00E95F12">
        <w:rPr>
          <w:sz w:val="22"/>
          <w:szCs w:val="22"/>
        </w:rPr>
        <w:t>- Certidão Negativa de Débitos junto ao INSS.</w:t>
      </w:r>
    </w:p>
    <w:p w14:paraId="4B719445" w14:textId="77777777" w:rsidR="00E95F12" w:rsidRPr="00E95F12" w:rsidRDefault="00E95F12" w:rsidP="00E95F12">
      <w:pPr>
        <w:numPr>
          <w:ilvl w:val="12"/>
          <w:numId w:val="0"/>
        </w:numPr>
        <w:jc w:val="both"/>
        <w:rPr>
          <w:sz w:val="22"/>
          <w:szCs w:val="22"/>
        </w:rPr>
      </w:pPr>
      <w:proofErr w:type="gramStart"/>
      <w:r w:rsidRPr="00E95F12">
        <w:rPr>
          <w:sz w:val="22"/>
          <w:szCs w:val="22"/>
        </w:rPr>
        <w:t>d</w:t>
      </w:r>
      <w:proofErr w:type="gramEnd"/>
      <w:r w:rsidRPr="00E95F12">
        <w:rPr>
          <w:sz w:val="22"/>
          <w:szCs w:val="22"/>
        </w:rPr>
        <w:t>- Baixa de Construção.</w:t>
      </w:r>
    </w:p>
    <w:p w14:paraId="5F51EB3D" w14:textId="77777777" w:rsidR="00E95F12" w:rsidRPr="00E95F12" w:rsidRDefault="00E95F12" w:rsidP="00E95F12">
      <w:pPr>
        <w:numPr>
          <w:ilvl w:val="12"/>
          <w:numId w:val="0"/>
        </w:numPr>
        <w:jc w:val="both"/>
        <w:rPr>
          <w:sz w:val="22"/>
          <w:szCs w:val="22"/>
        </w:rPr>
      </w:pPr>
      <w:proofErr w:type="gramStart"/>
      <w:r w:rsidRPr="00E95F12">
        <w:rPr>
          <w:sz w:val="22"/>
          <w:szCs w:val="22"/>
        </w:rPr>
        <w:t>e</w:t>
      </w:r>
      <w:proofErr w:type="gramEnd"/>
      <w:r w:rsidRPr="00E95F12">
        <w:rPr>
          <w:sz w:val="22"/>
          <w:szCs w:val="22"/>
        </w:rPr>
        <w:t>- Habite-se.</w:t>
      </w:r>
    </w:p>
    <w:p w14:paraId="64BA6AA2" w14:textId="77777777" w:rsidR="00E95F12" w:rsidRPr="00E95F12" w:rsidRDefault="00E95F12" w:rsidP="00E95F12">
      <w:pPr>
        <w:numPr>
          <w:ilvl w:val="12"/>
          <w:numId w:val="0"/>
        </w:numPr>
        <w:jc w:val="both"/>
        <w:rPr>
          <w:sz w:val="22"/>
          <w:szCs w:val="22"/>
        </w:rPr>
      </w:pPr>
      <w:proofErr w:type="gramStart"/>
      <w:r w:rsidRPr="00E95F12">
        <w:rPr>
          <w:sz w:val="22"/>
          <w:szCs w:val="22"/>
        </w:rPr>
        <w:t>f</w:t>
      </w:r>
      <w:proofErr w:type="gramEnd"/>
      <w:r w:rsidRPr="00E95F12">
        <w:rPr>
          <w:sz w:val="22"/>
          <w:szCs w:val="22"/>
        </w:rPr>
        <w:t xml:space="preserve">- Certidão Negativa de Débitos Trabalhistas – CNDT. </w:t>
      </w:r>
    </w:p>
    <w:p w14:paraId="5E99C322" w14:textId="77777777" w:rsidR="00E95F12" w:rsidRPr="00E95F12" w:rsidRDefault="00E95F12" w:rsidP="00E95F12">
      <w:pPr>
        <w:numPr>
          <w:ilvl w:val="12"/>
          <w:numId w:val="0"/>
        </w:numPr>
        <w:jc w:val="both"/>
        <w:rPr>
          <w:sz w:val="22"/>
          <w:szCs w:val="22"/>
        </w:rPr>
      </w:pPr>
      <w:proofErr w:type="gramStart"/>
      <w:r w:rsidRPr="00E95F12">
        <w:rPr>
          <w:sz w:val="22"/>
          <w:szCs w:val="22"/>
        </w:rPr>
        <w:t>g</w:t>
      </w:r>
      <w:proofErr w:type="gramEnd"/>
      <w:r w:rsidRPr="00E95F12">
        <w:rPr>
          <w:sz w:val="22"/>
          <w:szCs w:val="22"/>
        </w:rPr>
        <w:t>- Reparação dos eventuais vícios, defeitos ou incorreções apontados na última vistoria.</w:t>
      </w:r>
    </w:p>
    <w:p w14:paraId="4BDFD9F9" w14:textId="77777777" w:rsidR="00E95F12" w:rsidRPr="00E95F12" w:rsidRDefault="00E95F12" w:rsidP="00E95F12">
      <w:pPr>
        <w:numPr>
          <w:ilvl w:val="12"/>
          <w:numId w:val="0"/>
        </w:numPr>
        <w:jc w:val="both"/>
        <w:rPr>
          <w:sz w:val="22"/>
          <w:szCs w:val="22"/>
        </w:rPr>
      </w:pPr>
      <w:r w:rsidRPr="00E95F12">
        <w:rPr>
          <w:sz w:val="22"/>
          <w:szCs w:val="22"/>
        </w:rPr>
        <w:t>13.5.1 - Se for o caso, se a Certidão Negativa de Débitos perante ao INSS não for concedida em razão de pendências com outra empreiteira, o pagamento da última fatura será efetuado, mediante a comprovação da regularidade fiscal dos serviços efetivamente executados pela nova contratada, que não se responsabilizará por débitos ou pendências porventura existentes no contrato anterior.</w:t>
      </w:r>
    </w:p>
    <w:p w14:paraId="65BA1180" w14:textId="77777777" w:rsidR="00E95F12" w:rsidRPr="00E95F12" w:rsidRDefault="00E95F12" w:rsidP="00E95F12">
      <w:pPr>
        <w:pStyle w:val="Corpodetexto"/>
        <w:numPr>
          <w:ilvl w:val="12"/>
          <w:numId w:val="0"/>
        </w:numPr>
        <w:tabs>
          <w:tab w:val="left" w:pos="993"/>
        </w:tabs>
        <w:rPr>
          <w:rFonts w:cs="Arial"/>
          <w:sz w:val="22"/>
          <w:szCs w:val="22"/>
        </w:rPr>
      </w:pPr>
      <w:r w:rsidRPr="00E95F12">
        <w:rPr>
          <w:rFonts w:cs="Arial"/>
          <w:sz w:val="22"/>
          <w:szCs w:val="22"/>
        </w:rPr>
        <w:t>13.6 - A não apresentação de quaisquer documentos exigidos para o pagamento da medição, induz ao não pagamento, pela Cohab Minas, da(s) medição(</w:t>
      </w:r>
      <w:proofErr w:type="spellStart"/>
      <w:r w:rsidRPr="00E95F12">
        <w:rPr>
          <w:rFonts w:cs="Arial"/>
          <w:sz w:val="22"/>
          <w:szCs w:val="22"/>
        </w:rPr>
        <w:t>ões</w:t>
      </w:r>
      <w:proofErr w:type="spellEnd"/>
      <w:r w:rsidRPr="00E95F12">
        <w:rPr>
          <w:rFonts w:cs="Arial"/>
          <w:sz w:val="22"/>
          <w:szCs w:val="22"/>
        </w:rPr>
        <w:t>) seguinte(s), enquanto a contratada não complementar a documentação faltante.</w:t>
      </w:r>
    </w:p>
    <w:p w14:paraId="2E3E58DB" w14:textId="77777777" w:rsidR="00E95F12" w:rsidRPr="00E95F12" w:rsidRDefault="00E95F12" w:rsidP="00E95F12">
      <w:pPr>
        <w:numPr>
          <w:ilvl w:val="12"/>
          <w:numId w:val="0"/>
        </w:numPr>
        <w:jc w:val="both"/>
        <w:rPr>
          <w:sz w:val="22"/>
          <w:szCs w:val="22"/>
        </w:rPr>
      </w:pPr>
      <w:r w:rsidRPr="00E95F12">
        <w:rPr>
          <w:sz w:val="22"/>
          <w:szCs w:val="22"/>
        </w:rPr>
        <w:t>13.7 - No caso de falhas na obra/serviços, constatadas quando da medição, a contratada deverá providenciar sua correção, de acordo com o que prevê este edital, para nova verificação/aprovação.</w:t>
      </w:r>
    </w:p>
    <w:p w14:paraId="28E39EFB" w14:textId="77777777" w:rsidR="00E95F12" w:rsidRPr="00E95F12" w:rsidRDefault="00E95F12" w:rsidP="00E95F12">
      <w:pPr>
        <w:numPr>
          <w:ilvl w:val="12"/>
          <w:numId w:val="0"/>
        </w:numPr>
        <w:jc w:val="both"/>
        <w:rPr>
          <w:sz w:val="22"/>
          <w:szCs w:val="22"/>
        </w:rPr>
      </w:pPr>
      <w:r w:rsidRPr="00E95F12">
        <w:rPr>
          <w:sz w:val="22"/>
          <w:szCs w:val="22"/>
        </w:rPr>
        <w:t>13.8 - A contratada, para obter a redução da base de cálculo do ICMS previsto neste edital, deverá solicitar à Gerência de Desenvolvimento da Cohab Minas o reconhecimento do benefício e essa Gerência, após verificar os quantitativos previstos no projeto, expedirá o documento “Reconhecimento de Benefício”. Uma vez adquiridas as mercadorias, a primeira via da nota fiscal deverá ser apresentada à Gerência de Desenvolvimento da Cohab Minas até o 5º dia útil após o recebimento.</w:t>
      </w:r>
    </w:p>
    <w:p w14:paraId="3F56B95B" w14:textId="77777777" w:rsidR="00E95F12" w:rsidRPr="00E95F12" w:rsidRDefault="00E95F12" w:rsidP="00E95F12">
      <w:pPr>
        <w:tabs>
          <w:tab w:val="left" w:pos="360"/>
        </w:tabs>
        <w:jc w:val="both"/>
        <w:rPr>
          <w:sz w:val="22"/>
          <w:szCs w:val="22"/>
        </w:rPr>
      </w:pPr>
      <w:r w:rsidRPr="00E95F12">
        <w:rPr>
          <w:sz w:val="22"/>
          <w:szCs w:val="22"/>
        </w:rPr>
        <w:t>13.9 - Reserva-se a Cohab Minas ao direito de descontar da garantia do cumprimento do contrato ou das faturas quaisquer débitos da contratada.</w:t>
      </w:r>
    </w:p>
    <w:p w14:paraId="7D11BE68" w14:textId="77777777" w:rsidR="00E95F12" w:rsidRPr="00E95F12" w:rsidRDefault="00E95F12" w:rsidP="00E95F12">
      <w:pPr>
        <w:numPr>
          <w:ilvl w:val="12"/>
          <w:numId w:val="0"/>
        </w:numPr>
        <w:jc w:val="both"/>
        <w:rPr>
          <w:sz w:val="22"/>
          <w:szCs w:val="22"/>
        </w:rPr>
      </w:pPr>
      <w:r w:rsidRPr="00E95F12">
        <w:rPr>
          <w:sz w:val="22"/>
          <w:szCs w:val="22"/>
        </w:rPr>
        <w:lastRenderedPageBreak/>
        <w:t>13.10 - Nenhum pagamento isentará a contratada da responsabilidade contratual.</w:t>
      </w:r>
    </w:p>
    <w:p w14:paraId="2CC2A0A1" w14:textId="77777777" w:rsidR="00E95F12" w:rsidRPr="00E95F12" w:rsidRDefault="00E95F12" w:rsidP="00E95F12">
      <w:pPr>
        <w:numPr>
          <w:ilvl w:val="12"/>
          <w:numId w:val="0"/>
        </w:numPr>
        <w:jc w:val="both"/>
        <w:rPr>
          <w:color w:val="000000"/>
          <w:sz w:val="22"/>
          <w:szCs w:val="22"/>
        </w:rPr>
      </w:pPr>
    </w:p>
    <w:p w14:paraId="41991C47" w14:textId="77777777" w:rsidR="00E95F12" w:rsidRPr="00E95F12" w:rsidRDefault="00E95F12" w:rsidP="00E95F12">
      <w:pPr>
        <w:ind w:right="-333"/>
        <w:jc w:val="both"/>
        <w:outlineLvl w:val="0"/>
        <w:rPr>
          <w:sz w:val="22"/>
          <w:szCs w:val="22"/>
          <w:u w:val="single"/>
        </w:rPr>
      </w:pPr>
      <w:r w:rsidRPr="00E95F12">
        <w:rPr>
          <w:sz w:val="22"/>
          <w:szCs w:val="22"/>
          <w:u w:val="single"/>
        </w:rPr>
        <w:t>CLÁUSULA 14ª – REAJUSTAMENTO</w:t>
      </w:r>
      <w:r w:rsidRPr="00E95F12">
        <w:rPr>
          <w:sz w:val="22"/>
          <w:szCs w:val="22"/>
        </w:rPr>
        <w:t>:</w:t>
      </w:r>
    </w:p>
    <w:p w14:paraId="29DE96D4" w14:textId="77777777" w:rsidR="00E95F12" w:rsidRPr="00E95F12" w:rsidRDefault="00E95F12" w:rsidP="00E95F12">
      <w:pPr>
        <w:tabs>
          <w:tab w:val="num" w:pos="-142"/>
        </w:tabs>
        <w:jc w:val="both"/>
        <w:rPr>
          <w:sz w:val="22"/>
          <w:szCs w:val="22"/>
        </w:rPr>
      </w:pPr>
      <w:r w:rsidRPr="00E95F12">
        <w:rPr>
          <w:sz w:val="22"/>
          <w:szCs w:val="22"/>
        </w:rPr>
        <w:t xml:space="preserve">14.1 - O valor proposto será irreajustável, ainda que transcorra período superior a 12 meses da apresentação da proposta, de conformidade com os critérios adotados pela CAIXA. </w:t>
      </w:r>
    </w:p>
    <w:p w14:paraId="5B4CFDFC" w14:textId="77777777" w:rsidR="00E95F12" w:rsidRPr="00E95F12" w:rsidRDefault="00E95F12" w:rsidP="00E95F12">
      <w:pPr>
        <w:jc w:val="both"/>
        <w:rPr>
          <w:sz w:val="22"/>
          <w:szCs w:val="22"/>
        </w:rPr>
      </w:pPr>
      <w:r w:rsidRPr="00E95F12">
        <w:rPr>
          <w:sz w:val="22"/>
          <w:szCs w:val="22"/>
        </w:rPr>
        <w:t>14.2 - A impossibilidade de reajuste decorre do fato de que o programa habitacional prevê a venda de imóvel na planta, sendo o valor do financiamento fixo e definido após avaliação de risco realizada pela CAIXA, em função da capacidade de pagamento dos clientes que firmarão contrato de financiamento com a CAIXA.</w:t>
      </w:r>
    </w:p>
    <w:p w14:paraId="33B88484" w14:textId="77777777" w:rsidR="00E95F12" w:rsidRPr="00E95F12" w:rsidRDefault="00E95F12" w:rsidP="00E95F12">
      <w:pPr>
        <w:numPr>
          <w:ilvl w:val="12"/>
          <w:numId w:val="0"/>
        </w:numPr>
        <w:jc w:val="both"/>
        <w:rPr>
          <w:color w:val="000000"/>
          <w:sz w:val="22"/>
          <w:szCs w:val="22"/>
        </w:rPr>
      </w:pPr>
    </w:p>
    <w:p w14:paraId="48C078DF" w14:textId="77777777" w:rsidR="00E95F12" w:rsidRPr="00E95F12" w:rsidRDefault="00E95F12" w:rsidP="00E95F12">
      <w:pPr>
        <w:keepNext/>
        <w:ind w:right="-335"/>
        <w:jc w:val="both"/>
        <w:rPr>
          <w:sz w:val="22"/>
          <w:szCs w:val="22"/>
          <w:u w:val="single"/>
        </w:rPr>
      </w:pPr>
      <w:r w:rsidRPr="00E95F12">
        <w:rPr>
          <w:sz w:val="22"/>
          <w:szCs w:val="22"/>
          <w:u w:val="single"/>
        </w:rPr>
        <w:t>CLÁUSULA 15ª – DA RETENÇÃO DE TRIBUTOS PELA CONTRATANTE</w:t>
      </w:r>
    </w:p>
    <w:p w14:paraId="1AE9D057" w14:textId="77777777" w:rsidR="00E95F12" w:rsidRPr="00E95F12" w:rsidRDefault="00E95F12" w:rsidP="00E95F12">
      <w:pPr>
        <w:pStyle w:val="Corpodetexto"/>
        <w:numPr>
          <w:ilvl w:val="12"/>
          <w:numId w:val="0"/>
        </w:numPr>
        <w:tabs>
          <w:tab w:val="left" w:pos="993"/>
        </w:tabs>
        <w:rPr>
          <w:rFonts w:cs="Arial"/>
          <w:sz w:val="22"/>
          <w:szCs w:val="22"/>
        </w:rPr>
      </w:pPr>
      <w:r w:rsidRPr="00E95F12">
        <w:rPr>
          <w:rFonts w:cs="Arial"/>
          <w:sz w:val="22"/>
          <w:szCs w:val="22"/>
        </w:rPr>
        <w:t>15.1 – Serão retidos e recolhidos dos pagamentos devidos à CONTRATADA, em razão deste contrato, em nome da CONTRATADA, os valores dos tributos devidos.</w:t>
      </w:r>
    </w:p>
    <w:p w14:paraId="16EA5E78" w14:textId="77777777" w:rsidR="00E95F12" w:rsidRPr="00E95F12" w:rsidRDefault="00E95F12" w:rsidP="00E95F12">
      <w:pPr>
        <w:pStyle w:val="Corpodetexto"/>
        <w:numPr>
          <w:ilvl w:val="12"/>
          <w:numId w:val="0"/>
        </w:numPr>
        <w:tabs>
          <w:tab w:val="left" w:pos="993"/>
        </w:tabs>
        <w:rPr>
          <w:rFonts w:cs="Arial"/>
          <w:sz w:val="22"/>
          <w:szCs w:val="22"/>
        </w:rPr>
      </w:pPr>
      <w:r w:rsidRPr="00E95F12">
        <w:rPr>
          <w:rFonts w:cs="Arial"/>
          <w:sz w:val="22"/>
          <w:szCs w:val="22"/>
        </w:rPr>
        <w:t>15.2 – Para fins do disposto no item anterior a CONTRATADA deverá individualizar nas suas notas fiscais os valores referentes à prestação de serviços, materiais e equipamentos utilizados.</w:t>
      </w:r>
    </w:p>
    <w:p w14:paraId="3836D24C" w14:textId="77777777" w:rsidR="00E95F12" w:rsidRPr="00E95F12" w:rsidRDefault="00E95F12" w:rsidP="00E95F12">
      <w:pPr>
        <w:pStyle w:val="Corpodetexto"/>
        <w:numPr>
          <w:ilvl w:val="12"/>
          <w:numId w:val="0"/>
        </w:numPr>
        <w:tabs>
          <w:tab w:val="left" w:pos="993"/>
        </w:tabs>
        <w:rPr>
          <w:rFonts w:cs="Arial"/>
          <w:sz w:val="22"/>
          <w:szCs w:val="22"/>
        </w:rPr>
      </w:pPr>
      <w:r w:rsidRPr="00E95F12">
        <w:rPr>
          <w:rFonts w:cs="Arial"/>
          <w:sz w:val="22"/>
          <w:szCs w:val="22"/>
        </w:rPr>
        <w:t>15.3 – A CONTRATADA declara ter pleno conhecimento dos percentuais, alíquotas, fato gerador, base de cálculo e demais critérios referentes às retenções exigidas.</w:t>
      </w:r>
    </w:p>
    <w:p w14:paraId="2A2E89FF" w14:textId="77777777" w:rsidR="00E95F12" w:rsidRPr="00E95F12" w:rsidRDefault="00E95F12" w:rsidP="00E95F12">
      <w:pPr>
        <w:pStyle w:val="Corpodetexto"/>
        <w:numPr>
          <w:ilvl w:val="12"/>
          <w:numId w:val="0"/>
        </w:numPr>
        <w:tabs>
          <w:tab w:val="left" w:pos="993"/>
        </w:tabs>
        <w:rPr>
          <w:rFonts w:cs="Arial"/>
          <w:sz w:val="22"/>
          <w:szCs w:val="22"/>
        </w:rPr>
      </w:pPr>
      <w:r w:rsidRPr="00E95F12">
        <w:rPr>
          <w:rFonts w:cs="Arial"/>
          <w:sz w:val="22"/>
          <w:szCs w:val="22"/>
        </w:rPr>
        <w:t xml:space="preserve">15.4 – As retenções somente deixarão de ser feitas, enquanto exigíveis, mediante apresentação de decisão judicial específica – liminar ou decisão definitiva – em favor da CONTRATADA, autorizando a não retenção ou reconhecendo sua não obrigatoriedade. </w:t>
      </w:r>
    </w:p>
    <w:p w14:paraId="5670D40D" w14:textId="77777777" w:rsidR="00E95F12" w:rsidRPr="00E95F12" w:rsidRDefault="00E95F12" w:rsidP="00E95F12">
      <w:pPr>
        <w:pStyle w:val="Corpodetexto"/>
        <w:numPr>
          <w:ilvl w:val="12"/>
          <w:numId w:val="0"/>
        </w:numPr>
        <w:tabs>
          <w:tab w:val="left" w:pos="993"/>
        </w:tabs>
        <w:rPr>
          <w:rFonts w:cs="Arial"/>
          <w:sz w:val="22"/>
          <w:szCs w:val="22"/>
        </w:rPr>
      </w:pPr>
      <w:r w:rsidRPr="00E95F12">
        <w:rPr>
          <w:rFonts w:cs="Arial"/>
          <w:sz w:val="22"/>
          <w:szCs w:val="22"/>
        </w:rPr>
        <w:t xml:space="preserve">15.5 – As retenções somente deixarão de ser feitas, enquanto exigíveis, mediante apresentação de decisão judicial específica – liminar ou decisão definitiva – em favor da CONTRATADA, autorizando a não retenção ou reconhecendo sua não obrigatoriedade. </w:t>
      </w:r>
    </w:p>
    <w:p w14:paraId="4183DD73" w14:textId="77777777" w:rsidR="00E95F12" w:rsidRPr="00E95F12" w:rsidRDefault="00E95F12" w:rsidP="00E95F12">
      <w:pPr>
        <w:pStyle w:val="Corpodetexto"/>
        <w:numPr>
          <w:ilvl w:val="12"/>
          <w:numId w:val="0"/>
        </w:numPr>
        <w:tabs>
          <w:tab w:val="left" w:pos="993"/>
        </w:tabs>
        <w:rPr>
          <w:rFonts w:cs="Arial"/>
          <w:sz w:val="22"/>
          <w:szCs w:val="22"/>
        </w:rPr>
      </w:pPr>
    </w:p>
    <w:p w14:paraId="7AD35FBD" w14:textId="77777777" w:rsidR="00E95F12" w:rsidRPr="00E95F12" w:rsidRDefault="00E95F12" w:rsidP="00E95F12">
      <w:pPr>
        <w:tabs>
          <w:tab w:val="left" w:pos="2835"/>
        </w:tabs>
        <w:jc w:val="both"/>
        <w:rPr>
          <w:sz w:val="22"/>
          <w:szCs w:val="22"/>
          <w:u w:val="single"/>
        </w:rPr>
      </w:pPr>
      <w:r w:rsidRPr="00E95F12">
        <w:rPr>
          <w:sz w:val="22"/>
          <w:szCs w:val="22"/>
          <w:u w:val="single"/>
        </w:rPr>
        <w:t xml:space="preserve">CLÁUSULA 16ª – DA CESSÃO DO CONTRATO, SUBCONTRATAÇÃO E EMPREITADA </w:t>
      </w:r>
    </w:p>
    <w:p w14:paraId="1A0CC322" w14:textId="77777777" w:rsidR="00E95F12" w:rsidRPr="00E95F12" w:rsidRDefault="00E95F12" w:rsidP="00E95F12">
      <w:pPr>
        <w:shd w:val="clear" w:color="auto" w:fill="FFFFFF"/>
        <w:jc w:val="both"/>
        <w:rPr>
          <w:color w:val="222222"/>
          <w:sz w:val="22"/>
          <w:szCs w:val="22"/>
        </w:rPr>
      </w:pPr>
      <w:r w:rsidRPr="00E95F12">
        <w:rPr>
          <w:sz w:val="22"/>
          <w:szCs w:val="22"/>
        </w:rPr>
        <w:t xml:space="preserve">16.1 - </w:t>
      </w:r>
      <w:r w:rsidRPr="00E95F12">
        <w:rPr>
          <w:color w:val="222222"/>
          <w:sz w:val="22"/>
          <w:szCs w:val="22"/>
        </w:rPr>
        <w:t xml:space="preserve">A CONTRATADA, não poderá ceder, subcontratar ou </w:t>
      </w:r>
      <w:proofErr w:type="spellStart"/>
      <w:r w:rsidRPr="00E95F12">
        <w:rPr>
          <w:color w:val="222222"/>
          <w:sz w:val="22"/>
          <w:szCs w:val="22"/>
        </w:rPr>
        <w:t>subempreitar</w:t>
      </w:r>
      <w:proofErr w:type="spellEnd"/>
      <w:r w:rsidRPr="00E95F12">
        <w:rPr>
          <w:color w:val="222222"/>
          <w:sz w:val="22"/>
          <w:szCs w:val="22"/>
        </w:rPr>
        <w:t xml:space="preserve"> o objeto contratual, podendo ser solicitado à CONTRATANTE, mediante justificativa, a cessão, subcontratação ou </w:t>
      </w:r>
      <w:proofErr w:type="spellStart"/>
      <w:r w:rsidRPr="00E95F12">
        <w:rPr>
          <w:color w:val="222222"/>
          <w:sz w:val="22"/>
          <w:szCs w:val="22"/>
        </w:rPr>
        <w:t>subempreitada</w:t>
      </w:r>
      <w:proofErr w:type="spellEnd"/>
      <w:r w:rsidRPr="00E95F12">
        <w:rPr>
          <w:color w:val="222222"/>
          <w:sz w:val="22"/>
          <w:szCs w:val="22"/>
        </w:rPr>
        <w:t xml:space="preserve"> parcial, o que será analisado, a exclusivo critério da CONTRATANTE e formalizado </w:t>
      </w:r>
      <w:proofErr w:type="spellStart"/>
      <w:r w:rsidRPr="00E95F12">
        <w:rPr>
          <w:color w:val="222222"/>
          <w:sz w:val="22"/>
          <w:szCs w:val="22"/>
        </w:rPr>
        <w:t>por</w:t>
      </w:r>
      <w:proofErr w:type="spellEnd"/>
      <w:r w:rsidRPr="00E95F12">
        <w:rPr>
          <w:color w:val="222222"/>
          <w:sz w:val="22"/>
          <w:szCs w:val="22"/>
        </w:rPr>
        <w:t xml:space="preserve"> Termo Aditivo, por meio do qual se mantenha a integral responsabilidade da mesma Contratada pela execução satisfatória dos serviços correspondentes.</w:t>
      </w:r>
    </w:p>
    <w:p w14:paraId="76A6B15C" w14:textId="77777777" w:rsidR="00E95F12" w:rsidRPr="00E95F12" w:rsidRDefault="00E95F12" w:rsidP="00E95F12">
      <w:pPr>
        <w:shd w:val="clear" w:color="auto" w:fill="FFFFFF"/>
        <w:jc w:val="both"/>
        <w:rPr>
          <w:color w:val="222222"/>
          <w:sz w:val="22"/>
          <w:szCs w:val="22"/>
        </w:rPr>
      </w:pPr>
      <w:r w:rsidRPr="00E95F12">
        <w:rPr>
          <w:color w:val="222222"/>
          <w:sz w:val="22"/>
          <w:szCs w:val="22"/>
        </w:rPr>
        <w:t>16.2 - Se a CONTRATANTE for chamada para responder em juízo, de forma subsidiária ou solidária, qualquer ação movida contra eventual subempreiteira ou fornecedor contratado em desacordo com esta cláusula, igualmente será retida a garantia até que sejam regularizados os processos.</w:t>
      </w:r>
    </w:p>
    <w:p w14:paraId="73EF1798" w14:textId="77777777" w:rsidR="00E95F12" w:rsidRPr="00E95F12" w:rsidRDefault="00E95F12" w:rsidP="00E95F12">
      <w:pPr>
        <w:tabs>
          <w:tab w:val="left" w:pos="2835"/>
        </w:tabs>
        <w:jc w:val="both"/>
        <w:rPr>
          <w:sz w:val="22"/>
          <w:szCs w:val="22"/>
          <w:u w:val="single"/>
        </w:rPr>
      </w:pPr>
    </w:p>
    <w:p w14:paraId="3669281E" w14:textId="77777777" w:rsidR="00E95F12" w:rsidRPr="00E95F12" w:rsidRDefault="00E95F12" w:rsidP="00E95F12">
      <w:pPr>
        <w:tabs>
          <w:tab w:val="left" w:pos="2835"/>
        </w:tabs>
        <w:jc w:val="both"/>
        <w:rPr>
          <w:sz w:val="22"/>
          <w:szCs w:val="22"/>
          <w:u w:val="single"/>
        </w:rPr>
      </w:pPr>
      <w:r w:rsidRPr="00E95F12">
        <w:rPr>
          <w:sz w:val="22"/>
          <w:szCs w:val="22"/>
          <w:u w:val="single"/>
        </w:rPr>
        <w:t xml:space="preserve">CLÁUSULA 17ª - DA RESCISÃO </w:t>
      </w:r>
    </w:p>
    <w:p w14:paraId="7B34D126" w14:textId="405573DD" w:rsidR="00E95F12" w:rsidRPr="00E95F12" w:rsidRDefault="00E95F12" w:rsidP="00E95F12">
      <w:pPr>
        <w:numPr>
          <w:ilvl w:val="12"/>
          <w:numId w:val="0"/>
        </w:numPr>
        <w:jc w:val="both"/>
        <w:rPr>
          <w:sz w:val="22"/>
          <w:szCs w:val="22"/>
        </w:rPr>
      </w:pPr>
      <w:r w:rsidRPr="00E95F12">
        <w:rPr>
          <w:sz w:val="22"/>
          <w:szCs w:val="22"/>
        </w:rPr>
        <w:t xml:space="preserve">17.1 - O contrato poderá ser rescindido, de acordo com o que prevê a </w:t>
      </w:r>
      <w:r w:rsidRPr="007F5CD7">
        <w:rPr>
          <w:b/>
          <w:sz w:val="22"/>
          <w:szCs w:val="22"/>
        </w:rPr>
        <w:t xml:space="preserve">Lei Federal </w:t>
      </w:r>
      <w:r w:rsidR="007F5CD7" w:rsidRPr="007F5CD7">
        <w:rPr>
          <w:b/>
          <w:sz w:val="22"/>
          <w:szCs w:val="22"/>
        </w:rPr>
        <w:t>13.303/2016 e Regulamento de Licitações e Contratos da Cohab Minas</w:t>
      </w:r>
      <w:r w:rsidRPr="00E95F12">
        <w:rPr>
          <w:sz w:val="22"/>
          <w:szCs w:val="22"/>
        </w:rPr>
        <w:t xml:space="preserve"> bem como, atraso da obra, por mais de 90 dias por culpa da CONTRATATA.</w:t>
      </w:r>
    </w:p>
    <w:p w14:paraId="34489F3C" w14:textId="77777777" w:rsidR="00E95F12" w:rsidRPr="00E95F12" w:rsidRDefault="00E95F12" w:rsidP="00E95F12">
      <w:pPr>
        <w:jc w:val="both"/>
        <w:rPr>
          <w:sz w:val="22"/>
          <w:szCs w:val="22"/>
        </w:rPr>
      </w:pPr>
      <w:r w:rsidRPr="00E95F12">
        <w:rPr>
          <w:sz w:val="22"/>
          <w:szCs w:val="22"/>
        </w:rPr>
        <w:t xml:space="preserve">17.2 - Formalizada a rescisão do contrato através de comunicação à CONTRATADA, </w:t>
      </w:r>
      <w:proofErr w:type="spellStart"/>
      <w:r w:rsidRPr="00E95F12">
        <w:rPr>
          <w:sz w:val="22"/>
          <w:szCs w:val="22"/>
        </w:rPr>
        <w:t>esta</w:t>
      </w:r>
      <w:proofErr w:type="spellEnd"/>
      <w:r w:rsidRPr="00E95F12">
        <w:rPr>
          <w:sz w:val="22"/>
          <w:szCs w:val="22"/>
        </w:rPr>
        <w:t xml:space="preserve"> se obriga a desocupar, no prazo máximo de 5 (cinco) dias, o canteiro de obras, deixando-o inteiramente desembaraçado, não criando obstáculos de qualquer natureza.</w:t>
      </w:r>
    </w:p>
    <w:p w14:paraId="61118129" w14:textId="77777777" w:rsidR="00E95F12" w:rsidRPr="00E95F12" w:rsidRDefault="00E95F12" w:rsidP="00E95F12">
      <w:pPr>
        <w:jc w:val="both"/>
        <w:rPr>
          <w:sz w:val="22"/>
          <w:szCs w:val="22"/>
        </w:rPr>
      </w:pPr>
      <w:r w:rsidRPr="00E95F12">
        <w:rPr>
          <w:sz w:val="22"/>
          <w:szCs w:val="22"/>
        </w:rPr>
        <w:t xml:space="preserve">17.3 - A não desocupação do canteiro de obras no prazo estabelecido, sujeitará a CONTRATADA ao pagamento de multa diária, até a data do efetivo adimplemento, de 0,3% (três décimos por cento), calculado a base de juros compostos, sem prejuízo das demais penalidades previstas neste edital e na Lei 8666/93. O período de atraso será contado em dias corridos. Esta multa fica limitada a 20% (vinte por cento) sobre o valor </w:t>
      </w:r>
      <w:r w:rsidRPr="00E95F12">
        <w:rPr>
          <w:sz w:val="22"/>
          <w:szCs w:val="22"/>
        </w:rPr>
        <w:lastRenderedPageBreak/>
        <w:t xml:space="preserve">da obrigação não cumprida.                      </w:t>
      </w:r>
    </w:p>
    <w:p w14:paraId="7794DCDB" w14:textId="77777777" w:rsidR="00E95F12" w:rsidRPr="00E95F12" w:rsidRDefault="00E95F12" w:rsidP="00E95F12">
      <w:pPr>
        <w:jc w:val="both"/>
        <w:rPr>
          <w:sz w:val="22"/>
          <w:szCs w:val="22"/>
        </w:rPr>
      </w:pPr>
      <w:r w:rsidRPr="00E95F12">
        <w:rPr>
          <w:sz w:val="22"/>
          <w:szCs w:val="22"/>
        </w:rPr>
        <w:t>17.4 - Ocorrendo a rescisão contratual a CONTRATANTE pagará os serviços executados, aceitos pelo Fiscal, deduzindo os créditos em seu favor (prejuízos, multas, etc.).</w:t>
      </w:r>
    </w:p>
    <w:p w14:paraId="24E9AB08" w14:textId="77777777" w:rsidR="00E95F12" w:rsidRPr="00E95F12" w:rsidRDefault="00E95F12" w:rsidP="00E95F12">
      <w:pPr>
        <w:jc w:val="both"/>
        <w:rPr>
          <w:sz w:val="22"/>
          <w:szCs w:val="22"/>
        </w:rPr>
      </w:pPr>
      <w:r w:rsidRPr="00E95F12">
        <w:rPr>
          <w:sz w:val="22"/>
          <w:szCs w:val="22"/>
        </w:rPr>
        <w:t>17.5 - No entanto, os valores somente serão pagos após a desocupação do canteiro de obras, apresentação à CONTRATANTE da baixa nas Carteiras de Trabalho dos empregados da obra e certidão negativa de débitos parcial (CND parcial).</w:t>
      </w:r>
    </w:p>
    <w:p w14:paraId="335313EB" w14:textId="77777777" w:rsidR="00E95F12" w:rsidRDefault="00E95F12" w:rsidP="00E95F12">
      <w:pPr>
        <w:tabs>
          <w:tab w:val="left" w:pos="2835"/>
        </w:tabs>
        <w:jc w:val="both"/>
        <w:rPr>
          <w:sz w:val="22"/>
          <w:szCs w:val="22"/>
        </w:rPr>
      </w:pPr>
    </w:p>
    <w:p w14:paraId="4F0B10C4" w14:textId="77777777" w:rsidR="00654DF4" w:rsidRPr="00E95F12" w:rsidRDefault="00654DF4" w:rsidP="00E95F12">
      <w:pPr>
        <w:tabs>
          <w:tab w:val="left" w:pos="2835"/>
        </w:tabs>
        <w:jc w:val="both"/>
        <w:rPr>
          <w:sz w:val="22"/>
          <w:szCs w:val="22"/>
        </w:rPr>
      </w:pPr>
    </w:p>
    <w:p w14:paraId="152FF930" w14:textId="77777777" w:rsidR="00E95F12" w:rsidRPr="00E95F12" w:rsidRDefault="00E95F12" w:rsidP="00E95F12">
      <w:pPr>
        <w:jc w:val="both"/>
        <w:outlineLvl w:val="0"/>
        <w:rPr>
          <w:sz w:val="22"/>
          <w:szCs w:val="22"/>
          <w:u w:val="single"/>
        </w:rPr>
      </w:pPr>
      <w:r w:rsidRPr="00E95F12">
        <w:rPr>
          <w:sz w:val="22"/>
          <w:szCs w:val="22"/>
          <w:u w:val="single"/>
        </w:rPr>
        <w:t>CLÁUSULA 18ª – DA INEXECUÇÃO TOTAL OU PARCIAL</w:t>
      </w:r>
    </w:p>
    <w:p w14:paraId="6C775F9B" w14:textId="77777777" w:rsidR="00E95F12" w:rsidRPr="00E95F12" w:rsidRDefault="00E95F12" w:rsidP="00E95F12">
      <w:pPr>
        <w:jc w:val="both"/>
        <w:rPr>
          <w:sz w:val="22"/>
          <w:szCs w:val="22"/>
        </w:rPr>
      </w:pPr>
      <w:r w:rsidRPr="00E95F12">
        <w:rPr>
          <w:sz w:val="22"/>
          <w:szCs w:val="22"/>
        </w:rPr>
        <w:t>18.1 - Pela inexecução total ou parcial do contrato a CONTRATANTE poderá, garantida a prévia defesa, aplicar à CONTRATADA, discricionariamente, as seguintes sanções:</w:t>
      </w:r>
    </w:p>
    <w:p w14:paraId="3A9BADDA" w14:textId="77777777" w:rsidR="00E95F12" w:rsidRPr="00E95F12" w:rsidRDefault="00E95F12" w:rsidP="00E95F12">
      <w:pPr>
        <w:jc w:val="both"/>
        <w:rPr>
          <w:sz w:val="22"/>
          <w:szCs w:val="22"/>
        </w:rPr>
      </w:pPr>
      <w:r w:rsidRPr="00E95F12">
        <w:rPr>
          <w:sz w:val="22"/>
          <w:szCs w:val="22"/>
        </w:rPr>
        <w:t>18.1.1 – Advertência</w:t>
      </w:r>
    </w:p>
    <w:p w14:paraId="01695772" w14:textId="77777777" w:rsidR="00E95F12" w:rsidRPr="00E95F12" w:rsidRDefault="00E95F12" w:rsidP="00E95F12">
      <w:pPr>
        <w:jc w:val="both"/>
        <w:rPr>
          <w:sz w:val="22"/>
          <w:szCs w:val="22"/>
        </w:rPr>
      </w:pPr>
      <w:r w:rsidRPr="00E95F12">
        <w:rPr>
          <w:sz w:val="22"/>
          <w:szCs w:val="22"/>
        </w:rPr>
        <w:t>18.1.2 – MULTAS:</w:t>
      </w:r>
    </w:p>
    <w:p w14:paraId="414C5C53" w14:textId="77777777" w:rsidR="00E95F12" w:rsidRPr="00E95F12" w:rsidRDefault="00E95F12" w:rsidP="00E95F12">
      <w:pPr>
        <w:jc w:val="both"/>
        <w:rPr>
          <w:sz w:val="22"/>
          <w:szCs w:val="22"/>
        </w:rPr>
      </w:pPr>
      <w:proofErr w:type="gramStart"/>
      <w:r w:rsidRPr="00E95F12">
        <w:rPr>
          <w:sz w:val="22"/>
          <w:szCs w:val="22"/>
        </w:rPr>
        <w:t>a</w:t>
      </w:r>
      <w:proofErr w:type="gramEnd"/>
      <w:r w:rsidRPr="00E95F12">
        <w:rPr>
          <w:sz w:val="22"/>
          <w:szCs w:val="22"/>
        </w:rPr>
        <w:t xml:space="preserve"> – Multa compensatória de até 20% (vinte por cento) sobre o valor da obrigação não cumprida.</w:t>
      </w:r>
    </w:p>
    <w:p w14:paraId="297EA091" w14:textId="77777777" w:rsidR="00E95F12" w:rsidRPr="00E95F12" w:rsidRDefault="00E95F12" w:rsidP="00E95F12">
      <w:pPr>
        <w:jc w:val="both"/>
        <w:rPr>
          <w:sz w:val="22"/>
          <w:szCs w:val="22"/>
        </w:rPr>
      </w:pPr>
      <w:proofErr w:type="gramStart"/>
      <w:r w:rsidRPr="00E95F12">
        <w:rPr>
          <w:sz w:val="22"/>
          <w:szCs w:val="22"/>
        </w:rPr>
        <w:t>b</w:t>
      </w:r>
      <w:proofErr w:type="gramEnd"/>
      <w:r w:rsidRPr="00E95F12">
        <w:rPr>
          <w:sz w:val="22"/>
          <w:szCs w:val="22"/>
        </w:rPr>
        <w:t xml:space="preserve"> – Multa de 10% sobre o valor global deste contrato, no caso de inexecução total do mesmo.</w:t>
      </w:r>
    </w:p>
    <w:p w14:paraId="79E29365" w14:textId="77777777" w:rsidR="00E95F12" w:rsidRPr="00E95F12" w:rsidRDefault="00E95F12" w:rsidP="00E95F12">
      <w:pPr>
        <w:jc w:val="both"/>
        <w:rPr>
          <w:sz w:val="22"/>
          <w:szCs w:val="22"/>
        </w:rPr>
      </w:pPr>
      <w:r w:rsidRPr="00E95F12">
        <w:rPr>
          <w:sz w:val="22"/>
          <w:szCs w:val="22"/>
        </w:rPr>
        <w:t>b.1 – Neste caso a garantia do cumprimento do contrato não será devolvida a CONTRATADA.</w:t>
      </w:r>
    </w:p>
    <w:p w14:paraId="043D76CA" w14:textId="77777777" w:rsidR="00E95F12" w:rsidRPr="00E95F12" w:rsidRDefault="00E95F12" w:rsidP="00E95F12">
      <w:pPr>
        <w:jc w:val="both"/>
        <w:rPr>
          <w:sz w:val="22"/>
          <w:szCs w:val="22"/>
        </w:rPr>
      </w:pPr>
      <w:proofErr w:type="gramStart"/>
      <w:r w:rsidRPr="00E95F12">
        <w:rPr>
          <w:sz w:val="22"/>
          <w:szCs w:val="22"/>
        </w:rPr>
        <w:t>c</w:t>
      </w:r>
      <w:proofErr w:type="gramEnd"/>
      <w:r w:rsidRPr="00E95F12">
        <w:rPr>
          <w:sz w:val="22"/>
          <w:szCs w:val="22"/>
        </w:rPr>
        <w:t xml:space="preserve"> – Multa correspondente a diferença do valor total porventura resultante de nova contratação e o valor total que seria pago à CONTRATADA inadimplente.</w:t>
      </w:r>
    </w:p>
    <w:p w14:paraId="4502E8D7" w14:textId="450585F3" w:rsidR="00E95F12" w:rsidRPr="007F5CD7" w:rsidRDefault="00E95F12" w:rsidP="00E95F12">
      <w:pPr>
        <w:jc w:val="both"/>
        <w:rPr>
          <w:b/>
          <w:sz w:val="22"/>
          <w:szCs w:val="22"/>
        </w:rPr>
      </w:pPr>
      <w:proofErr w:type="gramStart"/>
      <w:r w:rsidRPr="00E95F12">
        <w:rPr>
          <w:sz w:val="22"/>
          <w:szCs w:val="22"/>
        </w:rPr>
        <w:t>d</w:t>
      </w:r>
      <w:proofErr w:type="gramEnd"/>
      <w:r w:rsidRPr="00E95F12">
        <w:rPr>
          <w:sz w:val="22"/>
          <w:szCs w:val="22"/>
        </w:rPr>
        <w:t>– Os atrasos injustificados do Cronograma Executivo sujeitarão a CONTRATADA ao pagamento cumulativo de multa, calculada sobre o saldo financeiro a receber correspondente a 2% (dois por cento) desse valor, sem prejuízo das demais penalidades previstas no contrato</w:t>
      </w:r>
      <w:r w:rsidR="007F5CD7">
        <w:rPr>
          <w:sz w:val="22"/>
          <w:szCs w:val="22"/>
        </w:rPr>
        <w:t xml:space="preserve">, </w:t>
      </w:r>
      <w:r w:rsidRPr="00E95F12">
        <w:rPr>
          <w:sz w:val="22"/>
          <w:szCs w:val="22"/>
        </w:rPr>
        <w:t xml:space="preserve"> na Lei </w:t>
      </w:r>
      <w:r w:rsidR="007F5CD7">
        <w:rPr>
          <w:sz w:val="22"/>
          <w:szCs w:val="22"/>
        </w:rPr>
        <w:t xml:space="preserve">13.303/2016 e </w:t>
      </w:r>
      <w:r w:rsidR="007F5CD7" w:rsidRPr="007F5CD7">
        <w:rPr>
          <w:b/>
          <w:sz w:val="22"/>
          <w:szCs w:val="22"/>
        </w:rPr>
        <w:t>Regulamento de Licitações e Contratos da Cohab Minas</w:t>
      </w:r>
      <w:r w:rsidRPr="007F5CD7">
        <w:rPr>
          <w:b/>
          <w:sz w:val="22"/>
          <w:szCs w:val="22"/>
        </w:rPr>
        <w:t>.</w:t>
      </w:r>
    </w:p>
    <w:p w14:paraId="1BAB688F" w14:textId="77777777" w:rsidR="00E95F12" w:rsidRPr="00E95F12" w:rsidRDefault="00E95F12" w:rsidP="00E95F12">
      <w:pPr>
        <w:jc w:val="both"/>
        <w:rPr>
          <w:sz w:val="22"/>
          <w:szCs w:val="22"/>
        </w:rPr>
      </w:pPr>
      <w:r w:rsidRPr="00E95F12">
        <w:rPr>
          <w:sz w:val="22"/>
          <w:szCs w:val="22"/>
        </w:rPr>
        <w:t>d.1- O atraso da obra no prazo superior a 90 (noventa) dias, ensejará rescisão contratual.</w:t>
      </w:r>
    </w:p>
    <w:p w14:paraId="19D6F15F" w14:textId="77777777" w:rsidR="00E95F12" w:rsidRPr="00E95F12" w:rsidRDefault="00E95F12" w:rsidP="00E95F12">
      <w:pPr>
        <w:jc w:val="both"/>
        <w:rPr>
          <w:sz w:val="22"/>
          <w:szCs w:val="22"/>
        </w:rPr>
      </w:pPr>
      <w:proofErr w:type="gramStart"/>
      <w:r w:rsidRPr="00E95F12">
        <w:rPr>
          <w:sz w:val="22"/>
          <w:szCs w:val="22"/>
        </w:rPr>
        <w:t>e</w:t>
      </w:r>
      <w:proofErr w:type="gramEnd"/>
      <w:r w:rsidRPr="00E95F12">
        <w:rPr>
          <w:sz w:val="22"/>
          <w:szCs w:val="22"/>
        </w:rPr>
        <w:t>– As multas serão cobradas administrativamente, garantido o contraditório e a ampla defesa, podendo ser descontadas de créditos de qualquer natureza da CONTRATADA junto a CONTRATANTE, da garantia prestada, ou quando for o caso judicialmente.</w:t>
      </w:r>
    </w:p>
    <w:p w14:paraId="65F67E8F" w14:textId="77777777" w:rsidR="00E95F12" w:rsidRPr="00E95F12" w:rsidRDefault="00E95F12" w:rsidP="00E95F12">
      <w:pPr>
        <w:jc w:val="both"/>
        <w:rPr>
          <w:sz w:val="22"/>
          <w:szCs w:val="22"/>
        </w:rPr>
      </w:pPr>
      <w:proofErr w:type="gramStart"/>
      <w:r w:rsidRPr="00E95F12">
        <w:rPr>
          <w:sz w:val="22"/>
          <w:szCs w:val="22"/>
        </w:rPr>
        <w:t>f</w:t>
      </w:r>
      <w:proofErr w:type="gramEnd"/>
      <w:r w:rsidRPr="00E95F12">
        <w:rPr>
          <w:sz w:val="22"/>
          <w:szCs w:val="22"/>
        </w:rPr>
        <w:t xml:space="preserve"> – O prazo para pagamento das multas será de 30 dias corridos, contados  da data do recebimento da intimação via postal ou do mandado de intimação devidamente cumprido.</w:t>
      </w:r>
    </w:p>
    <w:p w14:paraId="3C6224DE" w14:textId="77777777" w:rsidR="00E95F12" w:rsidRPr="00E95F12" w:rsidRDefault="00E95F12" w:rsidP="00E95F12">
      <w:pPr>
        <w:jc w:val="both"/>
        <w:rPr>
          <w:sz w:val="22"/>
          <w:szCs w:val="22"/>
        </w:rPr>
      </w:pPr>
      <w:proofErr w:type="gramStart"/>
      <w:r w:rsidRPr="00E95F12">
        <w:rPr>
          <w:sz w:val="22"/>
          <w:szCs w:val="22"/>
        </w:rPr>
        <w:t>g</w:t>
      </w:r>
      <w:proofErr w:type="gramEnd"/>
      <w:r w:rsidRPr="00E95F12">
        <w:rPr>
          <w:sz w:val="22"/>
          <w:szCs w:val="22"/>
        </w:rPr>
        <w:t xml:space="preserve"> – Para efeito de aplicação de multas o valor global corresponde ao valor descrito neste edital.</w:t>
      </w:r>
    </w:p>
    <w:p w14:paraId="1C2D283A" w14:textId="77777777" w:rsidR="00E95F12" w:rsidRPr="00E95F12" w:rsidRDefault="00E95F12" w:rsidP="00E95F12">
      <w:pPr>
        <w:jc w:val="both"/>
        <w:rPr>
          <w:sz w:val="22"/>
          <w:szCs w:val="22"/>
        </w:rPr>
      </w:pPr>
      <w:proofErr w:type="gramStart"/>
      <w:r w:rsidRPr="00E95F12">
        <w:rPr>
          <w:sz w:val="22"/>
          <w:szCs w:val="22"/>
        </w:rPr>
        <w:t>h</w:t>
      </w:r>
      <w:proofErr w:type="gramEnd"/>
      <w:r w:rsidRPr="00E95F12">
        <w:rPr>
          <w:sz w:val="22"/>
          <w:szCs w:val="22"/>
        </w:rPr>
        <w:t xml:space="preserve"> – O não cumprimento injustificado das obrigações contratuais por parte da CONTRATADA, sujeitá-la-á, também as penalidades previstas nos artigos 86 e 88 da Lei 8666/93. </w:t>
      </w:r>
    </w:p>
    <w:p w14:paraId="0B6CE8CE" w14:textId="77777777" w:rsidR="00E95F12" w:rsidRPr="00E95F12" w:rsidRDefault="00E95F12" w:rsidP="00E95F12">
      <w:pPr>
        <w:jc w:val="both"/>
        <w:rPr>
          <w:sz w:val="22"/>
          <w:szCs w:val="22"/>
        </w:rPr>
      </w:pPr>
      <w:r w:rsidRPr="00E95F12">
        <w:rPr>
          <w:sz w:val="22"/>
          <w:szCs w:val="22"/>
        </w:rPr>
        <w:t>I- A CONTRATADA deverá comunicar e justificar à CONTRATANTE, por escrito, qualquer atraso previsto em relação aos prazos definidos no contrato, bem como a previsão de novos prazos. A comunicação deverá ser feita à CONTRATANTE que analisará e emitirá sua concordância ou discordância com os novos prazos. Se a justificativa for aceita, a multa não será cobrada e o novo prazo acertado mediante aditivo contratual, que passará a valer para todos os efeitos.</w:t>
      </w:r>
    </w:p>
    <w:p w14:paraId="6C2BCEFF" w14:textId="77777777" w:rsidR="00E95F12" w:rsidRPr="00E95F12" w:rsidRDefault="00E95F12" w:rsidP="00E95F12">
      <w:pPr>
        <w:jc w:val="both"/>
        <w:rPr>
          <w:sz w:val="22"/>
          <w:szCs w:val="22"/>
        </w:rPr>
      </w:pPr>
      <w:r w:rsidRPr="00E95F12">
        <w:rPr>
          <w:sz w:val="22"/>
          <w:szCs w:val="22"/>
        </w:rPr>
        <w:t>18.1.3– SUSPENSÃO TEMPORÁRIA DE PARTICIPAR EM LICITAÇÕES E IMPEDIMENTO DE CONTRATAR COM A ADMINISTRAÇÃO:</w:t>
      </w:r>
    </w:p>
    <w:p w14:paraId="67B0F443" w14:textId="77777777" w:rsidR="00E95F12" w:rsidRPr="00E95F12" w:rsidRDefault="00E95F12" w:rsidP="00E95F12">
      <w:pPr>
        <w:jc w:val="both"/>
        <w:rPr>
          <w:sz w:val="22"/>
          <w:szCs w:val="22"/>
        </w:rPr>
      </w:pPr>
      <w:r w:rsidRPr="00E95F12">
        <w:rPr>
          <w:sz w:val="22"/>
          <w:szCs w:val="22"/>
        </w:rPr>
        <w:t>A penalidade de “suspensão temporária de participar em licitações e impedimento de contratar com a administração” será aplicada à contratada, principalmente, quando:</w:t>
      </w:r>
    </w:p>
    <w:p w14:paraId="0A979046" w14:textId="77777777" w:rsidR="00E95F12" w:rsidRPr="00E95F12" w:rsidRDefault="00E95F12" w:rsidP="00E95F12">
      <w:pPr>
        <w:jc w:val="both"/>
        <w:rPr>
          <w:sz w:val="22"/>
          <w:szCs w:val="22"/>
        </w:rPr>
      </w:pPr>
      <w:r w:rsidRPr="00E95F12">
        <w:rPr>
          <w:sz w:val="22"/>
          <w:szCs w:val="22"/>
        </w:rPr>
        <w:t xml:space="preserve">I – </w:t>
      </w:r>
      <w:proofErr w:type="gramStart"/>
      <w:r w:rsidRPr="00E95F12">
        <w:rPr>
          <w:sz w:val="22"/>
          <w:szCs w:val="22"/>
        </w:rPr>
        <w:t>emitir</w:t>
      </w:r>
      <w:proofErr w:type="gramEnd"/>
      <w:r w:rsidRPr="00E95F12">
        <w:rPr>
          <w:sz w:val="22"/>
          <w:szCs w:val="22"/>
        </w:rPr>
        <w:t xml:space="preserve"> declaração falsa;</w:t>
      </w:r>
    </w:p>
    <w:p w14:paraId="7386906A" w14:textId="77777777" w:rsidR="00E95F12" w:rsidRPr="00E95F12" w:rsidRDefault="00E95F12" w:rsidP="00E95F12">
      <w:pPr>
        <w:jc w:val="both"/>
        <w:rPr>
          <w:sz w:val="22"/>
          <w:szCs w:val="22"/>
        </w:rPr>
      </w:pPr>
      <w:r w:rsidRPr="00E95F12">
        <w:rPr>
          <w:sz w:val="22"/>
          <w:szCs w:val="22"/>
        </w:rPr>
        <w:lastRenderedPageBreak/>
        <w:t xml:space="preserve">II – </w:t>
      </w:r>
      <w:proofErr w:type="gramStart"/>
      <w:r w:rsidRPr="00E95F12">
        <w:rPr>
          <w:sz w:val="22"/>
          <w:szCs w:val="22"/>
        </w:rPr>
        <w:t>deixar</w:t>
      </w:r>
      <w:proofErr w:type="gramEnd"/>
      <w:r w:rsidRPr="00E95F12">
        <w:rPr>
          <w:sz w:val="22"/>
          <w:szCs w:val="22"/>
        </w:rPr>
        <w:t xml:space="preserve"> de entregar ou apresentar documentação falsa;</w:t>
      </w:r>
    </w:p>
    <w:p w14:paraId="0C5F1B30" w14:textId="77777777" w:rsidR="00E95F12" w:rsidRPr="00E95F12" w:rsidRDefault="00E95F12" w:rsidP="00E95F12">
      <w:pPr>
        <w:jc w:val="both"/>
        <w:rPr>
          <w:sz w:val="22"/>
          <w:szCs w:val="22"/>
        </w:rPr>
      </w:pPr>
      <w:r w:rsidRPr="00E95F12">
        <w:rPr>
          <w:sz w:val="22"/>
          <w:szCs w:val="22"/>
        </w:rPr>
        <w:t>III – ensejar o retardamento da execução do objeto;</w:t>
      </w:r>
    </w:p>
    <w:p w14:paraId="37A2AA79" w14:textId="77777777" w:rsidR="00E95F12" w:rsidRPr="00E95F12" w:rsidRDefault="00E95F12" w:rsidP="00E95F12">
      <w:pPr>
        <w:jc w:val="both"/>
        <w:rPr>
          <w:sz w:val="22"/>
          <w:szCs w:val="22"/>
        </w:rPr>
      </w:pPr>
      <w:r w:rsidRPr="00E95F12">
        <w:rPr>
          <w:sz w:val="22"/>
          <w:szCs w:val="22"/>
        </w:rPr>
        <w:t xml:space="preserve">IV – </w:t>
      </w:r>
      <w:proofErr w:type="gramStart"/>
      <w:r w:rsidRPr="00E95F12">
        <w:rPr>
          <w:sz w:val="22"/>
          <w:szCs w:val="22"/>
        </w:rPr>
        <w:t>não</w:t>
      </w:r>
      <w:proofErr w:type="gramEnd"/>
      <w:r w:rsidRPr="00E95F12">
        <w:rPr>
          <w:sz w:val="22"/>
          <w:szCs w:val="22"/>
        </w:rPr>
        <w:t xml:space="preserve"> mantiver a proposta;</w:t>
      </w:r>
    </w:p>
    <w:p w14:paraId="7672B9F9" w14:textId="77777777" w:rsidR="00E95F12" w:rsidRPr="00E95F12" w:rsidRDefault="00E95F12" w:rsidP="00E95F12">
      <w:pPr>
        <w:jc w:val="both"/>
        <w:rPr>
          <w:sz w:val="22"/>
          <w:szCs w:val="22"/>
        </w:rPr>
      </w:pPr>
      <w:r w:rsidRPr="00E95F12">
        <w:rPr>
          <w:sz w:val="22"/>
          <w:szCs w:val="22"/>
        </w:rPr>
        <w:t xml:space="preserve">V – </w:t>
      </w:r>
      <w:proofErr w:type="gramStart"/>
      <w:r w:rsidRPr="00E95F12">
        <w:rPr>
          <w:sz w:val="22"/>
          <w:szCs w:val="22"/>
        </w:rPr>
        <w:t>falhar</w:t>
      </w:r>
      <w:proofErr w:type="gramEnd"/>
      <w:r w:rsidRPr="00E95F12">
        <w:rPr>
          <w:sz w:val="22"/>
          <w:szCs w:val="22"/>
        </w:rPr>
        <w:t xml:space="preserve"> injustificadamente ou fraudar a execução do contrato;</w:t>
      </w:r>
    </w:p>
    <w:p w14:paraId="2A557361" w14:textId="77777777" w:rsidR="00E95F12" w:rsidRPr="00E95F12" w:rsidRDefault="00E95F12" w:rsidP="00E95F12">
      <w:pPr>
        <w:jc w:val="both"/>
        <w:rPr>
          <w:sz w:val="22"/>
          <w:szCs w:val="22"/>
        </w:rPr>
      </w:pPr>
      <w:r w:rsidRPr="00E95F12">
        <w:rPr>
          <w:sz w:val="22"/>
          <w:szCs w:val="22"/>
        </w:rPr>
        <w:t xml:space="preserve">VI – </w:t>
      </w:r>
      <w:proofErr w:type="gramStart"/>
      <w:r w:rsidRPr="00E95F12">
        <w:rPr>
          <w:sz w:val="22"/>
          <w:szCs w:val="22"/>
        </w:rPr>
        <w:t>comportar-se</w:t>
      </w:r>
      <w:proofErr w:type="gramEnd"/>
      <w:r w:rsidRPr="00E95F12">
        <w:rPr>
          <w:sz w:val="22"/>
          <w:szCs w:val="22"/>
        </w:rPr>
        <w:t xml:space="preserve"> de modo inidôneo ou cometer fraude fiscal;</w:t>
      </w:r>
    </w:p>
    <w:p w14:paraId="2B3815B3" w14:textId="77777777" w:rsidR="00E95F12" w:rsidRPr="00E95F12" w:rsidRDefault="00E95F12" w:rsidP="00E95F12">
      <w:pPr>
        <w:jc w:val="both"/>
        <w:rPr>
          <w:sz w:val="22"/>
          <w:szCs w:val="22"/>
        </w:rPr>
      </w:pPr>
      <w:r w:rsidRPr="00E95F12">
        <w:rPr>
          <w:sz w:val="22"/>
          <w:szCs w:val="22"/>
        </w:rPr>
        <w:t>VII – fornecer produtos ou executar os serviços em desconformidade com o especificado;</w:t>
      </w:r>
    </w:p>
    <w:p w14:paraId="21A5361E" w14:textId="77777777" w:rsidR="00E95F12" w:rsidRPr="00E95F12" w:rsidRDefault="00E95F12" w:rsidP="00E95F12">
      <w:pPr>
        <w:jc w:val="both"/>
        <w:rPr>
          <w:sz w:val="22"/>
          <w:szCs w:val="22"/>
        </w:rPr>
      </w:pPr>
      <w:r w:rsidRPr="00E95F12">
        <w:rPr>
          <w:sz w:val="22"/>
          <w:szCs w:val="22"/>
        </w:rPr>
        <w:t>VIII – não substituir ou refazer, no prazo estipulado, os produtos ou serviços recusados pela COHAB; ou</w:t>
      </w:r>
    </w:p>
    <w:p w14:paraId="5A19D851" w14:textId="77777777" w:rsidR="00E95F12" w:rsidRPr="00E95F12" w:rsidRDefault="00E95F12" w:rsidP="00E95F12">
      <w:pPr>
        <w:jc w:val="both"/>
        <w:rPr>
          <w:sz w:val="22"/>
          <w:szCs w:val="22"/>
        </w:rPr>
      </w:pPr>
      <w:r w:rsidRPr="00E95F12">
        <w:rPr>
          <w:sz w:val="22"/>
          <w:szCs w:val="22"/>
        </w:rPr>
        <w:t xml:space="preserve">IX – </w:t>
      </w:r>
      <w:proofErr w:type="gramStart"/>
      <w:r w:rsidRPr="00E95F12">
        <w:rPr>
          <w:sz w:val="22"/>
          <w:szCs w:val="22"/>
        </w:rPr>
        <w:t>descumprir</w:t>
      </w:r>
      <w:proofErr w:type="gramEnd"/>
      <w:r w:rsidRPr="00E95F12">
        <w:rPr>
          <w:sz w:val="22"/>
          <w:szCs w:val="22"/>
        </w:rPr>
        <w:t xml:space="preserve"> os prazos e as condições contratuais.</w:t>
      </w:r>
    </w:p>
    <w:p w14:paraId="2C8C76D7" w14:textId="77777777" w:rsidR="00E95F12" w:rsidRPr="00E95F12" w:rsidRDefault="00E95F12" w:rsidP="00E95F12">
      <w:pPr>
        <w:jc w:val="both"/>
        <w:rPr>
          <w:sz w:val="22"/>
          <w:szCs w:val="22"/>
        </w:rPr>
      </w:pPr>
      <w:r w:rsidRPr="00E95F12">
        <w:rPr>
          <w:sz w:val="22"/>
          <w:szCs w:val="22"/>
        </w:rPr>
        <w:t>18.1.4-  DECLARAÇÃO DE INIDONEIDADE PARA LICITAR E CONTRATAR COM A ADMINISTRAÇÃO PÚBLICA:</w:t>
      </w:r>
    </w:p>
    <w:p w14:paraId="23B7E0A9" w14:textId="77777777" w:rsidR="00E95F12" w:rsidRPr="00E95F12" w:rsidRDefault="00E95F12" w:rsidP="00E95F12">
      <w:pPr>
        <w:jc w:val="both"/>
        <w:rPr>
          <w:sz w:val="22"/>
          <w:szCs w:val="22"/>
        </w:rPr>
      </w:pPr>
      <w:r w:rsidRPr="00E95F12">
        <w:rPr>
          <w:sz w:val="22"/>
          <w:szCs w:val="22"/>
        </w:rPr>
        <w:t xml:space="preserve"> A penalidade de “declaração de inidoneidade para licitar e contratar com a Administração Pública” será aplicada nos casos em que a Cohab Minas, após análise dos fatos, constatar que a contratada praticou falta grave. </w:t>
      </w:r>
    </w:p>
    <w:p w14:paraId="0CD73A31" w14:textId="0B928873" w:rsidR="00E95F12" w:rsidRPr="00E95F12" w:rsidRDefault="00E95F12" w:rsidP="00E95F12">
      <w:pPr>
        <w:jc w:val="both"/>
        <w:rPr>
          <w:sz w:val="22"/>
          <w:szCs w:val="22"/>
        </w:rPr>
      </w:pPr>
      <w:r w:rsidRPr="00E95F12">
        <w:rPr>
          <w:sz w:val="22"/>
          <w:szCs w:val="22"/>
        </w:rPr>
        <w:t>18.1.4.1- A punição definida acima perdurará enquanto houver os motivos determinantes de punição ou até que seja promovida a reabilitação perante a própria autoridade que aplicou a penalidade, que será concedida sempre que a contratada</w:t>
      </w:r>
      <w:r w:rsidR="00654DF4">
        <w:rPr>
          <w:sz w:val="22"/>
          <w:szCs w:val="22"/>
        </w:rPr>
        <w:t xml:space="preserve"> </w:t>
      </w:r>
      <w:r w:rsidRPr="00E95F12">
        <w:rPr>
          <w:sz w:val="22"/>
          <w:szCs w:val="22"/>
        </w:rPr>
        <w:t xml:space="preserve">ressarcir a Cohab Minas pelos prejuízos resultantes e após decorrido o prazo previsto </w:t>
      </w:r>
      <w:r w:rsidR="00654DF4">
        <w:rPr>
          <w:sz w:val="22"/>
          <w:szCs w:val="22"/>
        </w:rPr>
        <w:t>n</w:t>
      </w:r>
      <w:r w:rsidRPr="00E95F12">
        <w:rPr>
          <w:sz w:val="22"/>
          <w:szCs w:val="22"/>
        </w:rPr>
        <w:t xml:space="preserve">a </w:t>
      </w:r>
      <w:r w:rsidR="00654DF4" w:rsidRPr="00654DF4">
        <w:rPr>
          <w:b/>
          <w:sz w:val="22"/>
          <w:szCs w:val="22"/>
        </w:rPr>
        <w:t>legislação aplicável</w:t>
      </w:r>
      <w:r w:rsidR="00924E33">
        <w:rPr>
          <w:b/>
          <w:sz w:val="22"/>
          <w:szCs w:val="22"/>
        </w:rPr>
        <w:t xml:space="preserve"> e Regulamento de Licitações e Contratos da Cohab Minas</w:t>
      </w:r>
      <w:r w:rsidRPr="00E95F12">
        <w:rPr>
          <w:sz w:val="22"/>
          <w:szCs w:val="22"/>
        </w:rPr>
        <w:t>.</w:t>
      </w:r>
    </w:p>
    <w:p w14:paraId="37E011F7" w14:textId="160D1BB4" w:rsidR="00E95F12" w:rsidRPr="00E95F12" w:rsidRDefault="00E95F12" w:rsidP="00E95F12">
      <w:pPr>
        <w:jc w:val="both"/>
        <w:rPr>
          <w:sz w:val="22"/>
          <w:szCs w:val="22"/>
        </w:rPr>
      </w:pPr>
      <w:r w:rsidRPr="00E95F12">
        <w:rPr>
          <w:sz w:val="22"/>
          <w:szCs w:val="22"/>
        </w:rPr>
        <w:t xml:space="preserve">18.1.5- As sanções poderão ser aplicadas isolada ou cumulativamente, nos termos da </w:t>
      </w:r>
      <w:r w:rsidRPr="00654DF4">
        <w:rPr>
          <w:b/>
          <w:sz w:val="22"/>
          <w:szCs w:val="22"/>
        </w:rPr>
        <w:t xml:space="preserve">Lei nº </w:t>
      </w:r>
      <w:r w:rsidR="00654DF4" w:rsidRPr="00654DF4">
        <w:rPr>
          <w:b/>
          <w:sz w:val="22"/>
          <w:szCs w:val="22"/>
        </w:rPr>
        <w:t>13.1303/2016</w:t>
      </w:r>
      <w:r w:rsidR="00924E33">
        <w:rPr>
          <w:b/>
          <w:sz w:val="22"/>
          <w:szCs w:val="22"/>
        </w:rPr>
        <w:t xml:space="preserve"> e Regulamento de Licitações e Contratos da Cohab Minas</w:t>
      </w:r>
      <w:r w:rsidRPr="00E95F12">
        <w:rPr>
          <w:sz w:val="22"/>
          <w:szCs w:val="22"/>
        </w:rPr>
        <w:t>.</w:t>
      </w:r>
    </w:p>
    <w:p w14:paraId="2A1DF1FF" w14:textId="77777777" w:rsidR="00E95F12" w:rsidRPr="00E95F12" w:rsidRDefault="00E95F12" w:rsidP="00E95F12">
      <w:pPr>
        <w:jc w:val="both"/>
        <w:rPr>
          <w:sz w:val="22"/>
          <w:szCs w:val="22"/>
        </w:rPr>
      </w:pPr>
      <w:r w:rsidRPr="00E95F12">
        <w:rPr>
          <w:sz w:val="22"/>
          <w:szCs w:val="22"/>
        </w:rPr>
        <w:t>18.1.6 - Na aplicação das sanções acima serão admitidos os recursos previstos em lei, observando-se o contraditório e a ampla defesa.</w:t>
      </w:r>
    </w:p>
    <w:p w14:paraId="59D97F21" w14:textId="77777777" w:rsidR="00E95F12" w:rsidRPr="00E95F12" w:rsidRDefault="00E95F12" w:rsidP="00E95F12">
      <w:pPr>
        <w:jc w:val="both"/>
        <w:rPr>
          <w:sz w:val="22"/>
          <w:szCs w:val="22"/>
        </w:rPr>
      </w:pPr>
      <w:r w:rsidRPr="00E95F12">
        <w:rPr>
          <w:sz w:val="22"/>
          <w:szCs w:val="22"/>
        </w:rPr>
        <w:t>18.1.7- Ocorrendo caso fortuito ou força maior, regularmente comprovado e aceito pelo CONTRATANTE, a CONTRATADA ficará isenta das penalidades.</w:t>
      </w:r>
    </w:p>
    <w:p w14:paraId="07EEF75F" w14:textId="77777777" w:rsidR="00E95F12" w:rsidRPr="00E95F12" w:rsidRDefault="00E95F12" w:rsidP="00E95F12">
      <w:pPr>
        <w:jc w:val="both"/>
        <w:rPr>
          <w:bCs/>
          <w:sz w:val="22"/>
          <w:szCs w:val="22"/>
        </w:rPr>
      </w:pPr>
      <w:r w:rsidRPr="00E95F12">
        <w:rPr>
          <w:sz w:val="22"/>
          <w:szCs w:val="22"/>
        </w:rPr>
        <w:t>18.1.8- Além das sanções acima citadas, a contratada ficará sujeita ao cancelamento de sua inscrição no Cadastro da Cohab Minas</w:t>
      </w:r>
      <w:r w:rsidRPr="00E95F12">
        <w:rPr>
          <w:bCs/>
          <w:sz w:val="22"/>
          <w:szCs w:val="22"/>
        </w:rPr>
        <w:t>.</w:t>
      </w:r>
    </w:p>
    <w:p w14:paraId="6647BCDC" w14:textId="77777777" w:rsidR="00E95F12" w:rsidRPr="00E95F12" w:rsidRDefault="00E95F12" w:rsidP="00E95F12">
      <w:pPr>
        <w:jc w:val="both"/>
        <w:outlineLvl w:val="0"/>
        <w:rPr>
          <w:sz w:val="22"/>
          <w:szCs w:val="22"/>
          <w:u w:val="single"/>
        </w:rPr>
      </w:pPr>
    </w:p>
    <w:p w14:paraId="69253CEE" w14:textId="77777777" w:rsidR="00E95F12" w:rsidRPr="00E95F12" w:rsidRDefault="00E95F12" w:rsidP="00E95F12">
      <w:pPr>
        <w:jc w:val="both"/>
        <w:outlineLvl w:val="0"/>
        <w:rPr>
          <w:sz w:val="22"/>
          <w:szCs w:val="22"/>
          <w:u w:val="single"/>
        </w:rPr>
      </w:pPr>
      <w:r w:rsidRPr="00E95F12">
        <w:rPr>
          <w:sz w:val="22"/>
          <w:szCs w:val="22"/>
          <w:u w:val="single"/>
        </w:rPr>
        <w:t xml:space="preserve">CLAUSULA 19ª – DO RECEBIMENTO DOS SERVIÇOS/OBRA </w:t>
      </w:r>
    </w:p>
    <w:p w14:paraId="549F5DB6" w14:textId="63949841" w:rsidR="00E95F12" w:rsidRPr="00E95F12" w:rsidRDefault="00E95F12" w:rsidP="00E95F12">
      <w:pPr>
        <w:pStyle w:val="Corpodetexto"/>
        <w:numPr>
          <w:ilvl w:val="12"/>
          <w:numId w:val="0"/>
        </w:numPr>
        <w:rPr>
          <w:rFonts w:cs="Arial"/>
          <w:sz w:val="22"/>
          <w:szCs w:val="22"/>
        </w:rPr>
      </w:pPr>
      <w:r w:rsidRPr="00E95F12">
        <w:rPr>
          <w:rFonts w:cs="Arial"/>
          <w:sz w:val="22"/>
          <w:szCs w:val="22"/>
        </w:rPr>
        <w:t xml:space="preserve">19.1 - O objeto contratual será recebido provisoriamente e definitivamente pela Cohab Minas, nos termos </w:t>
      </w:r>
      <w:r w:rsidR="00924E33" w:rsidRPr="00924E33">
        <w:rPr>
          <w:rFonts w:cs="Arial"/>
          <w:b/>
          <w:sz w:val="22"/>
          <w:szCs w:val="22"/>
          <w:lang w:val="pt-BR"/>
        </w:rPr>
        <w:t>do Regulamento de Licitações e Contratos da Cohab Minas</w:t>
      </w:r>
      <w:r w:rsidRPr="00E95F12">
        <w:rPr>
          <w:rFonts w:cs="Arial"/>
          <w:sz w:val="22"/>
          <w:szCs w:val="22"/>
        </w:rPr>
        <w:t xml:space="preserve">. </w:t>
      </w:r>
    </w:p>
    <w:p w14:paraId="00DAF480"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t xml:space="preserve">19.1.1 - O Recebimento Definitivo somente ocorrerá após a apresentação pela CONTRATADA do habite-se e CND da Obra à CONTRATANTE, sendo emitido o Certificado de Aceitação Definitiva da Obra. </w:t>
      </w:r>
    </w:p>
    <w:p w14:paraId="6AE27CC2" w14:textId="77777777" w:rsidR="00E95F12" w:rsidRPr="00E95F12" w:rsidRDefault="00E95F12" w:rsidP="00E95F12">
      <w:pPr>
        <w:pStyle w:val="Corpodetexto"/>
        <w:numPr>
          <w:ilvl w:val="12"/>
          <w:numId w:val="0"/>
        </w:numPr>
        <w:rPr>
          <w:rFonts w:cs="Arial"/>
          <w:sz w:val="22"/>
          <w:szCs w:val="22"/>
        </w:rPr>
      </w:pPr>
    </w:p>
    <w:p w14:paraId="0DD90967" w14:textId="77777777" w:rsidR="00E95F12" w:rsidRPr="00E95F12" w:rsidRDefault="00E95F12" w:rsidP="00E95F12">
      <w:pPr>
        <w:pStyle w:val="Corpodetexto"/>
        <w:numPr>
          <w:ilvl w:val="12"/>
          <w:numId w:val="0"/>
        </w:numPr>
        <w:rPr>
          <w:rFonts w:cs="Arial"/>
          <w:sz w:val="22"/>
          <w:szCs w:val="22"/>
          <w:u w:val="single"/>
        </w:rPr>
      </w:pPr>
      <w:r w:rsidRPr="00E95F12">
        <w:rPr>
          <w:rFonts w:cs="Arial"/>
          <w:sz w:val="22"/>
          <w:szCs w:val="22"/>
          <w:u w:val="single"/>
        </w:rPr>
        <w:t>CLÁUSULA 20ª – DO ENDEREÇO DE ELEIÇÃO</w:t>
      </w:r>
    </w:p>
    <w:p w14:paraId="5A4A7B39"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t xml:space="preserve">20.1 - Fica o endereço da Contratada e de seus sócios administradores indicado no preâmbulo do presente contrato eleito como o local para citações, intimações e comunicações, sejam judiciais ou administrativas, destinadas à Contratada em todos os assuntos e eventuais notificações e processos judiciais decorrentes desse contrato, sendo o envio ou a tentativa de entrega nos referidos endereços suficiente para a validade do ato. </w:t>
      </w:r>
    </w:p>
    <w:p w14:paraId="34058214" w14:textId="77777777" w:rsidR="001873A4" w:rsidRDefault="00E95F12" w:rsidP="00E95F12">
      <w:pPr>
        <w:pStyle w:val="Corpodetexto"/>
        <w:numPr>
          <w:ilvl w:val="12"/>
          <w:numId w:val="0"/>
        </w:numPr>
        <w:rPr>
          <w:rFonts w:cs="Arial"/>
          <w:sz w:val="22"/>
          <w:szCs w:val="22"/>
        </w:rPr>
      </w:pPr>
      <w:r w:rsidRPr="00E95F12">
        <w:rPr>
          <w:rFonts w:cs="Arial"/>
          <w:sz w:val="22"/>
          <w:szCs w:val="22"/>
        </w:rPr>
        <w:t xml:space="preserve">20.2 - Indica a Contratada o endereço eletrônico indicado na alínea “a” abaixo, o qual poderá ser utilizado, a critério da Contratante como meio hábil a promover citações, notificações e comunicações de qualquer processo, ato ou ação judicial ou extrajudicial, servindo o comprovante de envio para a validade do ato, o que se faz com base na autonomia de vontade das partes e no disposto no artigo 190 da Lei Federal 13.105 de 2015: </w:t>
      </w:r>
    </w:p>
    <w:p w14:paraId="76662C7F" w14:textId="525C1906" w:rsidR="00E95F12" w:rsidRPr="001873A4" w:rsidRDefault="00E95F12" w:rsidP="00E95F12">
      <w:pPr>
        <w:pStyle w:val="Corpodetexto"/>
        <w:numPr>
          <w:ilvl w:val="12"/>
          <w:numId w:val="0"/>
        </w:numPr>
        <w:rPr>
          <w:rFonts w:cs="Arial"/>
          <w:b/>
          <w:color w:val="FF0000"/>
          <w:sz w:val="22"/>
          <w:szCs w:val="22"/>
        </w:rPr>
      </w:pPr>
      <w:r w:rsidRPr="001873A4">
        <w:rPr>
          <w:rFonts w:cs="Arial"/>
          <w:b/>
          <w:sz w:val="22"/>
          <w:szCs w:val="22"/>
        </w:rPr>
        <w:t xml:space="preserve">a) </w:t>
      </w:r>
      <w:r w:rsidR="001873A4" w:rsidRPr="001873A4">
        <w:rPr>
          <w:rFonts w:cs="Arial"/>
          <w:b/>
          <w:sz w:val="22"/>
          <w:szCs w:val="22"/>
          <w:lang w:val="pt-BR"/>
        </w:rPr>
        <w:t>..............................</w:t>
      </w:r>
      <w:hyperlink r:id="rId27" w:history="1"/>
    </w:p>
    <w:p w14:paraId="7B7A496E" w14:textId="77777777" w:rsidR="00CC17CB" w:rsidRDefault="00CC17CB" w:rsidP="00E95F12">
      <w:pPr>
        <w:pStyle w:val="Corpodetexto"/>
        <w:numPr>
          <w:ilvl w:val="12"/>
          <w:numId w:val="0"/>
        </w:numPr>
        <w:rPr>
          <w:rFonts w:cs="Arial"/>
          <w:sz w:val="22"/>
          <w:szCs w:val="22"/>
        </w:rPr>
      </w:pPr>
    </w:p>
    <w:p w14:paraId="48C5E877"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lastRenderedPageBreak/>
        <w:t>20.3 - A modificação dos referidos endereços deverá ser formalmente comunicada à Contratante, o que se faz com base na autonomia de vontade das partes e no disposto no artigo 190 da Lei Federal 13.105 de 2015, sendo que o descumprimento dessa obrigação importará em presunção de recebimento, conhecimento e ciência e importará na validade dos atos.</w:t>
      </w:r>
    </w:p>
    <w:p w14:paraId="6B73FF76" w14:textId="77777777" w:rsidR="00E95F12" w:rsidRPr="00E95F12" w:rsidRDefault="00E95F12" w:rsidP="00E95F12">
      <w:pPr>
        <w:pStyle w:val="Corpodetexto"/>
        <w:numPr>
          <w:ilvl w:val="12"/>
          <w:numId w:val="0"/>
        </w:numPr>
        <w:rPr>
          <w:rFonts w:cs="Arial"/>
          <w:sz w:val="22"/>
          <w:szCs w:val="22"/>
        </w:rPr>
      </w:pPr>
    </w:p>
    <w:p w14:paraId="408627E9" w14:textId="77777777" w:rsidR="00E95F12" w:rsidRPr="00E95F12" w:rsidRDefault="00E95F12" w:rsidP="00E95F12">
      <w:pPr>
        <w:pStyle w:val="Corpodetexto"/>
        <w:numPr>
          <w:ilvl w:val="12"/>
          <w:numId w:val="0"/>
        </w:numPr>
        <w:rPr>
          <w:rFonts w:cs="Arial"/>
          <w:sz w:val="22"/>
          <w:szCs w:val="22"/>
          <w:u w:val="single"/>
        </w:rPr>
      </w:pPr>
      <w:r w:rsidRPr="00E95F12">
        <w:rPr>
          <w:rFonts w:cs="Arial"/>
          <w:sz w:val="22"/>
          <w:szCs w:val="22"/>
          <w:u w:val="single"/>
        </w:rPr>
        <w:t>CLÁUSULA 21ª – DA ATUALIZAÇÃO DE DADOS SOCIETÁRIOS</w:t>
      </w:r>
    </w:p>
    <w:p w14:paraId="75B5F566"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t>21.1 - A contratada, seus sócios e administradores se obrigam, pessoal e solidariamente, a informar à Contratante toda e qualquer alteração do quadro societário e/ou constituição da Contratada, bem como informar eventual modificação dos representantes e/ou pessoas com poder de administração ou redução do seu capital social.</w:t>
      </w:r>
    </w:p>
    <w:p w14:paraId="60944F80"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t>21.2 - A obrigação acima é pessoal, intransferível e solidária entre os indicados no caput.</w:t>
      </w:r>
    </w:p>
    <w:p w14:paraId="34BACEAC"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t>21.3 - Independentemente da existência de culpa ou dolo, a omissão da informação constitui descumprimento contratual e elide a limitação de responsabilidade, em especial as descritas no parágrafo único do artigo 1.003 e no artigo 50, ambos do Código Civil de 2002.</w:t>
      </w:r>
    </w:p>
    <w:p w14:paraId="7D9768E8" w14:textId="77777777" w:rsidR="00E95F12" w:rsidRPr="00E95F12" w:rsidRDefault="00E95F12" w:rsidP="00E95F12">
      <w:pPr>
        <w:pStyle w:val="Corpodetexto"/>
        <w:numPr>
          <w:ilvl w:val="12"/>
          <w:numId w:val="0"/>
        </w:numPr>
        <w:rPr>
          <w:rFonts w:cs="Arial"/>
          <w:sz w:val="22"/>
          <w:szCs w:val="22"/>
        </w:rPr>
      </w:pPr>
      <w:r w:rsidRPr="00E95F12">
        <w:rPr>
          <w:rFonts w:cs="Arial"/>
          <w:sz w:val="22"/>
          <w:szCs w:val="22"/>
        </w:rPr>
        <w:t>21.4 - A obrigação acima não se aplica à Contratante, pois as modificações descritas no caput com relação a esta sociedade de economia mista, para ter validade, devem ser necessariamente publicadas no Diário Oficial do Estado, ato pelo qual é dada a devida e suficiente publicidade.</w:t>
      </w:r>
    </w:p>
    <w:p w14:paraId="34A096F9" w14:textId="77777777" w:rsidR="00E95F12" w:rsidRPr="00E95F12" w:rsidRDefault="00E95F12" w:rsidP="00E95F12">
      <w:pPr>
        <w:ind w:right="-333"/>
        <w:jc w:val="both"/>
        <w:rPr>
          <w:sz w:val="22"/>
          <w:szCs w:val="22"/>
        </w:rPr>
      </w:pPr>
    </w:p>
    <w:p w14:paraId="0FCCB0B1" w14:textId="77777777" w:rsidR="00E95F12" w:rsidRPr="00E95F12" w:rsidRDefault="00E95F12" w:rsidP="00E95F12">
      <w:pPr>
        <w:tabs>
          <w:tab w:val="left" w:pos="2835"/>
        </w:tabs>
        <w:jc w:val="both"/>
        <w:outlineLvl w:val="0"/>
        <w:rPr>
          <w:sz w:val="22"/>
          <w:szCs w:val="22"/>
          <w:u w:val="single"/>
        </w:rPr>
      </w:pPr>
      <w:r w:rsidRPr="00E95F12">
        <w:rPr>
          <w:sz w:val="22"/>
          <w:szCs w:val="22"/>
          <w:u w:val="single"/>
        </w:rPr>
        <w:t xml:space="preserve">CLÁUSULA 22ª – DO FORO </w:t>
      </w:r>
    </w:p>
    <w:p w14:paraId="3AA32ECC" w14:textId="77777777" w:rsidR="00E95F12" w:rsidRPr="00E95F12" w:rsidRDefault="00E95F12" w:rsidP="00E95F12">
      <w:pPr>
        <w:tabs>
          <w:tab w:val="left" w:pos="2835"/>
        </w:tabs>
        <w:jc w:val="both"/>
        <w:rPr>
          <w:sz w:val="22"/>
          <w:szCs w:val="22"/>
        </w:rPr>
      </w:pPr>
      <w:r w:rsidRPr="00E95F12">
        <w:rPr>
          <w:sz w:val="22"/>
          <w:szCs w:val="22"/>
        </w:rPr>
        <w:t>22.1 - As partes elegem o foro da Comarca de Belo Horizonte, para solução de qualquer pendência deste contrato, com exclusão de qualquer outro por mais privilegiado que seja.</w:t>
      </w:r>
    </w:p>
    <w:p w14:paraId="40AEFBCB" w14:textId="77777777" w:rsidR="00E95F12" w:rsidRPr="00E95F12" w:rsidRDefault="00E95F12" w:rsidP="00E95F12">
      <w:pPr>
        <w:jc w:val="both"/>
        <w:outlineLvl w:val="0"/>
        <w:rPr>
          <w:sz w:val="22"/>
          <w:szCs w:val="22"/>
          <w:u w:val="single"/>
        </w:rPr>
      </w:pPr>
      <w:r w:rsidRPr="00E95F12">
        <w:rPr>
          <w:sz w:val="22"/>
          <w:szCs w:val="22"/>
          <w:u w:val="single"/>
        </w:rPr>
        <w:t>CLÁUSULA 23ª – DAS DISPOSIÇÕES GERAIS</w:t>
      </w:r>
    </w:p>
    <w:p w14:paraId="13FE8213" w14:textId="77777777" w:rsidR="00E95F12" w:rsidRPr="00E95F12" w:rsidRDefault="00E95F12" w:rsidP="00E95F12">
      <w:pPr>
        <w:jc w:val="both"/>
        <w:rPr>
          <w:sz w:val="22"/>
          <w:szCs w:val="22"/>
        </w:rPr>
      </w:pPr>
      <w:r w:rsidRPr="00E95F12">
        <w:rPr>
          <w:sz w:val="22"/>
          <w:szCs w:val="22"/>
        </w:rPr>
        <w:t xml:space="preserve">23.1 - Toda e qualquer reclamação de uma parte relacionada a este CONTRATO será submetida por escrito a outra parte dentro de 30 (trinta) dias subsequentes ao evento que ocasionou tal reclamação. Todas as reclamações serão acompanhadas de uma declaração atestando as causas que a geraram, bem como indicando as importâncias nelas requeridas. </w:t>
      </w:r>
    </w:p>
    <w:p w14:paraId="25D0D8E3" w14:textId="77777777" w:rsidR="00E95F12" w:rsidRPr="00E95F12" w:rsidRDefault="00E95F12" w:rsidP="00E95F12">
      <w:pPr>
        <w:jc w:val="both"/>
        <w:rPr>
          <w:sz w:val="22"/>
          <w:szCs w:val="22"/>
        </w:rPr>
      </w:pPr>
      <w:r w:rsidRPr="00E95F12">
        <w:rPr>
          <w:sz w:val="22"/>
          <w:szCs w:val="22"/>
        </w:rPr>
        <w:t>23.2 - Em nenhuma hipótese poderá qualquer das PARTES se valer do fato de uma das reclamações não estar ainda resolvida, para justificar a paralisação ou o atraso na execução do CONTRATO, naquilo que não for afetado pela reclamação.</w:t>
      </w:r>
    </w:p>
    <w:p w14:paraId="581D48F7" w14:textId="77777777" w:rsidR="00E95F12" w:rsidRPr="00E95F12" w:rsidRDefault="00E95F12" w:rsidP="00E95F12">
      <w:pPr>
        <w:jc w:val="both"/>
        <w:rPr>
          <w:sz w:val="22"/>
          <w:szCs w:val="22"/>
        </w:rPr>
      </w:pPr>
      <w:r w:rsidRPr="00E95F12">
        <w:rPr>
          <w:sz w:val="22"/>
          <w:szCs w:val="22"/>
        </w:rPr>
        <w:t>23.3 - Se alguma das PARTES mudarem seu endereço, um aviso escrito do mesmo será fornecido por ela à outra parte.</w:t>
      </w:r>
    </w:p>
    <w:p w14:paraId="76851706" w14:textId="0408BD64" w:rsidR="00E95F12" w:rsidRPr="00CC17CB" w:rsidRDefault="00E95F12" w:rsidP="00E95F12">
      <w:pPr>
        <w:jc w:val="both"/>
        <w:rPr>
          <w:b/>
          <w:sz w:val="22"/>
          <w:szCs w:val="22"/>
        </w:rPr>
      </w:pPr>
      <w:r w:rsidRPr="00E95F12">
        <w:rPr>
          <w:sz w:val="22"/>
          <w:szCs w:val="22"/>
        </w:rPr>
        <w:t xml:space="preserve">23.4 - Todas as comunicações serão consideradas efetivadas quando do seu recebimento nos seguintes </w:t>
      </w:r>
      <w:r w:rsidRPr="00CC17CB">
        <w:rPr>
          <w:b/>
          <w:sz w:val="22"/>
          <w:szCs w:val="22"/>
        </w:rPr>
        <w:t xml:space="preserve">endereços: </w:t>
      </w:r>
      <w:r w:rsidR="00CC17CB" w:rsidRPr="00CC17CB">
        <w:rPr>
          <w:b/>
          <w:sz w:val="22"/>
          <w:szCs w:val="22"/>
        </w:rPr>
        <w:t>...............................................................</w:t>
      </w:r>
    </w:p>
    <w:p w14:paraId="6AD14593" w14:textId="77777777" w:rsidR="00E95F12" w:rsidRPr="00E95F12" w:rsidRDefault="00E95F12" w:rsidP="00E95F12">
      <w:pPr>
        <w:jc w:val="both"/>
        <w:outlineLvl w:val="0"/>
        <w:rPr>
          <w:sz w:val="22"/>
          <w:szCs w:val="22"/>
        </w:rPr>
      </w:pPr>
    </w:p>
    <w:p w14:paraId="7967171A" w14:textId="7A8EDDED" w:rsidR="00E95F12" w:rsidRPr="00E95F12" w:rsidRDefault="00E95F12" w:rsidP="00E95F12">
      <w:pPr>
        <w:tabs>
          <w:tab w:val="left" w:pos="2835"/>
        </w:tabs>
        <w:jc w:val="center"/>
        <w:outlineLvl w:val="0"/>
        <w:rPr>
          <w:sz w:val="22"/>
          <w:szCs w:val="22"/>
        </w:rPr>
      </w:pPr>
      <w:r w:rsidRPr="00E95F12">
        <w:rPr>
          <w:sz w:val="22"/>
          <w:szCs w:val="22"/>
        </w:rPr>
        <w:t xml:space="preserve">Belo Horizonte,         </w:t>
      </w:r>
    </w:p>
    <w:p w14:paraId="02EE46A5" w14:textId="77777777" w:rsidR="00E95F12" w:rsidRPr="00E95F12" w:rsidRDefault="00E95F12" w:rsidP="00E95F12">
      <w:pPr>
        <w:jc w:val="both"/>
        <w:rPr>
          <w:sz w:val="22"/>
          <w:szCs w:val="22"/>
        </w:rPr>
      </w:pPr>
    </w:p>
    <w:p w14:paraId="0E47BFF4" w14:textId="4737429D" w:rsidR="00E95F12" w:rsidRPr="00555E17" w:rsidRDefault="00E95F12" w:rsidP="00E95F12">
      <w:pPr>
        <w:jc w:val="center"/>
        <w:rPr>
          <w:sz w:val="22"/>
          <w:szCs w:val="22"/>
        </w:rPr>
      </w:pPr>
      <w:r w:rsidRPr="00555E17">
        <w:rPr>
          <w:sz w:val="22"/>
          <w:szCs w:val="22"/>
        </w:rPr>
        <w:t>.......................................................</w:t>
      </w:r>
    </w:p>
    <w:p w14:paraId="719B9A60" w14:textId="77777777" w:rsidR="00E95F12" w:rsidRPr="00555E17" w:rsidRDefault="00E95F12" w:rsidP="00E95F12">
      <w:pPr>
        <w:jc w:val="center"/>
        <w:rPr>
          <w:sz w:val="22"/>
          <w:szCs w:val="22"/>
        </w:rPr>
      </w:pPr>
      <w:r w:rsidRPr="00555E17">
        <w:rPr>
          <w:sz w:val="22"/>
          <w:szCs w:val="22"/>
        </w:rPr>
        <w:t xml:space="preserve">Presidente da Cohab Minas  </w:t>
      </w:r>
    </w:p>
    <w:p w14:paraId="7E0B9803" w14:textId="77777777" w:rsidR="00E95F12" w:rsidRPr="00555E17" w:rsidRDefault="00E95F12" w:rsidP="00E95F12">
      <w:pPr>
        <w:pStyle w:val="Subttulo"/>
        <w:rPr>
          <w:rFonts w:ascii="Arial" w:hAnsi="Arial" w:cs="Arial"/>
          <w:b w:val="0"/>
          <w:color w:val="auto"/>
          <w:sz w:val="22"/>
          <w:szCs w:val="22"/>
          <w:u w:val="none"/>
        </w:rPr>
      </w:pPr>
    </w:p>
    <w:p w14:paraId="1DD3ACCB" w14:textId="2E035FE5" w:rsidR="00E95F12" w:rsidRPr="00555E17" w:rsidRDefault="00E95F12" w:rsidP="00E95F12">
      <w:pPr>
        <w:pStyle w:val="Subttulo"/>
        <w:rPr>
          <w:rFonts w:ascii="Arial" w:hAnsi="Arial" w:cs="Arial"/>
          <w:b w:val="0"/>
          <w:color w:val="auto"/>
          <w:sz w:val="22"/>
          <w:szCs w:val="22"/>
          <w:u w:val="none"/>
        </w:rPr>
      </w:pPr>
      <w:r w:rsidRPr="00555E17">
        <w:rPr>
          <w:rFonts w:ascii="Arial" w:hAnsi="Arial" w:cs="Arial"/>
          <w:b w:val="0"/>
          <w:color w:val="auto"/>
          <w:sz w:val="22"/>
          <w:szCs w:val="22"/>
          <w:u w:val="none"/>
        </w:rPr>
        <w:t>...................................................................</w:t>
      </w:r>
    </w:p>
    <w:p w14:paraId="67F48F71" w14:textId="77777777" w:rsidR="00E95F12" w:rsidRPr="00555E17" w:rsidRDefault="00E95F12" w:rsidP="00E95F12">
      <w:pPr>
        <w:jc w:val="center"/>
        <w:rPr>
          <w:sz w:val="22"/>
          <w:szCs w:val="22"/>
        </w:rPr>
      </w:pPr>
      <w:r w:rsidRPr="00555E17">
        <w:rPr>
          <w:sz w:val="22"/>
          <w:szCs w:val="22"/>
        </w:rPr>
        <w:t>Diretor Técnico da Cohab Minas</w:t>
      </w:r>
    </w:p>
    <w:p w14:paraId="2C2FDA03" w14:textId="77777777" w:rsidR="00E95F12" w:rsidRPr="00555E17" w:rsidRDefault="00E95F12" w:rsidP="00E95F12">
      <w:pPr>
        <w:tabs>
          <w:tab w:val="left" w:pos="2835"/>
        </w:tabs>
        <w:jc w:val="center"/>
        <w:outlineLvl w:val="0"/>
        <w:rPr>
          <w:sz w:val="22"/>
          <w:szCs w:val="22"/>
        </w:rPr>
      </w:pPr>
    </w:p>
    <w:p w14:paraId="38A7F891" w14:textId="3F119C5C" w:rsidR="00E95F12" w:rsidRPr="00555E17" w:rsidRDefault="00E95F12" w:rsidP="00E95F12">
      <w:pPr>
        <w:tabs>
          <w:tab w:val="left" w:pos="2880"/>
        </w:tabs>
        <w:jc w:val="center"/>
        <w:rPr>
          <w:sz w:val="22"/>
          <w:szCs w:val="22"/>
        </w:rPr>
      </w:pPr>
      <w:r w:rsidRPr="00555E17">
        <w:rPr>
          <w:sz w:val="22"/>
          <w:szCs w:val="22"/>
        </w:rPr>
        <w:t>P/ CONTRATADA ..............................</w:t>
      </w:r>
    </w:p>
    <w:p w14:paraId="1EF7A22D" w14:textId="451DB163" w:rsidR="00E95F12" w:rsidRPr="00555E17" w:rsidRDefault="00E95F12" w:rsidP="00E95F12">
      <w:pPr>
        <w:tabs>
          <w:tab w:val="left" w:pos="2880"/>
        </w:tabs>
        <w:jc w:val="center"/>
        <w:rPr>
          <w:sz w:val="22"/>
          <w:szCs w:val="22"/>
        </w:rPr>
      </w:pPr>
      <w:r w:rsidRPr="00555E17">
        <w:rPr>
          <w:sz w:val="22"/>
          <w:szCs w:val="22"/>
        </w:rPr>
        <w:t>Qualificação: do representante legal da contratada:</w:t>
      </w:r>
    </w:p>
    <w:p w14:paraId="1D156779" w14:textId="77777777" w:rsidR="00E95F12" w:rsidRPr="00555E17" w:rsidRDefault="00E95F12" w:rsidP="00E95F12">
      <w:pPr>
        <w:jc w:val="both"/>
        <w:rPr>
          <w:sz w:val="22"/>
          <w:szCs w:val="22"/>
          <w:u w:val="words"/>
        </w:rPr>
      </w:pPr>
    </w:p>
    <w:p w14:paraId="1F2B05DF" w14:textId="77777777" w:rsidR="00E95F12" w:rsidRPr="00555E17" w:rsidRDefault="00E95F12" w:rsidP="00E95F12">
      <w:pPr>
        <w:jc w:val="both"/>
        <w:rPr>
          <w:sz w:val="22"/>
          <w:szCs w:val="22"/>
          <w:u w:val="words"/>
        </w:rPr>
      </w:pPr>
    </w:p>
    <w:p w14:paraId="592F5F9A" w14:textId="77777777" w:rsidR="00E95F12" w:rsidRPr="00555E17" w:rsidRDefault="00E95F12" w:rsidP="00E95F12">
      <w:pPr>
        <w:jc w:val="both"/>
        <w:rPr>
          <w:sz w:val="22"/>
          <w:szCs w:val="22"/>
        </w:rPr>
      </w:pPr>
      <w:r w:rsidRPr="00555E17">
        <w:rPr>
          <w:sz w:val="22"/>
          <w:szCs w:val="22"/>
          <w:u w:val="words"/>
        </w:rPr>
        <w:t>TESTEMUNHAS</w:t>
      </w:r>
      <w:r w:rsidRPr="00555E17">
        <w:rPr>
          <w:sz w:val="22"/>
          <w:szCs w:val="22"/>
        </w:rPr>
        <w:t>:</w:t>
      </w:r>
    </w:p>
    <w:p w14:paraId="09737E33" w14:textId="77777777" w:rsidR="00E95F12" w:rsidRPr="00555E17" w:rsidRDefault="00E95F12" w:rsidP="00E95F12">
      <w:pPr>
        <w:jc w:val="both"/>
        <w:rPr>
          <w:sz w:val="22"/>
          <w:szCs w:val="22"/>
        </w:rPr>
      </w:pPr>
    </w:p>
    <w:p w14:paraId="29EF8A1F" w14:textId="77777777" w:rsidR="00E95F12" w:rsidRPr="00555E17" w:rsidRDefault="00E95F12" w:rsidP="00E95F12">
      <w:pPr>
        <w:jc w:val="both"/>
        <w:rPr>
          <w:sz w:val="22"/>
          <w:szCs w:val="22"/>
        </w:rPr>
      </w:pPr>
      <w:r w:rsidRPr="00555E17">
        <w:rPr>
          <w:sz w:val="22"/>
          <w:szCs w:val="22"/>
        </w:rPr>
        <w:t>1ª - _________________________________</w:t>
      </w:r>
    </w:p>
    <w:p w14:paraId="65928BD2" w14:textId="77777777" w:rsidR="00E95F12" w:rsidRPr="00555E17" w:rsidRDefault="00E95F12" w:rsidP="00E95F12">
      <w:pPr>
        <w:ind w:left="993"/>
        <w:jc w:val="both"/>
        <w:rPr>
          <w:sz w:val="22"/>
          <w:szCs w:val="22"/>
        </w:rPr>
      </w:pPr>
      <w:r w:rsidRPr="00555E17">
        <w:rPr>
          <w:sz w:val="22"/>
          <w:szCs w:val="22"/>
        </w:rPr>
        <w:t>Nelson Dias dos Santos</w:t>
      </w:r>
    </w:p>
    <w:p w14:paraId="420AD8D9" w14:textId="77777777" w:rsidR="00E95F12" w:rsidRPr="00555E17" w:rsidRDefault="00E95F12" w:rsidP="00E95F12">
      <w:pPr>
        <w:ind w:left="993"/>
        <w:jc w:val="both"/>
        <w:rPr>
          <w:sz w:val="22"/>
          <w:szCs w:val="22"/>
          <w:lang w:val="en-US"/>
        </w:rPr>
      </w:pPr>
      <w:r w:rsidRPr="00555E17">
        <w:rPr>
          <w:sz w:val="22"/>
          <w:szCs w:val="22"/>
          <w:lang w:val="en-US"/>
        </w:rPr>
        <w:t xml:space="preserve">CPF: 447.452.066-15 </w:t>
      </w:r>
    </w:p>
    <w:p w14:paraId="352DC357" w14:textId="77777777" w:rsidR="00E95F12" w:rsidRPr="00555E17" w:rsidRDefault="00E95F12" w:rsidP="00E95F12">
      <w:pPr>
        <w:ind w:left="993"/>
        <w:jc w:val="both"/>
        <w:rPr>
          <w:sz w:val="22"/>
          <w:szCs w:val="22"/>
          <w:lang w:val="en-US"/>
        </w:rPr>
      </w:pPr>
      <w:r w:rsidRPr="00555E17">
        <w:rPr>
          <w:sz w:val="22"/>
          <w:szCs w:val="22"/>
          <w:lang w:val="en-US"/>
        </w:rPr>
        <w:t>CI: M-2.248.368 – SSP/MG</w:t>
      </w:r>
    </w:p>
    <w:p w14:paraId="37ABB786" w14:textId="77777777" w:rsidR="00E95F12" w:rsidRPr="00E95F12" w:rsidRDefault="00E95F12" w:rsidP="00E95F12">
      <w:pPr>
        <w:jc w:val="both"/>
        <w:rPr>
          <w:sz w:val="22"/>
          <w:szCs w:val="22"/>
          <w:lang w:val="en-US"/>
        </w:rPr>
      </w:pPr>
    </w:p>
    <w:p w14:paraId="51AC5E21" w14:textId="77777777" w:rsidR="00E95F12" w:rsidRPr="00E95F12" w:rsidRDefault="00E95F12" w:rsidP="00E95F12">
      <w:pPr>
        <w:jc w:val="both"/>
        <w:rPr>
          <w:sz w:val="22"/>
          <w:szCs w:val="22"/>
          <w:lang w:val="en-US"/>
        </w:rPr>
      </w:pPr>
    </w:p>
    <w:p w14:paraId="5CA3F8A5" w14:textId="77777777" w:rsidR="00E95F12" w:rsidRPr="00C86DFD" w:rsidRDefault="00E95F12" w:rsidP="00E95F12">
      <w:pPr>
        <w:jc w:val="both"/>
        <w:rPr>
          <w:sz w:val="18"/>
          <w:szCs w:val="18"/>
          <w:lang w:val="en-US"/>
        </w:rPr>
      </w:pPr>
      <w:r w:rsidRPr="00C86DFD">
        <w:rPr>
          <w:sz w:val="18"/>
          <w:szCs w:val="18"/>
          <w:lang w:val="en-US"/>
        </w:rPr>
        <w:t>2ª - _________________________________</w:t>
      </w:r>
    </w:p>
    <w:sectPr w:rsidR="00E95F12" w:rsidRPr="00C86D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F6BC" w14:textId="77777777" w:rsidR="00920796" w:rsidRDefault="00920796" w:rsidP="00D324B0">
      <w:r>
        <w:separator/>
      </w:r>
    </w:p>
  </w:endnote>
  <w:endnote w:type="continuationSeparator" w:id="0">
    <w:p w14:paraId="5FF1093A" w14:textId="77777777" w:rsidR="00920796" w:rsidRDefault="00920796" w:rsidP="00D3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11DC" w14:textId="77777777" w:rsidR="00920796" w:rsidRDefault="00920796" w:rsidP="00D324B0">
      <w:r>
        <w:separator/>
      </w:r>
    </w:p>
  </w:footnote>
  <w:footnote w:type="continuationSeparator" w:id="0">
    <w:p w14:paraId="21E68A91" w14:textId="77777777" w:rsidR="00920796" w:rsidRDefault="00920796" w:rsidP="00D3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EE67" w14:textId="6E759EF9" w:rsidR="00920796" w:rsidRDefault="00920796" w:rsidP="00B3489A">
    <w:pPr>
      <w:pStyle w:val="Cabealho"/>
      <w:tabs>
        <w:tab w:val="left" w:pos="1410"/>
      </w:tabs>
    </w:pPr>
    <w:r>
      <w:rPr>
        <w:noProof/>
        <w:lang w:val="pt-BR" w:eastAsia="pt-BR"/>
      </w:rPr>
      <w:drawing>
        <wp:inline distT="0" distB="0" distL="0" distR="0" wp14:anchorId="3CC1C95C" wp14:editId="715698D3">
          <wp:extent cx="2345055" cy="886460"/>
          <wp:effectExtent l="0" t="0" r="0" b="8890"/>
          <wp:docPr id="277" name="Imagem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886460"/>
                  </a:xfrm>
                  <a:prstGeom prst="rect">
                    <a:avLst/>
                  </a:prstGeom>
                  <a:noFill/>
                  <a:ln>
                    <a:noFill/>
                  </a:ln>
                </pic:spPr>
              </pic:pic>
            </a:graphicData>
          </a:graphic>
        </wp:inline>
      </w:drawing>
    </w:r>
  </w:p>
  <w:p w14:paraId="4B4CB47A" w14:textId="2BD69210" w:rsidR="00920796" w:rsidRDefault="00236163" w:rsidP="00D324B0">
    <w:pPr>
      <w:pStyle w:val="Cabealho"/>
      <w:tabs>
        <w:tab w:val="clear" w:pos="4680"/>
        <w:tab w:val="clear" w:pos="9360"/>
        <w:tab w:val="left" w:pos="1458"/>
      </w:tabs>
    </w:pPr>
    <w:sdt>
      <w:sdtPr>
        <w:id w:val="-47274945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C26A5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7ECFD34"/>
    <w:lvl w:ilvl="0">
      <w:numFmt w:val="bullet"/>
      <w:lvlText w:val="*"/>
      <w:lvlJc w:val="left"/>
    </w:lvl>
  </w:abstractNum>
  <w:abstractNum w:abstractNumId="2" w15:restartNumberingAfterBreak="0">
    <w:nsid w:val="0AA0606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3077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461BC9"/>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77C7788"/>
    <w:multiLevelType w:val="hybridMultilevel"/>
    <w:tmpl w:val="F188B61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9F12F2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BA5DE6"/>
    <w:multiLevelType w:val="hybridMultilevel"/>
    <w:tmpl w:val="21FC168E"/>
    <w:lvl w:ilvl="0" w:tplc="BEB0E9F4">
      <w:start w:val="1"/>
      <w:numFmt w:val="lowerLetter"/>
      <w:lvlText w:val="%1-"/>
      <w:lvlJc w:val="left"/>
      <w:pPr>
        <w:ind w:left="375" w:hanging="375"/>
      </w:pPr>
      <w:rPr>
        <w:rFonts w:ascii="Arial" w:eastAsia="Times New Roman" w:hAnsi="Arial" w:cs="Arial"/>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57562CD"/>
    <w:multiLevelType w:val="singleLevel"/>
    <w:tmpl w:val="5FF231EC"/>
    <w:lvl w:ilvl="0">
      <w:start w:val="1"/>
      <w:numFmt w:val="decimal"/>
      <w:lvlText w:val="1.%1-"/>
      <w:legacy w:legacy="1" w:legacySpace="0" w:legacyIndent="490"/>
      <w:lvlJc w:val="left"/>
      <w:rPr>
        <w:rFonts w:ascii="Arial" w:hAnsi="Arial" w:cs="Arial" w:hint="default"/>
      </w:rPr>
    </w:lvl>
  </w:abstractNum>
  <w:abstractNum w:abstractNumId="9" w15:restartNumberingAfterBreak="0">
    <w:nsid w:val="56BC264D"/>
    <w:multiLevelType w:val="hybridMultilevel"/>
    <w:tmpl w:val="2BE203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420C7"/>
    <w:multiLevelType w:val="hybridMultilevel"/>
    <w:tmpl w:val="08608560"/>
    <w:lvl w:ilvl="0" w:tplc="04160001">
      <w:start w:val="1"/>
      <w:numFmt w:val="bullet"/>
      <w:lvlText w:val=""/>
      <w:lvlJc w:val="left"/>
      <w:pPr>
        <w:ind w:left="1446" w:hanging="360"/>
      </w:pPr>
      <w:rPr>
        <w:rFonts w:ascii="Symbol" w:hAnsi="Symbol" w:hint="default"/>
      </w:rPr>
    </w:lvl>
    <w:lvl w:ilvl="1" w:tplc="04160003" w:tentative="1">
      <w:start w:val="1"/>
      <w:numFmt w:val="bullet"/>
      <w:lvlText w:val="o"/>
      <w:lvlJc w:val="left"/>
      <w:pPr>
        <w:ind w:left="2166" w:hanging="360"/>
      </w:pPr>
      <w:rPr>
        <w:rFonts w:ascii="Courier New" w:hAnsi="Courier New" w:cs="Courier New" w:hint="default"/>
      </w:rPr>
    </w:lvl>
    <w:lvl w:ilvl="2" w:tplc="04160005" w:tentative="1">
      <w:start w:val="1"/>
      <w:numFmt w:val="bullet"/>
      <w:lvlText w:val=""/>
      <w:lvlJc w:val="left"/>
      <w:pPr>
        <w:ind w:left="2886" w:hanging="360"/>
      </w:pPr>
      <w:rPr>
        <w:rFonts w:ascii="Wingdings" w:hAnsi="Wingdings" w:hint="default"/>
      </w:rPr>
    </w:lvl>
    <w:lvl w:ilvl="3" w:tplc="04160001" w:tentative="1">
      <w:start w:val="1"/>
      <w:numFmt w:val="bullet"/>
      <w:lvlText w:val=""/>
      <w:lvlJc w:val="left"/>
      <w:pPr>
        <w:ind w:left="3606" w:hanging="360"/>
      </w:pPr>
      <w:rPr>
        <w:rFonts w:ascii="Symbol" w:hAnsi="Symbol" w:hint="default"/>
      </w:rPr>
    </w:lvl>
    <w:lvl w:ilvl="4" w:tplc="04160003" w:tentative="1">
      <w:start w:val="1"/>
      <w:numFmt w:val="bullet"/>
      <w:lvlText w:val="o"/>
      <w:lvlJc w:val="left"/>
      <w:pPr>
        <w:ind w:left="4326" w:hanging="360"/>
      </w:pPr>
      <w:rPr>
        <w:rFonts w:ascii="Courier New" w:hAnsi="Courier New" w:cs="Courier New" w:hint="default"/>
      </w:rPr>
    </w:lvl>
    <w:lvl w:ilvl="5" w:tplc="04160005" w:tentative="1">
      <w:start w:val="1"/>
      <w:numFmt w:val="bullet"/>
      <w:lvlText w:val=""/>
      <w:lvlJc w:val="left"/>
      <w:pPr>
        <w:ind w:left="5046" w:hanging="360"/>
      </w:pPr>
      <w:rPr>
        <w:rFonts w:ascii="Wingdings" w:hAnsi="Wingdings" w:hint="default"/>
      </w:rPr>
    </w:lvl>
    <w:lvl w:ilvl="6" w:tplc="04160001" w:tentative="1">
      <w:start w:val="1"/>
      <w:numFmt w:val="bullet"/>
      <w:lvlText w:val=""/>
      <w:lvlJc w:val="left"/>
      <w:pPr>
        <w:ind w:left="5766" w:hanging="360"/>
      </w:pPr>
      <w:rPr>
        <w:rFonts w:ascii="Symbol" w:hAnsi="Symbol" w:hint="default"/>
      </w:rPr>
    </w:lvl>
    <w:lvl w:ilvl="7" w:tplc="04160003" w:tentative="1">
      <w:start w:val="1"/>
      <w:numFmt w:val="bullet"/>
      <w:lvlText w:val="o"/>
      <w:lvlJc w:val="left"/>
      <w:pPr>
        <w:ind w:left="6486" w:hanging="360"/>
      </w:pPr>
      <w:rPr>
        <w:rFonts w:ascii="Courier New" w:hAnsi="Courier New" w:cs="Courier New" w:hint="default"/>
      </w:rPr>
    </w:lvl>
    <w:lvl w:ilvl="8" w:tplc="04160005" w:tentative="1">
      <w:start w:val="1"/>
      <w:numFmt w:val="bullet"/>
      <w:lvlText w:val=""/>
      <w:lvlJc w:val="left"/>
      <w:pPr>
        <w:ind w:left="7206" w:hanging="360"/>
      </w:pPr>
      <w:rPr>
        <w:rFonts w:ascii="Wingdings" w:hAnsi="Wingdings" w:hint="default"/>
      </w:rPr>
    </w:lvl>
  </w:abstractNum>
  <w:abstractNum w:abstractNumId="11" w15:restartNumberingAfterBreak="0">
    <w:nsid w:val="692504F9"/>
    <w:multiLevelType w:val="hybridMultilevel"/>
    <w:tmpl w:val="CCA69E92"/>
    <w:lvl w:ilvl="0" w:tplc="5DEEC630">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2A2285"/>
    <w:multiLevelType w:val="multilevel"/>
    <w:tmpl w:val="24EAA2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57539B"/>
    <w:multiLevelType w:val="hybridMultilevel"/>
    <w:tmpl w:val="4C16415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597324"/>
    <w:multiLevelType w:val="hybridMultilevel"/>
    <w:tmpl w:val="129C38AA"/>
    <w:lvl w:ilvl="0" w:tplc="5DEEC630">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1059BC"/>
    <w:multiLevelType w:val="singleLevel"/>
    <w:tmpl w:val="5C246266"/>
    <w:lvl w:ilvl="0">
      <w:start w:val="1"/>
      <w:numFmt w:val="decimal"/>
      <w:lvlText w:val="%1-"/>
      <w:legacy w:legacy="1" w:legacySpace="0" w:legacyIndent="365"/>
      <w:lvlJc w:val="left"/>
      <w:rPr>
        <w:rFonts w:ascii="Arial" w:hAnsi="Arial" w:cs="Arial" w:hint="default"/>
      </w:rPr>
    </w:lvl>
  </w:abstractNum>
  <w:abstractNum w:abstractNumId="16" w15:restartNumberingAfterBreak="0">
    <w:nsid w:val="7F830DFA"/>
    <w:multiLevelType w:val="hybridMultilevel"/>
    <w:tmpl w:val="C6BEF3BC"/>
    <w:lvl w:ilvl="0" w:tplc="5DEEC630">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lvl w:ilvl="0">
        <w:start w:val="65535"/>
        <w:numFmt w:val="bullet"/>
        <w:lvlText w:val="-"/>
        <w:legacy w:legacy="1" w:legacySpace="0" w:legacyIndent="154"/>
        <w:lvlJc w:val="left"/>
        <w:rPr>
          <w:rFonts w:ascii="Arial" w:hAnsi="Arial" w:cs="Arial" w:hint="default"/>
        </w:rPr>
      </w:lvl>
    </w:lvlOverride>
  </w:num>
  <w:num w:numId="2">
    <w:abstractNumId w:val="15"/>
  </w:num>
  <w:num w:numId="3">
    <w:abstractNumId w:val="8"/>
  </w:num>
  <w:num w:numId="4">
    <w:abstractNumId w:val="10"/>
  </w:num>
  <w:num w:numId="5">
    <w:abstractNumId w:val="6"/>
  </w:num>
  <w:num w:numId="6">
    <w:abstractNumId w:val="13"/>
  </w:num>
  <w:num w:numId="7">
    <w:abstractNumId w:val="0"/>
  </w:num>
  <w:num w:numId="8">
    <w:abstractNumId w:val="11"/>
  </w:num>
  <w:num w:numId="9">
    <w:abstractNumId w:val="14"/>
  </w:num>
  <w:num w:numId="10">
    <w:abstractNumId w:val="16"/>
  </w:num>
  <w:num w:numId="11">
    <w:abstractNumId w:val="5"/>
  </w:num>
  <w:num w:numId="12">
    <w:abstractNumId w:val="12"/>
  </w:num>
  <w:num w:numId="13">
    <w:abstractNumId w:val="3"/>
  </w:num>
  <w:num w:numId="14">
    <w:abstractNumId w:val="2"/>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32"/>
    <w:rsid w:val="00005A77"/>
    <w:rsid w:val="00006446"/>
    <w:rsid w:val="00013D51"/>
    <w:rsid w:val="00014FAE"/>
    <w:rsid w:val="000167DD"/>
    <w:rsid w:val="00017280"/>
    <w:rsid w:val="00020DF2"/>
    <w:rsid w:val="00021957"/>
    <w:rsid w:val="000232D5"/>
    <w:rsid w:val="000247A4"/>
    <w:rsid w:val="00025E1E"/>
    <w:rsid w:val="0002657F"/>
    <w:rsid w:val="00026AC8"/>
    <w:rsid w:val="0003716C"/>
    <w:rsid w:val="00040CE7"/>
    <w:rsid w:val="000411AD"/>
    <w:rsid w:val="00042A92"/>
    <w:rsid w:val="0004784C"/>
    <w:rsid w:val="00050C8E"/>
    <w:rsid w:val="0005781B"/>
    <w:rsid w:val="000607DE"/>
    <w:rsid w:val="000633F5"/>
    <w:rsid w:val="00064413"/>
    <w:rsid w:val="000658BF"/>
    <w:rsid w:val="000661D1"/>
    <w:rsid w:val="000663BA"/>
    <w:rsid w:val="00071FF9"/>
    <w:rsid w:val="000741C1"/>
    <w:rsid w:val="00074D71"/>
    <w:rsid w:val="000755E0"/>
    <w:rsid w:val="00084608"/>
    <w:rsid w:val="00085D99"/>
    <w:rsid w:val="00086AF3"/>
    <w:rsid w:val="000914BF"/>
    <w:rsid w:val="00092FB0"/>
    <w:rsid w:val="000945EA"/>
    <w:rsid w:val="00094F63"/>
    <w:rsid w:val="000A52B4"/>
    <w:rsid w:val="000A71E0"/>
    <w:rsid w:val="000B246F"/>
    <w:rsid w:val="000B672F"/>
    <w:rsid w:val="000B7533"/>
    <w:rsid w:val="000C49F0"/>
    <w:rsid w:val="000C6311"/>
    <w:rsid w:val="000C641F"/>
    <w:rsid w:val="000D15AA"/>
    <w:rsid w:val="000D2C4C"/>
    <w:rsid w:val="000E1437"/>
    <w:rsid w:val="000E144A"/>
    <w:rsid w:val="000E195D"/>
    <w:rsid w:val="000E4BDE"/>
    <w:rsid w:val="000F05C3"/>
    <w:rsid w:val="000F23F1"/>
    <w:rsid w:val="000F487F"/>
    <w:rsid w:val="000F77A0"/>
    <w:rsid w:val="000F7BFE"/>
    <w:rsid w:val="00101942"/>
    <w:rsid w:val="001042F4"/>
    <w:rsid w:val="0011001F"/>
    <w:rsid w:val="00110C02"/>
    <w:rsid w:val="001110F4"/>
    <w:rsid w:val="00115CF4"/>
    <w:rsid w:val="00125145"/>
    <w:rsid w:val="0012794E"/>
    <w:rsid w:val="00135948"/>
    <w:rsid w:val="001421FE"/>
    <w:rsid w:val="00142F27"/>
    <w:rsid w:val="00150B76"/>
    <w:rsid w:val="00150D71"/>
    <w:rsid w:val="001510A4"/>
    <w:rsid w:val="00160B36"/>
    <w:rsid w:val="00161BCE"/>
    <w:rsid w:val="0016306C"/>
    <w:rsid w:val="001668E4"/>
    <w:rsid w:val="00173089"/>
    <w:rsid w:val="0017424C"/>
    <w:rsid w:val="00180115"/>
    <w:rsid w:val="00182A53"/>
    <w:rsid w:val="00185A64"/>
    <w:rsid w:val="00187217"/>
    <w:rsid w:val="001873A4"/>
    <w:rsid w:val="00187C53"/>
    <w:rsid w:val="00193840"/>
    <w:rsid w:val="00194950"/>
    <w:rsid w:val="00195838"/>
    <w:rsid w:val="0019798C"/>
    <w:rsid w:val="001B0434"/>
    <w:rsid w:val="001B42E8"/>
    <w:rsid w:val="001B6113"/>
    <w:rsid w:val="001B67AC"/>
    <w:rsid w:val="001B6FED"/>
    <w:rsid w:val="001C0F50"/>
    <w:rsid w:val="001C4459"/>
    <w:rsid w:val="001D69CC"/>
    <w:rsid w:val="001E2812"/>
    <w:rsid w:val="001E3AA3"/>
    <w:rsid w:val="001E3F1D"/>
    <w:rsid w:val="001E5E0D"/>
    <w:rsid w:val="001F0D73"/>
    <w:rsid w:val="001F0DC8"/>
    <w:rsid w:val="001F1651"/>
    <w:rsid w:val="001F221D"/>
    <w:rsid w:val="001F33CA"/>
    <w:rsid w:val="001F3AAC"/>
    <w:rsid w:val="001F7BA0"/>
    <w:rsid w:val="002010F1"/>
    <w:rsid w:val="0020113D"/>
    <w:rsid w:val="0020301D"/>
    <w:rsid w:val="00204535"/>
    <w:rsid w:val="00206B60"/>
    <w:rsid w:val="0021064C"/>
    <w:rsid w:val="00211D84"/>
    <w:rsid w:val="00217164"/>
    <w:rsid w:val="002234A4"/>
    <w:rsid w:val="00223CC4"/>
    <w:rsid w:val="002260A6"/>
    <w:rsid w:val="00226F48"/>
    <w:rsid w:val="002320C0"/>
    <w:rsid w:val="00232C22"/>
    <w:rsid w:val="00232F42"/>
    <w:rsid w:val="00233F19"/>
    <w:rsid w:val="00236163"/>
    <w:rsid w:val="00236575"/>
    <w:rsid w:val="00245D60"/>
    <w:rsid w:val="00251060"/>
    <w:rsid w:val="00256D10"/>
    <w:rsid w:val="002609D2"/>
    <w:rsid w:val="00260E8C"/>
    <w:rsid w:val="00262A71"/>
    <w:rsid w:val="00265082"/>
    <w:rsid w:val="00267EEC"/>
    <w:rsid w:val="00270C53"/>
    <w:rsid w:val="00274FE7"/>
    <w:rsid w:val="0027779E"/>
    <w:rsid w:val="0028019B"/>
    <w:rsid w:val="002835B1"/>
    <w:rsid w:val="00284AF0"/>
    <w:rsid w:val="00287B7C"/>
    <w:rsid w:val="00294857"/>
    <w:rsid w:val="002970B6"/>
    <w:rsid w:val="002A199D"/>
    <w:rsid w:val="002A311E"/>
    <w:rsid w:val="002A5F8E"/>
    <w:rsid w:val="002B13EC"/>
    <w:rsid w:val="002B2631"/>
    <w:rsid w:val="002B777E"/>
    <w:rsid w:val="002C51E2"/>
    <w:rsid w:val="002C5579"/>
    <w:rsid w:val="002C73C7"/>
    <w:rsid w:val="002D0555"/>
    <w:rsid w:val="002D1714"/>
    <w:rsid w:val="002E2A04"/>
    <w:rsid w:val="002E2FE9"/>
    <w:rsid w:val="002E34D7"/>
    <w:rsid w:val="002E37C7"/>
    <w:rsid w:val="002F0F82"/>
    <w:rsid w:val="002F14F5"/>
    <w:rsid w:val="002F15AA"/>
    <w:rsid w:val="002F515D"/>
    <w:rsid w:val="002F7650"/>
    <w:rsid w:val="00301D48"/>
    <w:rsid w:val="00307043"/>
    <w:rsid w:val="00310189"/>
    <w:rsid w:val="0031406C"/>
    <w:rsid w:val="0031531C"/>
    <w:rsid w:val="00320444"/>
    <w:rsid w:val="00320777"/>
    <w:rsid w:val="00325AE3"/>
    <w:rsid w:val="003263E0"/>
    <w:rsid w:val="00326B74"/>
    <w:rsid w:val="00330D43"/>
    <w:rsid w:val="003318AF"/>
    <w:rsid w:val="0033483D"/>
    <w:rsid w:val="003351FC"/>
    <w:rsid w:val="00343FE3"/>
    <w:rsid w:val="003454F7"/>
    <w:rsid w:val="00350F0D"/>
    <w:rsid w:val="003512A4"/>
    <w:rsid w:val="003523FC"/>
    <w:rsid w:val="00356024"/>
    <w:rsid w:val="00360AC9"/>
    <w:rsid w:val="0036581C"/>
    <w:rsid w:val="00372402"/>
    <w:rsid w:val="00375C66"/>
    <w:rsid w:val="00377701"/>
    <w:rsid w:val="00377C24"/>
    <w:rsid w:val="00381EFA"/>
    <w:rsid w:val="00390343"/>
    <w:rsid w:val="00394BCE"/>
    <w:rsid w:val="00396BBC"/>
    <w:rsid w:val="003A086F"/>
    <w:rsid w:val="003A45FC"/>
    <w:rsid w:val="003A6372"/>
    <w:rsid w:val="003A7637"/>
    <w:rsid w:val="003B0E55"/>
    <w:rsid w:val="003B1D08"/>
    <w:rsid w:val="003B4657"/>
    <w:rsid w:val="003B772A"/>
    <w:rsid w:val="003B78EB"/>
    <w:rsid w:val="003C3B97"/>
    <w:rsid w:val="003C3D30"/>
    <w:rsid w:val="003C3ED7"/>
    <w:rsid w:val="003C73B5"/>
    <w:rsid w:val="003C7E3F"/>
    <w:rsid w:val="003D0528"/>
    <w:rsid w:val="003D2FD6"/>
    <w:rsid w:val="003D5B8A"/>
    <w:rsid w:val="003E11B0"/>
    <w:rsid w:val="003E4B82"/>
    <w:rsid w:val="003E6E32"/>
    <w:rsid w:val="003F2172"/>
    <w:rsid w:val="003F25AA"/>
    <w:rsid w:val="003F2CCD"/>
    <w:rsid w:val="003F4527"/>
    <w:rsid w:val="003F600A"/>
    <w:rsid w:val="004055F4"/>
    <w:rsid w:val="00406D9A"/>
    <w:rsid w:val="00407F59"/>
    <w:rsid w:val="0041480B"/>
    <w:rsid w:val="00415EAF"/>
    <w:rsid w:val="00415F9A"/>
    <w:rsid w:val="004168B5"/>
    <w:rsid w:val="00416F9A"/>
    <w:rsid w:val="004179AE"/>
    <w:rsid w:val="00420538"/>
    <w:rsid w:val="004260D4"/>
    <w:rsid w:val="004306E1"/>
    <w:rsid w:val="00431258"/>
    <w:rsid w:val="004436D1"/>
    <w:rsid w:val="00446699"/>
    <w:rsid w:val="00452090"/>
    <w:rsid w:val="004532EE"/>
    <w:rsid w:val="00454E00"/>
    <w:rsid w:val="00454EAE"/>
    <w:rsid w:val="004556BD"/>
    <w:rsid w:val="00463CF7"/>
    <w:rsid w:val="00464E14"/>
    <w:rsid w:val="00465FD2"/>
    <w:rsid w:val="00470656"/>
    <w:rsid w:val="0047086C"/>
    <w:rsid w:val="00470DA2"/>
    <w:rsid w:val="004710E0"/>
    <w:rsid w:val="004726A5"/>
    <w:rsid w:val="00483B33"/>
    <w:rsid w:val="00486FBF"/>
    <w:rsid w:val="00487AB9"/>
    <w:rsid w:val="00487E40"/>
    <w:rsid w:val="0049211F"/>
    <w:rsid w:val="004921D8"/>
    <w:rsid w:val="004931B6"/>
    <w:rsid w:val="00493C05"/>
    <w:rsid w:val="00494680"/>
    <w:rsid w:val="004978CE"/>
    <w:rsid w:val="004A496F"/>
    <w:rsid w:val="004A51D6"/>
    <w:rsid w:val="004B0FAB"/>
    <w:rsid w:val="004B4120"/>
    <w:rsid w:val="004B5372"/>
    <w:rsid w:val="004C4B37"/>
    <w:rsid w:val="004C7859"/>
    <w:rsid w:val="004D05E4"/>
    <w:rsid w:val="004D33FD"/>
    <w:rsid w:val="004D3495"/>
    <w:rsid w:val="004D38E9"/>
    <w:rsid w:val="004D4041"/>
    <w:rsid w:val="004D63B6"/>
    <w:rsid w:val="004D756E"/>
    <w:rsid w:val="004E2BD2"/>
    <w:rsid w:val="004E3E54"/>
    <w:rsid w:val="004E54CE"/>
    <w:rsid w:val="004E69AE"/>
    <w:rsid w:val="004E73B6"/>
    <w:rsid w:val="004F35EE"/>
    <w:rsid w:val="004F487D"/>
    <w:rsid w:val="004F5A84"/>
    <w:rsid w:val="00500295"/>
    <w:rsid w:val="00500BEB"/>
    <w:rsid w:val="005019D7"/>
    <w:rsid w:val="005041B4"/>
    <w:rsid w:val="005075D8"/>
    <w:rsid w:val="00511A0B"/>
    <w:rsid w:val="00521CE8"/>
    <w:rsid w:val="00524A3C"/>
    <w:rsid w:val="0052663B"/>
    <w:rsid w:val="005273D9"/>
    <w:rsid w:val="0053103A"/>
    <w:rsid w:val="0053209C"/>
    <w:rsid w:val="00535253"/>
    <w:rsid w:val="00535DE0"/>
    <w:rsid w:val="00537EE3"/>
    <w:rsid w:val="005429E6"/>
    <w:rsid w:val="00550D5B"/>
    <w:rsid w:val="005520D8"/>
    <w:rsid w:val="0055246A"/>
    <w:rsid w:val="005559E7"/>
    <w:rsid w:val="00555E17"/>
    <w:rsid w:val="005564AF"/>
    <w:rsid w:val="00565A2F"/>
    <w:rsid w:val="0056710F"/>
    <w:rsid w:val="005703D3"/>
    <w:rsid w:val="00572233"/>
    <w:rsid w:val="005741FF"/>
    <w:rsid w:val="0058108E"/>
    <w:rsid w:val="005839EB"/>
    <w:rsid w:val="00583F4F"/>
    <w:rsid w:val="00586B58"/>
    <w:rsid w:val="00591A07"/>
    <w:rsid w:val="00591F8A"/>
    <w:rsid w:val="005925EF"/>
    <w:rsid w:val="00595C14"/>
    <w:rsid w:val="00596643"/>
    <w:rsid w:val="005A0781"/>
    <w:rsid w:val="005A3170"/>
    <w:rsid w:val="005A382D"/>
    <w:rsid w:val="005A4587"/>
    <w:rsid w:val="005A6982"/>
    <w:rsid w:val="005B1224"/>
    <w:rsid w:val="005C1372"/>
    <w:rsid w:val="005C1ABB"/>
    <w:rsid w:val="005C4852"/>
    <w:rsid w:val="005D2A27"/>
    <w:rsid w:val="005D740C"/>
    <w:rsid w:val="005E054B"/>
    <w:rsid w:val="005E05A8"/>
    <w:rsid w:val="005E1F4F"/>
    <w:rsid w:val="005E2E81"/>
    <w:rsid w:val="005E345F"/>
    <w:rsid w:val="005E6D7C"/>
    <w:rsid w:val="005F02B7"/>
    <w:rsid w:val="005F1E54"/>
    <w:rsid w:val="005F5F48"/>
    <w:rsid w:val="005F783F"/>
    <w:rsid w:val="006019AD"/>
    <w:rsid w:val="0060451D"/>
    <w:rsid w:val="006074B8"/>
    <w:rsid w:val="00607DCA"/>
    <w:rsid w:val="00610DAF"/>
    <w:rsid w:val="00610E31"/>
    <w:rsid w:val="006130AC"/>
    <w:rsid w:val="00614414"/>
    <w:rsid w:val="00615E89"/>
    <w:rsid w:val="006176A2"/>
    <w:rsid w:val="00624308"/>
    <w:rsid w:val="00624446"/>
    <w:rsid w:val="00625FF0"/>
    <w:rsid w:val="006302AE"/>
    <w:rsid w:val="00630388"/>
    <w:rsid w:val="006312AC"/>
    <w:rsid w:val="0063564D"/>
    <w:rsid w:val="00636FDB"/>
    <w:rsid w:val="006412FB"/>
    <w:rsid w:val="0064270C"/>
    <w:rsid w:val="006473D7"/>
    <w:rsid w:val="00650552"/>
    <w:rsid w:val="00650F5A"/>
    <w:rsid w:val="00651531"/>
    <w:rsid w:val="0065227B"/>
    <w:rsid w:val="00652D39"/>
    <w:rsid w:val="00654DF4"/>
    <w:rsid w:val="00657AB3"/>
    <w:rsid w:val="006612EB"/>
    <w:rsid w:val="00662ACE"/>
    <w:rsid w:val="006646E4"/>
    <w:rsid w:val="00666CEE"/>
    <w:rsid w:val="00667D9F"/>
    <w:rsid w:val="006821B3"/>
    <w:rsid w:val="00686904"/>
    <w:rsid w:val="00687B89"/>
    <w:rsid w:val="00695235"/>
    <w:rsid w:val="0069577E"/>
    <w:rsid w:val="00697CBA"/>
    <w:rsid w:val="006A144D"/>
    <w:rsid w:val="006A1EFE"/>
    <w:rsid w:val="006A25FE"/>
    <w:rsid w:val="006A6313"/>
    <w:rsid w:val="006A679E"/>
    <w:rsid w:val="006A69C0"/>
    <w:rsid w:val="006B0C7C"/>
    <w:rsid w:val="006B2074"/>
    <w:rsid w:val="006B3380"/>
    <w:rsid w:val="006B43C0"/>
    <w:rsid w:val="006B516A"/>
    <w:rsid w:val="006C101A"/>
    <w:rsid w:val="006C238B"/>
    <w:rsid w:val="006C31A2"/>
    <w:rsid w:val="006C4A1E"/>
    <w:rsid w:val="006C7C28"/>
    <w:rsid w:val="006D0F50"/>
    <w:rsid w:val="006D1B2D"/>
    <w:rsid w:val="006D21BE"/>
    <w:rsid w:val="006D52EC"/>
    <w:rsid w:val="006D5350"/>
    <w:rsid w:val="006E3B5D"/>
    <w:rsid w:val="006E4181"/>
    <w:rsid w:val="006F21E3"/>
    <w:rsid w:val="007013F5"/>
    <w:rsid w:val="00702AC7"/>
    <w:rsid w:val="00704968"/>
    <w:rsid w:val="0070550A"/>
    <w:rsid w:val="007125AD"/>
    <w:rsid w:val="00712985"/>
    <w:rsid w:val="00714E7F"/>
    <w:rsid w:val="00715A47"/>
    <w:rsid w:val="00720E97"/>
    <w:rsid w:val="007225F0"/>
    <w:rsid w:val="007234A5"/>
    <w:rsid w:val="0072375D"/>
    <w:rsid w:val="007238D0"/>
    <w:rsid w:val="00726BD8"/>
    <w:rsid w:val="007274C4"/>
    <w:rsid w:val="00732209"/>
    <w:rsid w:val="007328CC"/>
    <w:rsid w:val="00737AF0"/>
    <w:rsid w:val="00737F4F"/>
    <w:rsid w:val="00741A27"/>
    <w:rsid w:val="0074261D"/>
    <w:rsid w:val="00743894"/>
    <w:rsid w:val="00744FCF"/>
    <w:rsid w:val="007538E2"/>
    <w:rsid w:val="00766496"/>
    <w:rsid w:val="00767314"/>
    <w:rsid w:val="00770FA8"/>
    <w:rsid w:val="00772A24"/>
    <w:rsid w:val="0077557A"/>
    <w:rsid w:val="0077709F"/>
    <w:rsid w:val="0077784D"/>
    <w:rsid w:val="00784AB1"/>
    <w:rsid w:val="00784B3B"/>
    <w:rsid w:val="00785B55"/>
    <w:rsid w:val="00786637"/>
    <w:rsid w:val="00786B28"/>
    <w:rsid w:val="00791C8F"/>
    <w:rsid w:val="00793D20"/>
    <w:rsid w:val="00794C42"/>
    <w:rsid w:val="0079502F"/>
    <w:rsid w:val="00796437"/>
    <w:rsid w:val="00797912"/>
    <w:rsid w:val="007A0269"/>
    <w:rsid w:val="007A1897"/>
    <w:rsid w:val="007A490D"/>
    <w:rsid w:val="007A4939"/>
    <w:rsid w:val="007A4FD8"/>
    <w:rsid w:val="007A636A"/>
    <w:rsid w:val="007B56ED"/>
    <w:rsid w:val="007C0457"/>
    <w:rsid w:val="007C24DE"/>
    <w:rsid w:val="007C5751"/>
    <w:rsid w:val="007C621B"/>
    <w:rsid w:val="007D0076"/>
    <w:rsid w:val="007D00C9"/>
    <w:rsid w:val="007D0AF7"/>
    <w:rsid w:val="007E1F35"/>
    <w:rsid w:val="007E3072"/>
    <w:rsid w:val="007E3179"/>
    <w:rsid w:val="007E5076"/>
    <w:rsid w:val="007E5B4F"/>
    <w:rsid w:val="007E5C4B"/>
    <w:rsid w:val="007E6F32"/>
    <w:rsid w:val="007E78A2"/>
    <w:rsid w:val="007E7F01"/>
    <w:rsid w:val="007F0C23"/>
    <w:rsid w:val="007F0F64"/>
    <w:rsid w:val="007F33C5"/>
    <w:rsid w:val="007F4EC7"/>
    <w:rsid w:val="007F5CD7"/>
    <w:rsid w:val="007F68A1"/>
    <w:rsid w:val="0080044B"/>
    <w:rsid w:val="0080267D"/>
    <w:rsid w:val="00802AD6"/>
    <w:rsid w:val="008050B5"/>
    <w:rsid w:val="00805980"/>
    <w:rsid w:val="00805B47"/>
    <w:rsid w:val="00805F42"/>
    <w:rsid w:val="008062C8"/>
    <w:rsid w:val="00806C64"/>
    <w:rsid w:val="00807071"/>
    <w:rsid w:val="008146B6"/>
    <w:rsid w:val="00814BC0"/>
    <w:rsid w:val="00816434"/>
    <w:rsid w:val="008216FD"/>
    <w:rsid w:val="00822584"/>
    <w:rsid w:val="00822D18"/>
    <w:rsid w:val="00823888"/>
    <w:rsid w:val="00825CB4"/>
    <w:rsid w:val="00826389"/>
    <w:rsid w:val="00830F00"/>
    <w:rsid w:val="00833B04"/>
    <w:rsid w:val="00837E0F"/>
    <w:rsid w:val="00840F35"/>
    <w:rsid w:val="0084201B"/>
    <w:rsid w:val="00845C4C"/>
    <w:rsid w:val="0084753E"/>
    <w:rsid w:val="00851AED"/>
    <w:rsid w:val="00855460"/>
    <w:rsid w:val="00855BBA"/>
    <w:rsid w:val="00856B5E"/>
    <w:rsid w:val="00857653"/>
    <w:rsid w:val="00861C58"/>
    <w:rsid w:val="00863EB0"/>
    <w:rsid w:val="00867476"/>
    <w:rsid w:val="0086781B"/>
    <w:rsid w:val="00870AA7"/>
    <w:rsid w:val="008720D3"/>
    <w:rsid w:val="0087255D"/>
    <w:rsid w:val="00872831"/>
    <w:rsid w:val="00875E23"/>
    <w:rsid w:val="008816FE"/>
    <w:rsid w:val="00887696"/>
    <w:rsid w:val="00890E22"/>
    <w:rsid w:val="00892172"/>
    <w:rsid w:val="00892F10"/>
    <w:rsid w:val="0089579F"/>
    <w:rsid w:val="00897573"/>
    <w:rsid w:val="008A4841"/>
    <w:rsid w:val="008A6E72"/>
    <w:rsid w:val="008B1F69"/>
    <w:rsid w:val="008B3F15"/>
    <w:rsid w:val="008B44B2"/>
    <w:rsid w:val="008B5546"/>
    <w:rsid w:val="008B686F"/>
    <w:rsid w:val="008B6A77"/>
    <w:rsid w:val="008C20C0"/>
    <w:rsid w:val="008C5B4D"/>
    <w:rsid w:val="008C6854"/>
    <w:rsid w:val="008C700F"/>
    <w:rsid w:val="008D377B"/>
    <w:rsid w:val="008D499B"/>
    <w:rsid w:val="008E01D7"/>
    <w:rsid w:val="008E6E8F"/>
    <w:rsid w:val="008E7BDB"/>
    <w:rsid w:val="008F0429"/>
    <w:rsid w:val="008F1661"/>
    <w:rsid w:val="008F3A6B"/>
    <w:rsid w:val="008F3ADF"/>
    <w:rsid w:val="008F527E"/>
    <w:rsid w:val="008F6E68"/>
    <w:rsid w:val="008F7B9D"/>
    <w:rsid w:val="0090163A"/>
    <w:rsid w:val="00904D49"/>
    <w:rsid w:val="00904F87"/>
    <w:rsid w:val="0090505A"/>
    <w:rsid w:val="00905FBE"/>
    <w:rsid w:val="009075D4"/>
    <w:rsid w:val="00911839"/>
    <w:rsid w:val="00913456"/>
    <w:rsid w:val="00920796"/>
    <w:rsid w:val="00923269"/>
    <w:rsid w:val="00924E33"/>
    <w:rsid w:val="009274EC"/>
    <w:rsid w:val="009405C3"/>
    <w:rsid w:val="00941055"/>
    <w:rsid w:val="0094563B"/>
    <w:rsid w:val="00945E2B"/>
    <w:rsid w:val="00945F4C"/>
    <w:rsid w:val="009460D8"/>
    <w:rsid w:val="00946E01"/>
    <w:rsid w:val="00950192"/>
    <w:rsid w:val="009507F0"/>
    <w:rsid w:val="009554CB"/>
    <w:rsid w:val="00955BB6"/>
    <w:rsid w:val="00955ED5"/>
    <w:rsid w:val="00956228"/>
    <w:rsid w:val="00957273"/>
    <w:rsid w:val="00957A36"/>
    <w:rsid w:val="00960156"/>
    <w:rsid w:val="00964F91"/>
    <w:rsid w:val="00965684"/>
    <w:rsid w:val="00973567"/>
    <w:rsid w:val="00973F83"/>
    <w:rsid w:val="00975E65"/>
    <w:rsid w:val="0098142B"/>
    <w:rsid w:val="00983570"/>
    <w:rsid w:val="00983D7A"/>
    <w:rsid w:val="009852D5"/>
    <w:rsid w:val="009853B7"/>
    <w:rsid w:val="009858F0"/>
    <w:rsid w:val="00987D45"/>
    <w:rsid w:val="009A078C"/>
    <w:rsid w:val="009A22DD"/>
    <w:rsid w:val="009A2551"/>
    <w:rsid w:val="009A7DBF"/>
    <w:rsid w:val="009B0FBC"/>
    <w:rsid w:val="009B6C2F"/>
    <w:rsid w:val="009C0DA7"/>
    <w:rsid w:val="009C2482"/>
    <w:rsid w:val="009C386B"/>
    <w:rsid w:val="009C5B25"/>
    <w:rsid w:val="009C5EA6"/>
    <w:rsid w:val="009D6BF4"/>
    <w:rsid w:val="009D7118"/>
    <w:rsid w:val="009E04D9"/>
    <w:rsid w:val="009E2B8F"/>
    <w:rsid w:val="009F08C3"/>
    <w:rsid w:val="009F096F"/>
    <w:rsid w:val="009F73C2"/>
    <w:rsid w:val="00A0252D"/>
    <w:rsid w:val="00A07254"/>
    <w:rsid w:val="00A11B74"/>
    <w:rsid w:val="00A1313C"/>
    <w:rsid w:val="00A15744"/>
    <w:rsid w:val="00A16330"/>
    <w:rsid w:val="00A22576"/>
    <w:rsid w:val="00A2554D"/>
    <w:rsid w:val="00A31F90"/>
    <w:rsid w:val="00A33594"/>
    <w:rsid w:val="00A355F3"/>
    <w:rsid w:val="00A35EE7"/>
    <w:rsid w:val="00A362FE"/>
    <w:rsid w:val="00A40A9C"/>
    <w:rsid w:val="00A41FFB"/>
    <w:rsid w:val="00A4556E"/>
    <w:rsid w:val="00A47764"/>
    <w:rsid w:val="00A55368"/>
    <w:rsid w:val="00A5540E"/>
    <w:rsid w:val="00A55E86"/>
    <w:rsid w:val="00A60B1F"/>
    <w:rsid w:val="00A6493F"/>
    <w:rsid w:val="00A65A32"/>
    <w:rsid w:val="00A72C72"/>
    <w:rsid w:val="00A73DA9"/>
    <w:rsid w:val="00A7481B"/>
    <w:rsid w:val="00A74CA3"/>
    <w:rsid w:val="00A81F4C"/>
    <w:rsid w:val="00A81FE8"/>
    <w:rsid w:val="00A8224B"/>
    <w:rsid w:val="00A850F9"/>
    <w:rsid w:val="00A8518A"/>
    <w:rsid w:val="00A907EB"/>
    <w:rsid w:val="00A913B7"/>
    <w:rsid w:val="00A91928"/>
    <w:rsid w:val="00AA4E30"/>
    <w:rsid w:val="00AA5D2C"/>
    <w:rsid w:val="00AA75D2"/>
    <w:rsid w:val="00AB0FA1"/>
    <w:rsid w:val="00AB11F8"/>
    <w:rsid w:val="00AB2018"/>
    <w:rsid w:val="00AB355B"/>
    <w:rsid w:val="00AB3AB5"/>
    <w:rsid w:val="00AB5765"/>
    <w:rsid w:val="00AB6B9E"/>
    <w:rsid w:val="00AB6C28"/>
    <w:rsid w:val="00AC2C91"/>
    <w:rsid w:val="00AC3DE9"/>
    <w:rsid w:val="00AC3F03"/>
    <w:rsid w:val="00AC6BD7"/>
    <w:rsid w:val="00AC7006"/>
    <w:rsid w:val="00AE05CA"/>
    <w:rsid w:val="00AE0B62"/>
    <w:rsid w:val="00AE2327"/>
    <w:rsid w:val="00AE401B"/>
    <w:rsid w:val="00AE4B5D"/>
    <w:rsid w:val="00AE4FD9"/>
    <w:rsid w:val="00AE7C81"/>
    <w:rsid w:val="00AF033E"/>
    <w:rsid w:val="00AF14C0"/>
    <w:rsid w:val="00AF1CDE"/>
    <w:rsid w:val="00AF5B58"/>
    <w:rsid w:val="00B0124C"/>
    <w:rsid w:val="00B017A2"/>
    <w:rsid w:val="00B11039"/>
    <w:rsid w:val="00B13B52"/>
    <w:rsid w:val="00B143AA"/>
    <w:rsid w:val="00B16234"/>
    <w:rsid w:val="00B16989"/>
    <w:rsid w:val="00B17C05"/>
    <w:rsid w:val="00B21AD4"/>
    <w:rsid w:val="00B2392C"/>
    <w:rsid w:val="00B27324"/>
    <w:rsid w:val="00B337FC"/>
    <w:rsid w:val="00B3451F"/>
    <w:rsid w:val="00B3489A"/>
    <w:rsid w:val="00B419A7"/>
    <w:rsid w:val="00B456D9"/>
    <w:rsid w:val="00B470C6"/>
    <w:rsid w:val="00B51EA8"/>
    <w:rsid w:val="00B52E84"/>
    <w:rsid w:val="00B537E2"/>
    <w:rsid w:val="00B63EBF"/>
    <w:rsid w:val="00B73844"/>
    <w:rsid w:val="00B7796A"/>
    <w:rsid w:val="00B81160"/>
    <w:rsid w:val="00B824AC"/>
    <w:rsid w:val="00B86678"/>
    <w:rsid w:val="00B904A6"/>
    <w:rsid w:val="00B90E1C"/>
    <w:rsid w:val="00B93D32"/>
    <w:rsid w:val="00B94316"/>
    <w:rsid w:val="00B97A25"/>
    <w:rsid w:val="00BA141F"/>
    <w:rsid w:val="00BA1F60"/>
    <w:rsid w:val="00BA255D"/>
    <w:rsid w:val="00BB19F3"/>
    <w:rsid w:val="00BB69EE"/>
    <w:rsid w:val="00BD064E"/>
    <w:rsid w:val="00BD5913"/>
    <w:rsid w:val="00BE02D1"/>
    <w:rsid w:val="00BE04F4"/>
    <w:rsid w:val="00BE19CC"/>
    <w:rsid w:val="00BE5188"/>
    <w:rsid w:val="00BE635B"/>
    <w:rsid w:val="00BF041A"/>
    <w:rsid w:val="00BF4C05"/>
    <w:rsid w:val="00BF4E3A"/>
    <w:rsid w:val="00C0124B"/>
    <w:rsid w:val="00C11426"/>
    <w:rsid w:val="00C1184A"/>
    <w:rsid w:val="00C135CA"/>
    <w:rsid w:val="00C13684"/>
    <w:rsid w:val="00C138FC"/>
    <w:rsid w:val="00C13C70"/>
    <w:rsid w:val="00C13E86"/>
    <w:rsid w:val="00C16AEF"/>
    <w:rsid w:val="00C20ACA"/>
    <w:rsid w:val="00C30A21"/>
    <w:rsid w:val="00C33EAD"/>
    <w:rsid w:val="00C3481C"/>
    <w:rsid w:val="00C3616C"/>
    <w:rsid w:val="00C37057"/>
    <w:rsid w:val="00C4267D"/>
    <w:rsid w:val="00C501EE"/>
    <w:rsid w:val="00C50912"/>
    <w:rsid w:val="00C50916"/>
    <w:rsid w:val="00C50965"/>
    <w:rsid w:val="00C5157D"/>
    <w:rsid w:val="00C51C8F"/>
    <w:rsid w:val="00C5224B"/>
    <w:rsid w:val="00C5421D"/>
    <w:rsid w:val="00C5499B"/>
    <w:rsid w:val="00C555A6"/>
    <w:rsid w:val="00C55671"/>
    <w:rsid w:val="00C60782"/>
    <w:rsid w:val="00C61FCB"/>
    <w:rsid w:val="00C66D54"/>
    <w:rsid w:val="00C75870"/>
    <w:rsid w:val="00C769BE"/>
    <w:rsid w:val="00C76AA9"/>
    <w:rsid w:val="00C826AA"/>
    <w:rsid w:val="00C83A7F"/>
    <w:rsid w:val="00C83E5B"/>
    <w:rsid w:val="00C8505E"/>
    <w:rsid w:val="00C85229"/>
    <w:rsid w:val="00C85A52"/>
    <w:rsid w:val="00C85CA4"/>
    <w:rsid w:val="00C869DC"/>
    <w:rsid w:val="00C91562"/>
    <w:rsid w:val="00C92371"/>
    <w:rsid w:val="00C953B3"/>
    <w:rsid w:val="00C96360"/>
    <w:rsid w:val="00CA0F4D"/>
    <w:rsid w:val="00CA5282"/>
    <w:rsid w:val="00CB150E"/>
    <w:rsid w:val="00CB2743"/>
    <w:rsid w:val="00CB4373"/>
    <w:rsid w:val="00CB66E1"/>
    <w:rsid w:val="00CC05A2"/>
    <w:rsid w:val="00CC17CB"/>
    <w:rsid w:val="00CC1AB2"/>
    <w:rsid w:val="00CC276F"/>
    <w:rsid w:val="00CC40B0"/>
    <w:rsid w:val="00CC469D"/>
    <w:rsid w:val="00CC5533"/>
    <w:rsid w:val="00CC6471"/>
    <w:rsid w:val="00CC7C59"/>
    <w:rsid w:val="00CD073F"/>
    <w:rsid w:val="00CD4876"/>
    <w:rsid w:val="00CD6697"/>
    <w:rsid w:val="00CD7195"/>
    <w:rsid w:val="00CE22B0"/>
    <w:rsid w:val="00CE3108"/>
    <w:rsid w:val="00CE646E"/>
    <w:rsid w:val="00CE7D25"/>
    <w:rsid w:val="00CE7F78"/>
    <w:rsid w:val="00CF337C"/>
    <w:rsid w:val="00CF3562"/>
    <w:rsid w:val="00CF55EA"/>
    <w:rsid w:val="00CF5A3B"/>
    <w:rsid w:val="00D0039D"/>
    <w:rsid w:val="00D00BB0"/>
    <w:rsid w:val="00D01482"/>
    <w:rsid w:val="00D15FAF"/>
    <w:rsid w:val="00D21F3A"/>
    <w:rsid w:val="00D2260B"/>
    <w:rsid w:val="00D232DA"/>
    <w:rsid w:val="00D24C88"/>
    <w:rsid w:val="00D274BF"/>
    <w:rsid w:val="00D277F3"/>
    <w:rsid w:val="00D27A9C"/>
    <w:rsid w:val="00D324B0"/>
    <w:rsid w:val="00D37C18"/>
    <w:rsid w:val="00D37E6A"/>
    <w:rsid w:val="00D40567"/>
    <w:rsid w:val="00D40DE1"/>
    <w:rsid w:val="00D42711"/>
    <w:rsid w:val="00D447BC"/>
    <w:rsid w:val="00D45AD5"/>
    <w:rsid w:val="00D465DE"/>
    <w:rsid w:val="00D468D9"/>
    <w:rsid w:val="00D46952"/>
    <w:rsid w:val="00D52FC3"/>
    <w:rsid w:val="00D560D7"/>
    <w:rsid w:val="00D576D7"/>
    <w:rsid w:val="00D57996"/>
    <w:rsid w:val="00D57CCB"/>
    <w:rsid w:val="00D600FA"/>
    <w:rsid w:val="00D60EF4"/>
    <w:rsid w:val="00D62F9E"/>
    <w:rsid w:val="00D63906"/>
    <w:rsid w:val="00D63A34"/>
    <w:rsid w:val="00D6434E"/>
    <w:rsid w:val="00D66704"/>
    <w:rsid w:val="00D70E71"/>
    <w:rsid w:val="00D731FD"/>
    <w:rsid w:val="00D762E2"/>
    <w:rsid w:val="00D77318"/>
    <w:rsid w:val="00D810E0"/>
    <w:rsid w:val="00D84C53"/>
    <w:rsid w:val="00D85935"/>
    <w:rsid w:val="00D85F3A"/>
    <w:rsid w:val="00D911D7"/>
    <w:rsid w:val="00D91A3D"/>
    <w:rsid w:val="00D9283C"/>
    <w:rsid w:val="00D92977"/>
    <w:rsid w:val="00D94329"/>
    <w:rsid w:val="00D943D4"/>
    <w:rsid w:val="00D95574"/>
    <w:rsid w:val="00DA4E10"/>
    <w:rsid w:val="00DA560F"/>
    <w:rsid w:val="00DA7159"/>
    <w:rsid w:val="00DA7BB1"/>
    <w:rsid w:val="00DB4D2E"/>
    <w:rsid w:val="00DB509A"/>
    <w:rsid w:val="00DB5B3D"/>
    <w:rsid w:val="00DC546C"/>
    <w:rsid w:val="00DC58F4"/>
    <w:rsid w:val="00DD0183"/>
    <w:rsid w:val="00DD05B0"/>
    <w:rsid w:val="00DD0AA0"/>
    <w:rsid w:val="00DD3D24"/>
    <w:rsid w:val="00DD71B6"/>
    <w:rsid w:val="00DE0E85"/>
    <w:rsid w:val="00DE343A"/>
    <w:rsid w:val="00DE4261"/>
    <w:rsid w:val="00DE4755"/>
    <w:rsid w:val="00DE488E"/>
    <w:rsid w:val="00DE5793"/>
    <w:rsid w:val="00DF6DC0"/>
    <w:rsid w:val="00E003B2"/>
    <w:rsid w:val="00E0274F"/>
    <w:rsid w:val="00E02A92"/>
    <w:rsid w:val="00E06DC1"/>
    <w:rsid w:val="00E13B77"/>
    <w:rsid w:val="00E21830"/>
    <w:rsid w:val="00E230A8"/>
    <w:rsid w:val="00E239EA"/>
    <w:rsid w:val="00E3396C"/>
    <w:rsid w:val="00E34301"/>
    <w:rsid w:val="00E3467D"/>
    <w:rsid w:val="00E4057F"/>
    <w:rsid w:val="00E414CA"/>
    <w:rsid w:val="00E41C49"/>
    <w:rsid w:val="00E45C7A"/>
    <w:rsid w:val="00E45F0F"/>
    <w:rsid w:val="00E46349"/>
    <w:rsid w:val="00E510D0"/>
    <w:rsid w:val="00E51C06"/>
    <w:rsid w:val="00E524D5"/>
    <w:rsid w:val="00E626E6"/>
    <w:rsid w:val="00E7076E"/>
    <w:rsid w:val="00E766B0"/>
    <w:rsid w:val="00E7753C"/>
    <w:rsid w:val="00E8210C"/>
    <w:rsid w:val="00E86563"/>
    <w:rsid w:val="00E87A06"/>
    <w:rsid w:val="00E93A6F"/>
    <w:rsid w:val="00E95F12"/>
    <w:rsid w:val="00E97C5D"/>
    <w:rsid w:val="00E97D7F"/>
    <w:rsid w:val="00EA29E7"/>
    <w:rsid w:val="00EA2A69"/>
    <w:rsid w:val="00EA2B75"/>
    <w:rsid w:val="00EA2C57"/>
    <w:rsid w:val="00EA7A23"/>
    <w:rsid w:val="00EB743C"/>
    <w:rsid w:val="00EC3D86"/>
    <w:rsid w:val="00EC5106"/>
    <w:rsid w:val="00EC5B2D"/>
    <w:rsid w:val="00EC5D60"/>
    <w:rsid w:val="00EC694A"/>
    <w:rsid w:val="00EC6BE2"/>
    <w:rsid w:val="00EC7528"/>
    <w:rsid w:val="00ED6D3A"/>
    <w:rsid w:val="00ED74D8"/>
    <w:rsid w:val="00EE38AE"/>
    <w:rsid w:val="00EE4692"/>
    <w:rsid w:val="00EF3A95"/>
    <w:rsid w:val="00EF5A55"/>
    <w:rsid w:val="00EF7BDE"/>
    <w:rsid w:val="00F03AA9"/>
    <w:rsid w:val="00F126F1"/>
    <w:rsid w:val="00F12A94"/>
    <w:rsid w:val="00F14BAB"/>
    <w:rsid w:val="00F20AD2"/>
    <w:rsid w:val="00F22949"/>
    <w:rsid w:val="00F23F5D"/>
    <w:rsid w:val="00F250B9"/>
    <w:rsid w:val="00F26F6F"/>
    <w:rsid w:val="00F30587"/>
    <w:rsid w:val="00F34489"/>
    <w:rsid w:val="00F360A1"/>
    <w:rsid w:val="00F41B0F"/>
    <w:rsid w:val="00F438CD"/>
    <w:rsid w:val="00F440EB"/>
    <w:rsid w:val="00F4444C"/>
    <w:rsid w:val="00F44FA9"/>
    <w:rsid w:val="00F45A57"/>
    <w:rsid w:val="00F47583"/>
    <w:rsid w:val="00F4773E"/>
    <w:rsid w:val="00F47E85"/>
    <w:rsid w:val="00F51CF6"/>
    <w:rsid w:val="00F521B0"/>
    <w:rsid w:val="00F55326"/>
    <w:rsid w:val="00F60A92"/>
    <w:rsid w:val="00F62DAC"/>
    <w:rsid w:val="00F652F8"/>
    <w:rsid w:val="00F65F3C"/>
    <w:rsid w:val="00F6703E"/>
    <w:rsid w:val="00F70EE5"/>
    <w:rsid w:val="00F774EA"/>
    <w:rsid w:val="00F7768B"/>
    <w:rsid w:val="00F80BA6"/>
    <w:rsid w:val="00F814EF"/>
    <w:rsid w:val="00F85A0A"/>
    <w:rsid w:val="00F85B62"/>
    <w:rsid w:val="00F90E61"/>
    <w:rsid w:val="00F958D0"/>
    <w:rsid w:val="00F96F71"/>
    <w:rsid w:val="00F97DA0"/>
    <w:rsid w:val="00FA1A75"/>
    <w:rsid w:val="00FA46D8"/>
    <w:rsid w:val="00FB0863"/>
    <w:rsid w:val="00FB2660"/>
    <w:rsid w:val="00FB386C"/>
    <w:rsid w:val="00FB5443"/>
    <w:rsid w:val="00FC07C6"/>
    <w:rsid w:val="00FC2DB5"/>
    <w:rsid w:val="00FC6F3E"/>
    <w:rsid w:val="00FD151C"/>
    <w:rsid w:val="00FD22E6"/>
    <w:rsid w:val="00FD4263"/>
    <w:rsid w:val="00FD7335"/>
    <w:rsid w:val="00FD7C8B"/>
    <w:rsid w:val="00FE1023"/>
    <w:rsid w:val="00FE2090"/>
    <w:rsid w:val="00FE260E"/>
    <w:rsid w:val="00FF0700"/>
    <w:rsid w:val="00FF0CCD"/>
    <w:rsid w:val="00FF3966"/>
    <w:rsid w:val="00FF3D1E"/>
    <w:rsid w:val="00FF7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6369"/>
    <o:shapelayout v:ext="edit">
      <o:idmap v:ext="edit" data="1"/>
    </o:shapelayout>
  </w:shapeDefaults>
  <w:decimalSymbol w:val=","/>
  <w:listSeparator w:val=";"/>
  <w14:docId w14:val="06D2398F"/>
  <w15:chartTrackingRefBased/>
  <w15:docId w15:val="{FE071C2A-1A84-4132-80ED-87BB0BF1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3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tulo1">
    <w:name w:val="heading 1"/>
    <w:basedOn w:val="Normal"/>
    <w:next w:val="Normal"/>
    <w:link w:val="Ttulo1Char"/>
    <w:uiPriority w:val="9"/>
    <w:qFormat/>
    <w:rsid w:val="007778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33B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E95F12"/>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A65A32"/>
    <w:pPr>
      <w:spacing w:before="240" w:after="60"/>
      <w:outlineLvl w:val="6"/>
    </w:pPr>
    <w:rPr>
      <w:rFonts w:ascii="Calibri" w:hAnsi="Calibri" w:cs="Times New Roman"/>
    </w:rPr>
  </w:style>
  <w:style w:type="paragraph" w:styleId="Ttulo8">
    <w:name w:val="heading 8"/>
    <w:basedOn w:val="Normal"/>
    <w:next w:val="Normal"/>
    <w:link w:val="Ttulo8Char"/>
    <w:qFormat/>
    <w:rsid w:val="00A65A32"/>
    <w:pPr>
      <w:keepNext/>
      <w:widowControl/>
      <w:autoSpaceDE/>
      <w:autoSpaceDN/>
      <w:adjustRightInd/>
      <w:outlineLvl w:val="7"/>
    </w:pPr>
    <w:rPr>
      <w:rFonts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
    <w:semiHidden/>
    <w:rsid w:val="00A65A32"/>
    <w:rPr>
      <w:rFonts w:ascii="Calibri" w:eastAsia="Times New Roman" w:hAnsi="Calibri" w:cs="Times New Roman"/>
      <w:sz w:val="24"/>
      <w:szCs w:val="24"/>
      <w:lang w:eastAsia="pt-BR"/>
    </w:rPr>
  </w:style>
  <w:style w:type="character" w:customStyle="1" w:styleId="Ttulo8Char">
    <w:name w:val="Título 8 Char"/>
    <w:basedOn w:val="Fontepargpadro"/>
    <w:link w:val="Ttulo8"/>
    <w:rsid w:val="00A65A32"/>
    <w:rPr>
      <w:rFonts w:ascii="Arial" w:eastAsia="Times New Roman" w:hAnsi="Arial" w:cs="Times New Roman"/>
      <w:b/>
      <w:sz w:val="28"/>
      <w:szCs w:val="20"/>
      <w:lang w:eastAsia="pt-BR"/>
    </w:rPr>
  </w:style>
  <w:style w:type="paragraph" w:customStyle="1" w:styleId="Style1">
    <w:name w:val="Style1"/>
    <w:basedOn w:val="Normal"/>
    <w:uiPriority w:val="99"/>
    <w:rsid w:val="00A65A32"/>
  </w:style>
  <w:style w:type="paragraph" w:customStyle="1" w:styleId="Style2">
    <w:name w:val="Style2"/>
    <w:basedOn w:val="Normal"/>
    <w:uiPriority w:val="99"/>
    <w:rsid w:val="00A65A32"/>
    <w:pPr>
      <w:spacing w:line="101" w:lineRule="exact"/>
      <w:jc w:val="both"/>
    </w:pPr>
  </w:style>
  <w:style w:type="paragraph" w:customStyle="1" w:styleId="Style3">
    <w:name w:val="Style3"/>
    <w:basedOn w:val="Normal"/>
    <w:uiPriority w:val="99"/>
    <w:rsid w:val="00A65A32"/>
    <w:pPr>
      <w:spacing w:line="552" w:lineRule="exact"/>
      <w:jc w:val="center"/>
    </w:pPr>
  </w:style>
  <w:style w:type="paragraph" w:customStyle="1" w:styleId="Style4">
    <w:name w:val="Style4"/>
    <w:basedOn w:val="Normal"/>
    <w:uiPriority w:val="99"/>
    <w:rsid w:val="00A65A32"/>
    <w:pPr>
      <w:jc w:val="center"/>
    </w:pPr>
  </w:style>
  <w:style w:type="paragraph" w:customStyle="1" w:styleId="Style5">
    <w:name w:val="Style5"/>
    <w:basedOn w:val="Normal"/>
    <w:uiPriority w:val="99"/>
    <w:rsid w:val="00A65A32"/>
    <w:pPr>
      <w:jc w:val="both"/>
    </w:pPr>
  </w:style>
  <w:style w:type="paragraph" w:customStyle="1" w:styleId="Style6">
    <w:name w:val="Style6"/>
    <w:basedOn w:val="Normal"/>
    <w:uiPriority w:val="99"/>
    <w:rsid w:val="00A65A32"/>
    <w:pPr>
      <w:spacing w:line="187" w:lineRule="exact"/>
      <w:jc w:val="center"/>
    </w:pPr>
  </w:style>
  <w:style w:type="paragraph" w:customStyle="1" w:styleId="Style7">
    <w:name w:val="Style7"/>
    <w:basedOn w:val="Normal"/>
    <w:uiPriority w:val="99"/>
    <w:rsid w:val="00A65A32"/>
    <w:pPr>
      <w:spacing w:line="283" w:lineRule="exact"/>
      <w:jc w:val="both"/>
    </w:pPr>
  </w:style>
  <w:style w:type="paragraph" w:customStyle="1" w:styleId="Style8">
    <w:name w:val="Style8"/>
    <w:basedOn w:val="Normal"/>
    <w:uiPriority w:val="99"/>
    <w:rsid w:val="00A65A32"/>
  </w:style>
  <w:style w:type="paragraph" w:customStyle="1" w:styleId="Style9">
    <w:name w:val="Style9"/>
    <w:basedOn w:val="Normal"/>
    <w:uiPriority w:val="99"/>
    <w:rsid w:val="00A65A32"/>
    <w:pPr>
      <w:spacing w:line="274" w:lineRule="exact"/>
      <w:jc w:val="both"/>
    </w:pPr>
  </w:style>
  <w:style w:type="paragraph" w:customStyle="1" w:styleId="Style10">
    <w:name w:val="Style10"/>
    <w:basedOn w:val="Normal"/>
    <w:uiPriority w:val="99"/>
    <w:rsid w:val="00A65A32"/>
  </w:style>
  <w:style w:type="paragraph" w:customStyle="1" w:styleId="Style11">
    <w:name w:val="Style11"/>
    <w:basedOn w:val="Normal"/>
    <w:uiPriority w:val="99"/>
    <w:rsid w:val="00A65A32"/>
    <w:pPr>
      <w:spacing w:line="202" w:lineRule="exact"/>
      <w:jc w:val="center"/>
    </w:pPr>
  </w:style>
  <w:style w:type="paragraph" w:customStyle="1" w:styleId="Style12">
    <w:name w:val="Style12"/>
    <w:basedOn w:val="Normal"/>
    <w:uiPriority w:val="99"/>
    <w:rsid w:val="00A65A32"/>
  </w:style>
  <w:style w:type="paragraph" w:customStyle="1" w:styleId="Style13">
    <w:name w:val="Style13"/>
    <w:basedOn w:val="Normal"/>
    <w:uiPriority w:val="99"/>
    <w:rsid w:val="00A65A32"/>
    <w:pPr>
      <w:spacing w:line="211" w:lineRule="exact"/>
      <w:ind w:hanging="365"/>
    </w:pPr>
  </w:style>
  <w:style w:type="paragraph" w:customStyle="1" w:styleId="Style14">
    <w:name w:val="Style14"/>
    <w:basedOn w:val="Normal"/>
    <w:uiPriority w:val="99"/>
    <w:rsid w:val="00A65A32"/>
    <w:pPr>
      <w:spacing w:line="274" w:lineRule="exact"/>
    </w:pPr>
  </w:style>
  <w:style w:type="paragraph" w:customStyle="1" w:styleId="Style15">
    <w:name w:val="Style15"/>
    <w:basedOn w:val="Normal"/>
    <w:uiPriority w:val="99"/>
    <w:rsid w:val="00A65A32"/>
  </w:style>
  <w:style w:type="paragraph" w:customStyle="1" w:styleId="Style16">
    <w:name w:val="Style16"/>
    <w:basedOn w:val="Normal"/>
    <w:uiPriority w:val="99"/>
    <w:rsid w:val="00A65A32"/>
    <w:pPr>
      <w:spacing w:line="283" w:lineRule="exact"/>
      <w:jc w:val="both"/>
    </w:pPr>
  </w:style>
  <w:style w:type="paragraph" w:customStyle="1" w:styleId="Style17">
    <w:name w:val="Style17"/>
    <w:basedOn w:val="Normal"/>
    <w:uiPriority w:val="99"/>
    <w:rsid w:val="00A65A32"/>
    <w:pPr>
      <w:spacing w:line="235" w:lineRule="exact"/>
      <w:jc w:val="both"/>
    </w:pPr>
  </w:style>
  <w:style w:type="paragraph" w:customStyle="1" w:styleId="Style18">
    <w:name w:val="Style18"/>
    <w:basedOn w:val="Normal"/>
    <w:uiPriority w:val="99"/>
    <w:rsid w:val="00A65A32"/>
    <w:pPr>
      <w:spacing w:line="206" w:lineRule="exact"/>
      <w:jc w:val="both"/>
    </w:pPr>
  </w:style>
  <w:style w:type="paragraph" w:customStyle="1" w:styleId="Style19">
    <w:name w:val="Style19"/>
    <w:basedOn w:val="Normal"/>
    <w:uiPriority w:val="99"/>
    <w:rsid w:val="00A65A32"/>
  </w:style>
  <w:style w:type="paragraph" w:customStyle="1" w:styleId="Style20">
    <w:name w:val="Style20"/>
    <w:basedOn w:val="Normal"/>
    <w:uiPriority w:val="99"/>
    <w:rsid w:val="00A65A32"/>
  </w:style>
  <w:style w:type="paragraph" w:customStyle="1" w:styleId="Style21">
    <w:name w:val="Style21"/>
    <w:basedOn w:val="Normal"/>
    <w:uiPriority w:val="99"/>
    <w:rsid w:val="00A65A32"/>
    <w:pPr>
      <w:spacing w:line="206" w:lineRule="exact"/>
      <w:jc w:val="both"/>
    </w:pPr>
  </w:style>
  <w:style w:type="paragraph" w:customStyle="1" w:styleId="Style22">
    <w:name w:val="Style22"/>
    <w:basedOn w:val="Normal"/>
    <w:uiPriority w:val="99"/>
    <w:rsid w:val="00A65A32"/>
    <w:pPr>
      <w:spacing w:line="280" w:lineRule="exact"/>
    </w:pPr>
  </w:style>
  <w:style w:type="paragraph" w:customStyle="1" w:styleId="Style23">
    <w:name w:val="Style23"/>
    <w:basedOn w:val="Normal"/>
    <w:uiPriority w:val="99"/>
    <w:rsid w:val="00A65A32"/>
  </w:style>
  <w:style w:type="paragraph" w:customStyle="1" w:styleId="Style24">
    <w:name w:val="Style24"/>
    <w:basedOn w:val="Normal"/>
    <w:uiPriority w:val="99"/>
    <w:rsid w:val="00A65A32"/>
  </w:style>
  <w:style w:type="paragraph" w:customStyle="1" w:styleId="Style25">
    <w:name w:val="Style25"/>
    <w:basedOn w:val="Normal"/>
    <w:uiPriority w:val="99"/>
    <w:rsid w:val="00A65A32"/>
    <w:pPr>
      <w:spacing w:line="230" w:lineRule="exact"/>
      <w:jc w:val="center"/>
    </w:pPr>
  </w:style>
  <w:style w:type="paragraph" w:customStyle="1" w:styleId="Style26">
    <w:name w:val="Style26"/>
    <w:basedOn w:val="Normal"/>
    <w:uiPriority w:val="99"/>
    <w:rsid w:val="00A65A32"/>
    <w:pPr>
      <w:spacing w:line="230" w:lineRule="exact"/>
      <w:jc w:val="center"/>
    </w:pPr>
  </w:style>
  <w:style w:type="paragraph" w:customStyle="1" w:styleId="Style27">
    <w:name w:val="Style27"/>
    <w:basedOn w:val="Normal"/>
    <w:uiPriority w:val="99"/>
    <w:rsid w:val="00A65A32"/>
  </w:style>
  <w:style w:type="paragraph" w:customStyle="1" w:styleId="Style28">
    <w:name w:val="Style28"/>
    <w:basedOn w:val="Normal"/>
    <w:uiPriority w:val="99"/>
    <w:rsid w:val="00A65A32"/>
    <w:pPr>
      <w:spacing w:line="235" w:lineRule="exact"/>
    </w:pPr>
  </w:style>
  <w:style w:type="paragraph" w:customStyle="1" w:styleId="Style29">
    <w:name w:val="Style29"/>
    <w:basedOn w:val="Normal"/>
    <w:uiPriority w:val="99"/>
    <w:rsid w:val="00A65A32"/>
    <w:pPr>
      <w:spacing w:line="518" w:lineRule="exact"/>
      <w:ind w:hanging="1066"/>
    </w:pPr>
  </w:style>
  <w:style w:type="paragraph" w:customStyle="1" w:styleId="Style30">
    <w:name w:val="Style30"/>
    <w:basedOn w:val="Normal"/>
    <w:uiPriority w:val="99"/>
    <w:rsid w:val="00A65A32"/>
  </w:style>
  <w:style w:type="paragraph" w:customStyle="1" w:styleId="Style31">
    <w:name w:val="Style31"/>
    <w:basedOn w:val="Normal"/>
    <w:uiPriority w:val="99"/>
    <w:rsid w:val="00A65A32"/>
  </w:style>
  <w:style w:type="paragraph" w:customStyle="1" w:styleId="Style32">
    <w:name w:val="Style32"/>
    <w:basedOn w:val="Normal"/>
    <w:uiPriority w:val="99"/>
    <w:rsid w:val="00A65A32"/>
    <w:pPr>
      <w:spacing w:line="208" w:lineRule="exact"/>
      <w:ind w:firstLine="610"/>
    </w:pPr>
  </w:style>
  <w:style w:type="paragraph" w:customStyle="1" w:styleId="Style33">
    <w:name w:val="Style33"/>
    <w:basedOn w:val="Normal"/>
    <w:uiPriority w:val="99"/>
    <w:rsid w:val="00A65A32"/>
    <w:pPr>
      <w:spacing w:line="206" w:lineRule="exact"/>
    </w:pPr>
  </w:style>
  <w:style w:type="paragraph" w:customStyle="1" w:styleId="Style34">
    <w:name w:val="Style34"/>
    <w:basedOn w:val="Normal"/>
    <w:uiPriority w:val="99"/>
    <w:rsid w:val="00A65A32"/>
  </w:style>
  <w:style w:type="paragraph" w:customStyle="1" w:styleId="Style35">
    <w:name w:val="Style35"/>
    <w:basedOn w:val="Normal"/>
    <w:uiPriority w:val="99"/>
    <w:rsid w:val="00A65A32"/>
  </w:style>
  <w:style w:type="paragraph" w:customStyle="1" w:styleId="Style36">
    <w:name w:val="Style36"/>
    <w:basedOn w:val="Normal"/>
    <w:uiPriority w:val="99"/>
    <w:rsid w:val="00A65A32"/>
    <w:pPr>
      <w:spacing w:line="211" w:lineRule="exact"/>
      <w:jc w:val="center"/>
    </w:pPr>
  </w:style>
  <w:style w:type="paragraph" w:customStyle="1" w:styleId="Style37">
    <w:name w:val="Style37"/>
    <w:basedOn w:val="Normal"/>
    <w:uiPriority w:val="99"/>
    <w:rsid w:val="00A65A32"/>
    <w:pPr>
      <w:spacing w:line="278" w:lineRule="exact"/>
      <w:ind w:hanging="355"/>
    </w:pPr>
  </w:style>
  <w:style w:type="paragraph" w:customStyle="1" w:styleId="Style38">
    <w:name w:val="Style38"/>
    <w:basedOn w:val="Normal"/>
    <w:uiPriority w:val="99"/>
    <w:rsid w:val="00A65A32"/>
  </w:style>
  <w:style w:type="paragraph" w:customStyle="1" w:styleId="Style39">
    <w:name w:val="Style39"/>
    <w:basedOn w:val="Normal"/>
    <w:uiPriority w:val="99"/>
    <w:rsid w:val="00A65A32"/>
  </w:style>
  <w:style w:type="paragraph" w:customStyle="1" w:styleId="Style40">
    <w:name w:val="Style40"/>
    <w:basedOn w:val="Normal"/>
    <w:uiPriority w:val="99"/>
    <w:rsid w:val="00A65A32"/>
    <w:pPr>
      <w:spacing w:line="206" w:lineRule="exact"/>
    </w:pPr>
  </w:style>
  <w:style w:type="paragraph" w:customStyle="1" w:styleId="Style41">
    <w:name w:val="Style41"/>
    <w:basedOn w:val="Normal"/>
    <w:uiPriority w:val="99"/>
    <w:rsid w:val="00A65A32"/>
    <w:pPr>
      <w:jc w:val="both"/>
    </w:pPr>
  </w:style>
  <w:style w:type="paragraph" w:customStyle="1" w:styleId="Style42">
    <w:name w:val="Style42"/>
    <w:basedOn w:val="Normal"/>
    <w:uiPriority w:val="99"/>
    <w:rsid w:val="00A65A32"/>
  </w:style>
  <w:style w:type="paragraph" w:customStyle="1" w:styleId="Style43">
    <w:name w:val="Style43"/>
    <w:basedOn w:val="Normal"/>
    <w:uiPriority w:val="99"/>
    <w:rsid w:val="00A65A32"/>
  </w:style>
  <w:style w:type="paragraph" w:customStyle="1" w:styleId="Style44">
    <w:name w:val="Style44"/>
    <w:basedOn w:val="Normal"/>
    <w:uiPriority w:val="99"/>
    <w:rsid w:val="00A65A32"/>
    <w:pPr>
      <w:spacing w:line="278" w:lineRule="exact"/>
      <w:ind w:firstLine="2280"/>
    </w:pPr>
  </w:style>
  <w:style w:type="paragraph" w:customStyle="1" w:styleId="Style45">
    <w:name w:val="Style45"/>
    <w:basedOn w:val="Normal"/>
    <w:uiPriority w:val="99"/>
    <w:rsid w:val="00A65A32"/>
  </w:style>
  <w:style w:type="paragraph" w:customStyle="1" w:styleId="Style46">
    <w:name w:val="Style46"/>
    <w:basedOn w:val="Normal"/>
    <w:uiPriority w:val="99"/>
    <w:rsid w:val="00A65A32"/>
    <w:pPr>
      <w:spacing w:line="206" w:lineRule="exact"/>
      <w:jc w:val="both"/>
    </w:pPr>
  </w:style>
  <w:style w:type="paragraph" w:customStyle="1" w:styleId="Style47">
    <w:name w:val="Style47"/>
    <w:basedOn w:val="Normal"/>
    <w:uiPriority w:val="99"/>
    <w:rsid w:val="00A65A32"/>
  </w:style>
  <w:style w:type="paragraph" w:customStyle="1" w:styleId="Style48">
    <w:name w:val="Style48"/>
    <w:basedOn w:val="Normal"/>
    <w:uiPriority w:val="99"/>
    <w:rsid w:val="00A65A32"/>
  </w:style>
  <w:style w:type="character" w:customStyle="1" w:styleId="FontStyle50">
    <w:name w:val="Font Style50"/>
    <w:uiPriority w:val="99"/>
    <w:rsid w:val="00A65A32"/>
    <w:rPr>
      <w:rFonts w:ascii="Arial" w:hAnsi="Arial" w:cs="Arial"/>
      <w:sz w:val="24"/>
      <w:szCs w:val="24"/>
    </w:rPr>
  </w:style>
  <w:style w:type="character" w:customStyle="1" w:styleId="FontStyle51">
    <w:name w:val="Font Style51"/>
    <w:uiPriority w:val="99"/>
    <w:rsid w:val="00A65A32"/>
    <w:rPr>
      <w:rFonts w:ascii="Arial" w:hAnsi="Arial" w:cs="Arial"/>
      <w:b/>
      <w:bCs/>
      <w:sz w:val="8"/>
      <w:szCs w:val="8"/>
    </w:rPr>
  </w:style>
  <w:style w:type="character" w:customStyle="1" w:styleId="FontStyle52">
    <w:name w:val="Font Style52"/>
    <w:uiPriority w:val="99"/>
    <w:rsid w:val="00A65A32"/>
    <w:rPr>
      <w:rFonts w:ascii="Arial" w:hAnsi="Arial" w:cs="Arial"/>
      <w:b/>
      <w:bCs/>
      <w:spacing w:val="-20"/>
      <w:sz w:val="46"/>
      <w:szCs w:val="46"/>
    </w:rPr>
  </w:style>
  <w:style w:type="character" w:customStyle="1" w:styleId="FontStyle53">
    <w:name w:val="Font Style53"/>
    <w:uiPriority w:val="99"/>
    <w:rsid w:val="00A65A32"/>
    <w:rPr>
      <w:rFonts w:ascii="Garamond" w:hAnsi="Garamond" w:cs="Garamond"/>
      <w:b/>
      <w:bCs/>
      <w:spacing w:val="-10"/>
      <w:sz w:val="10"/>
      <w:szCs w:val="10"/>
    </w:rPr>
  </w:style>
  <w:style w:type="character" w:customStyle="1" w:styleId="FontStyle54">
    <w:name w:val="Font Style54"/>
    <w:uiPriority w:val="99"/>
    <w:rsid w:val="00A65A32"/>
    <w:rPr>
      <w:rFonts w:ascii="Arial" w:hAnsi="Arial" w:cs="Arial"/>
      <w:sz w:val="18"/>
      <w:szCs w:val="18"/>
    </w:rPr>
  </w:style>
  <w:style w:type="character" w:customStyle="1" w:styleId="FontStyle55">
    <w:name w:val="Font Style55"/>
    <w:uiPriority w:val="99"/>
    <w:rsid w:val="00A65A32"/>
    <w:rPr>
      <w:rFonts w:ascii="Microsoft Sans Serif" w:hAnsi="Microsoft Sans Serif" w:cs="Microsoft Sans Serif"/>
      <w:b/>
      <w:bCs/>
      <w:sz w:val="10"/>
      <w:szCs w:val="10"/>
    </w:rPr>
  </w:style>
  <w:style w:type="character" w:customStyle="1" w:styleId="FontStyle56">
    <w:name w:val="Font Style56"/>
    <w:uiPriority w:val="99"/>
    <w:rsid w:val="00A65A32"/>
    <w:rPr>
      <w:rFonts w:ascii="Impact" w:hAnsi="Impact" w:cs="Impact"/>
      <w:sz w:val="44"/>
      <w:szCs w:val="44"/>
    </w:rPr>
  </w:style>
  <w:style w:type="character" w:customStyle="1" w:styleId="FontStyle57">
    <w:name w:val="Font Style57"/>
    <w:uiPriority w:val="99"/>
    <w:rsid w:val="00A65A32"/>
    <w:rPr>
      <w:rFonts w:ascii="Garamond" w:hAnsi="Garamond" w:cs="Garamond"/>
      <w:b/>
      <w:bCs/>
      <w:spacing w:val="-10"/>
      <w:sz w:val="10"/>
      <w:szCs w:val="10"/>
    </w:rPr>
  </w:style>
  <w:style w:type="character" w:customStyle="1" w:styleId="FontStyle58">
    <w:name w:val="Font Style58"/>
    <w:uiPriority w:val="99"/>
    <w:rsid w:val="00A65A32"/>
    <w:rPr>
      <w:rFonts w:ascii="Arial" w:hAnsi="Arial" w:cs="Arial"/>
      <w:b/>
      <w:bCs/>
      <w:smallCaps/>
      <w:sz w:val="26"/>
      <w:szCs w:val="26"/>
    </w:rPr>
  </w:style>
  <w:style w:type="character" w:customStyle="1" w:styleId="FontStyle59">
    <w:name w:val="Font Style59"/>
    <w:uiPriority w:val="99"/>
    <w:rsid w:val="00A65A32"/>
    <w:rPr>
      <w:rFonts w:ascii="Arial" w:hAnsi="Arial" w:cs="Arial"/>
      <w:sz w:val="20"/>
      <w:szCs w:val="20"/>
    </w:rPr>
  </w:style>
  <w:style w:type="character" w:customStyle="1" w:styleId="FontStyle60">
    <w:name w:val="Font Style60"/>
    <w:uiPriority w:val="99"/>
    <w:rsid w:val="00A65A32"/>
    <w:rPr>
      <w:rFonts w:ascii="Courier New" w:hAnsi="Courier New" w:cs="Courier New"/>
      <w:b/>
      <w:bCs/>
      <w:sz w:val="8"/>
      <w:szCs w:val="8"/>
    </w:rPr>
  </w:style>
  <w:style w:type="character" w:customStyle="1" w:styleId="FontStyle61">
    <w:name w:val="Font Style61"/>
    <w:uiPriority w:val="99"/>
    <w:rsid w:val="00A65A32"/>
    <w:rPr>
      <w:rFonts w:ascii="Impact" w:hAnsi="Impact" w:cs="Impact"/>
      <w:smallCaps/>
      <w:w w:val="300"/>
      <w:sz w:val="8"/>
      <w:szCs w:val="8"/>
    </w:rPr>
  </w:style>
  <w:style w:type="character" w:customStyle="1" w:styleId="FontStyle62">
    <w:name w:val="Font Style62"/>
    <w:uiPriority w:val="99"/>
    <w:rsid w:val="00A65A32"/>
    <w:rPr>
      <w:rFonts w:ascii="Bookman Old Style" w:hAnsi="Bookman Old Style" w:cs="Bookman Old Style"/>
      <w:b/>
      <w:bCs/>
      <w:spacing w:val="10"/>
      <w:sz w:val="38"/>
      <w:szCs w:val="38"/>
    </w:rPr>
  </w:style>
  <w:style w:type="character" w:customStyle="1" w:styleId="FontStyle63">
    <w:name w:val="Font Style63"/>
    <w:uiPriority w:val="99"/>
    <w:rsid w:val="00A65A32"/>
    <w:rPr>
      <w:rFonts w:ascii="Courier New" w:hAnsi="Courier New" w:cs="Courier New"/>
      <w:b/>
      <w:bCs/>
      <w:spacing w:val="20"/>
      <w:sz w:val="8"/>
      <w:szCs w:val="8"/>
    </w:rPr>
  </w:style>
  <w:style w:type="character" w:customStyle="1" w:styleId="FontStyle64">
    <w:name w:val="Font Style64"/>
    <w:uiPriority w:val="99"/>
    <w:rsid w:val="00A65A32"/>
    <w:rPr>
      <w:rFonts w:ascii="Arial" w:hAnsi="Arial" w:cs="Arial"/>
      <w:b/>
      <w:bCs/>
      <w:w w:val="200"/>
      <w:sz w:val="8"/>
      <w:szCs w:val="8"/>
    </w:rPr>
  </w:style>
  <w:style w:type="character" w:customStyle="1" w:styleId="FontStyle65">
    <w:name w:val="Font Style65"/>
    <w:uiPriority w:val="99"/>
    <w:rsid w:val="00A65A32"/>
    <w:rPr>
      <w:rFonts w:ascii="Impact" w:hAnsi="Impact" w:cs="Impact"/>
      <w:w w:val="350"/>
      <w:sz w:val="8"/>
      <w:szCs w:val="8"/>
    </w:rPr>
  </w:style>
  <w:style w:type="character" w:customStyle="1" w:styleId="FontStyle66">
    <w:name w:val="Font Style66"/>
    <w:uiPriority w:val="99"/>
    <w:rsid w:val="00A65A32"/>
    <w:rPr>
      <w:rFonts w:ascii="Franklin Gothic Medium" w:hAnsi="Franklin Gothic Medium" w:cs="Franklin Gothic Medium"/>
      <w:b/>
      <w:bCs/>
      <w:i/>
      <w:iCs/>
      <w:spacing w:val="-10"/>
      <w:sz w:val="8"/>
      <w:szCs w:val="8"/>
    </w:rPr>
  </w:style>
  <w:style w:type="character" w:customStyle="1" w:styleId="FontStyle67">
    <w:name w:val="Font Style67"/>
    <w:uiPriority w:val="99"/>
    <w:rsid w:val="00A65A32"/>
    <w:rPr>
      <w:rFonts w:ascii="Segoe UI" w:hAnsi="Segoe UI" w:cs="Segoe UI"/>
      <w:spacing w:val="20"/>
      <w:sz w:val="16"/>
      <w:szCs w:val="16"/>
    </w:rPr>
  </w:style>
  <w:style w:type="character" w:customStyle="1" w:styleId="FontStyle68">
    <w:name w:val="Font Style68"/>
    <w:uiPriority w:val="99"/>
    <w:rsid w:val="00A65A32"/>
    <w:rPr>
      <w:rFonts w:ascii="Arial" w:hAnsi="Arial" w:cs="Arial"/>
      <w:b/>
      <w:bCs/>
      <w:sz w:val="18"/>
      <w:szCs w:val="18"/>
    </w:rPr>
  </w:style>
  <w:style w:type="character" w:customStyle="1" w:styleId="FontStyle69">
    <w:name w:val="Font Style69"/>
    <w:uiPriority w:val="99"/>
    <w:rsid w:val="00A65A32"/>
    <w:rPr>
      <w:rFonts w:ascii="Bookman Old Style" w:hAnsi="Bookman Old Style" w:cs="Bookman Old Style"/>
      <w:b/>
      <w:bCs/>
      <w:i/>
      <w:iCs/>
      <w:spacing w:val="-20"/>
      <w:sz w:val="44"/>
      <w:szCs w:val="44"/>
    </w:rPr>
  </w:style>
  <w:style w:type="character" w:customStyle="1" w:styleId="FontStyle70">
    <w:name w:val="Font Style70"/>
    <w:uiPriority w:val="99"/>
    <w:rsid w:val="00A65A32"/>
    <w:rPr>
      <w:rFonts w:ascii="Bookman Old Style" w:hAnsi="Bookman Old Style" w:cs="Bookman Old Style"/>
      <w:sz w:val="8"/>
      <w:szCs w:val="8"/>
    </w:rPr>
  </w:style>
  <w:style w:type="character" w:customStyle="1" w:styleId="FontStyle71">
    <w:name w:val="Font Style71"/>
    <w:uiPriority w:val="99"/>
    <w:rsid w:val="00A65A32"/>
    <w:rPr>
      <w:rFonts w:ascii="Times New Roman" w:hAnsi="Times New Roman" w:cs="Times New Roman"/>
      <w:b/>
      <w:bCs/>
      <w:sz w:val="20"/>
      <w:szCs w:val="20"/>
    </w:rPr>
  </w:style>
  <w:style w:type="character" w:customStyle="1" w:styleId="FontStyle72">
    <w:name w:val="Font Style72"/>
    <w:uiPriority w:val="99"/>
    <w:rsid w:val="00A65A32"/>
    <w:rPr>
      <w:rFonts w:ascii="Arial" w:hAnsi="Arial" w:cs="Arial"/>
      <w:b/>
      <w:bCs/>
      <w:w w:val="200"/>
      <w:sz w:val="8"/>
      <w:szCs w:val="8"/>
    </w:rPr>
  </w:style>
  <w:style w:type="character" w:customStyle="1" w:styleId="FontStyle73">
    <w:name w:val="Font Style73"/>
    <w:uiPriority w:val="99"/>
    <w:rsid w:val="00A65A32"/>
    <w:rPr>
      <w:rFonts w:ascii="Franklin Gothic Medium" w:hAnsi="Franklin Gothic Medium" w:cs="Franklin Gothic Medium"/>
      <w:b/>
      <w:bCs/>
      <w:spacing w:val="-10"/>
      <w:w w:val="250"/>
      <w:sz w:val="8"/>
      <w:szCs w:val="8"/>
    </w:rPr>
  </w:style>
  <w:style w:type="character" w:customStyle="1" w:styleId="FontStyle74">
    <w:name w:val="Font Style74"/>
    <w:uiPriority w:val="99"/>
    <w:rsid w:val="00A65A32"/>
    <w:rPr>
      <w:rFonts w:ascii="Courier New" w:hAnsi="Courier New" w:cs="Courier New"/>
      <w:b/>
      <w:bCs/>
      <w:i/>
      <w:iCs/>
      <w:spacing w:val="-10"/>
      <w:sz w:val="8"/>
      <w:szCs w:val="8"/>
    </w:rPr>
  </w:style>
  <w:style w:type="character" w:customStyle="1" w:styleId="FontStyle75">
    <w:name w:val="Font Style75"/>
    <w:uiPriority w:val="99"/>
    <w:rsid w:val="00A65A32"/>
    <w:rPr>
      <w:rFonts w:ascii="Verdana" w:hAnsi="Verdana" w:cs="Verdana"/>
      <w:b/>
      <w:bCs/>
      <w:spacing w:val="-30"/>
      <w:sz w:val="32"/>
      <w:szCs w:val="32"/>
    </w:rPr>
  </w:style>
  <w:style w:type="character" w:customStyle="1" w:styleId="FontStyle76">
    <w:name w:val="Font Style76"/>
    <w:uiPriority w:val="99"/>
    <w:rsid w:val="00A65A32"/>
    <w:rPr>
      <w:rFonts w:ascii="Arial" w:hAnsi="Arial" w:cs="Arial"/>
      <w:b/>
      <w:bCs/>
      <w:spacing w:val="-20"/>
      <w:sz w:val="40"/>
      <w:szCs w:val="40"/>
    </w:rPr>
  </w:style>
  <w:style w:type="character" w:customStyle="1" w:styleId="FontStyle77">
    <w:name w:val="Font Style77"/>
    <w:uiPriority w:val="99"/>
    <w:rsid w:val="00A65A32"/>
    <w:rPr>
      <w:rFonts w:ascii="Arial Narrow" w:hAnsi="Arial Narrow" w:cs="Arial Narrow"/>
      <w:b/>
      <w:bCs/>
      <w:sz w:val="8"/>
      <w:szCs w:val="8"/>
    </w:rPr>
  </w:style>
  <w:style w:type="character" w:customStyle="1" w:styleId="FontStyle78">
    <w:name w:val="Font Style78"/>
    <w:uiPriority w:val="99"/>
    <w:rsid w:val="00A65A32"/>
    <w:rPr>
      <w:rFonts w:ascii="Bookman Old Style" w:hAnsi="Bookman Old Style" w:cs="Bookman Old Style"/>
      <w:b/>
      <w:bCs/>
      <w:w w:val="150"/>
      <w:sz w:val="8"/>
      <w:szCs w:val="8"/>
    </w:rPr>
  </w:style>
  <w:style w:type="character" w:customStyle="1" w:styleId="FontStyle79">
    <w:name w:val="Font Style79"/>
    <w:uiPriority w:val="99"/>
    <w:rsid w:val="00A65A32"/>
    <w:rPr>
      <w:rFonts w:ascii="Bookman Old Style" w:hAnsi="Bookman Old Style" w:cs="Bookman Old Style"/>
      <w:sz w:val="8"/>
      <w:szCs w:val="8"/>
    </w:rPr>
  </w:style>
  <w:style w:type="character" w:customStyle="1" w:styleId="FontStyle80">
    <w:name w:val="Font Style80"/>
    <w:uiPriority w:val="99"/>
    <w:rsid w:val="00A65A32"/>
    <w:rPr>
      <w:rFonts w:ascii="Courier New" w:hAnsi="Courier New" w:cs="Courier New"/>
      <w:sz w:val="8"/>
      <w:szCs w:val="8"/>
    </w:rPr>
  </w:style>
  <w:style w:type="character" w:customStyle="1" w:styleId="FontStyle81">
    <w:name w:val="Font Style81"/>
    <w:uiPriority w:val="99"/>
    <w:rsid w:val="00A65A32"/>
    <w:rPr>
      <w:rFonts w:ascii="Courier New" w:hAnsi="Courier New" w:cs="Courier New"/>
      <w:b/>
      <w:bCs/>
      <w:smallCaps/>
      <w:sz w:val="8"/>
      <w:szCs w:val="8"/>
    </w:rPr>
  </w:style>
  <w:style w:type="character" w:customStyle="1" w:styleId="FontStyle82">
    <w:name w:val="Font Style82"/>
    <w:uiPriority w:val="99"/>
    <w:rsid w:val="00A65A32"/>
    <w:rPr>
      <w:rFonts w:ascii="Bookman Old Style" w:hAnsi="Bookman Old Style" w:cs="Bookman Old Style"/>
      <w:b/>
      <w:bCs/>
      <w:spacing w:val="-10"/>
      <w:sz w:val="10"/>
      <w:szCs w:val="10"/>
    </w:rPr>
  </w:style>
  <w:style w:type="character" w:customStyle="1" w:styleId="FontStyle83">
    <w:name w:val="Font Style83"/>
    <w:uiPriority w:val="99"/>
    <w:rsid w:val="00A65A32"/>
    <w:rPr>
      <w:rFonts w:ascii="Arial" w:hAnsi="Arial" w:cs="Arial"/>
      <w:sz w:val="32"/>
      <w:szCs w:val="32"/>
    </w:rPr>
  </w:style>
  <w:style w:type="character" w:customStyle="1" w:styleId="FontStyle84">
    <w:name w:val="Font Style84"/>
    <w:uiPriority w:val="99"/>
    <w:rsid w:val="00A65A32"/>
    <w:rPr>
      <w:rFonts w:ascii="Arial" w:hAnsi="Arial" w:cs="Arial"/>
      <w:b/>
      <w:bCs/>
      <w:spacing w:val="-10"/>
      <w:sz w:val="38"/>
      <w:szCs w:val="38"/>
    </w:rPr>
  </w:style>
  <w:style w:type="character" w:customStyle="1" w:styleId="FontStyle85">
    <w:name w:val="Font Style85"/>
    <w:uiPriority w:val="99"/>
    <w:rsid w:val="00A65A32"/>
    <w:rPr>
      <w:rFonts w:ascii="Arial" w:hAnsi="Arial" w:cs="Arial"/>
      <w:sz w:val="16"/>
      <w:szCs w:val="16"/>
    </w:rPr>
  </w:style>
  <w:style w:type="character" w:customStyle="1" w:styleId="FontStyle86">
    <w:name w:val="Font Style86"/>
    <w:uiPriority w:val="99"/>
    <w:rsid w:val="00A65A32"/>
    <w:rPr>
      <w:rFonts w:ascii="Arial" w:hAnsi="Arial" w:cs="Arial"/>
      <w:smallCaps/>
      <w:sz w:val="22"/>
      <w:szCs w:val="22"/>
    </w:rPr>
  </w:style>
  <w:style w:type="character" w:customStyle="1" w:styleId="FontStyle87">
    <w:name w:val="Font Style87"/>
    <w:uiPriority w:val="99"/>
    <w:rsid w:val="00A65A32"/>
    <w:rPr>
      <w:rFonts w:ascii="Arial" w:hAnsi="Arial" w:cs="Arial"/>
      <w:b/>
      <w:bCs/>
      <w:smallCaps/>
      <w:spacing w:val="-10"/>
      <w:sz w:val="40"/>
      <w:szCs w:val="40"/>
    </w:rPr>
  </w:style>
  <w:style w:type="character" w:customStyle="1" w:styleId="FontStyle88">
    <w:name w:val="Font Style88"/>
    <w:uiPriority w:val="99"/>
    <w:rsid w:val="00A65A32"/>
    <w:rPr>
      <w:rFonts w:ascii="Arial" w:hAnsi="Arial" w:cs="Arial"/>
      <w:b/>
      <w:bCs/>
      <w:w w:val="200"/>
      <w:sz w:val="8"/>
      <w:szCs w:val="8"/>
    </w:rPr>
  </w:style>
  <w:style w:type="character" w:customStyle="1" w:styleId="FontStyle89">
    <w:name w:val="Font Style89"/>
    <w:uiPriority w:val="99"/>
    <w:rsid w:val="00A65A32"/>
    <w:rPr>
      <w:rFonts w:ascii="Franklin Gothic Medium" w:hAnsi="Franklin Gothic Medium" w:cs="Franklin Gothic Medium"/>
      <w:b/>
      <w:bCs/>
      <w:w w:val="150"/>
      <w:sz w:val="10"/>
      <w:szCs w:val="10"/>
    </w:rPr>
  </w:style>
  <w:style w:type="character" w:customStyle="1" w:styleId="FontStyle90">
    <w:name w:val="Font Style90"/>
    <w:uiPriority w:val="99"/>
    <w:rsid w:val="00A65A32"/>
    <w:rPr>
      <w:rFonts w:ascii="Arial" w:hAnsi="Arial" w:cs="Arial"/>
      <w:i/>
      <w:iCs/>
      <w:sz w:val="24"/>
      <w:szCs w:val="24"/>
    </w:rPr>
  </w:style>
  <w:style w:type="character" w:customStyle="1" w:styleId="FontStyle91">
    <w:name w:val="Font Style91"/>
    <w:uiPriority w:val="99"/>
    <w:rsid w:val="00A65A32"/>
    <w:rPr>
      <w:rFonts w:ascii="Microsoft Sans Serif" w:hAnsi="Microsoft Sans Serif" w:cs="Microsoft Sans Serif"/>
      <w:b/>
      <w:bCs/>
      <w:sz w:val="22"/>
      <w:szCs w:val="22"/>
    </w:rPr>
  </w:style>
  <w:style w:type="character" w:customStyle="1" w:styleId="FontStyle92">
    <w:name w:val="Font Style92"/>
    <w:uiPriority w:val="99"/>
    <w:rsid w:val="00A65A32"/>
    <w:rPr>
      <w:rFonts w:ascii="Arial" w:hAnsi="Arial" w:cs="Arial"/>
      <w:b/>
      <w:bCs/>
      <w:spacing w:val="-40"/>
      <w:sz w:val="40"/>
      <w:szCs w:val="40"/>
    </w:rPr>
  </w:style>
  <w:style w:type="character" w:customStyle="1" w:styleId="FontStyle93">
    <w:name w:val="Font Style93"/>
    <w:uiPriority w:val="99"/>
    <w:rsid w:val="00A65A32"/>
    <w:rPr>
      <w:rFonts w:ascii="Segoe UI" w:hAnsi="Segoe UI" w:cs="Segoe UI"/>
      <w:sz w:val="18"/>
      <w:szCs w:val="18"/>
    </w:rPr>
  </w:style>
  <w:style w:type="character" w:customStyle="1" w:styleId="FontStyle94">
    <w:name w:val="Font Style94"/>
    <w:uiPriority w:val="99"/>
    <w:rsid w:val="00A65A32"/>
    <w:rPr>
      <w:rFonts w:ascii="Trebuchet MS" w:hAnsi="Trebuchet MS" w:cs="Trebuchet MS"/>
      <w:sz w:val="30"/>
      <w:szCs w:val="30"/>
    </w:rPr>
  </w:style>
  <w:style w:type="paragraph" w:styleId="Cabealho">
    <w:name w:val="header"/>
    <w:basedOn w:val="Normal"/>
    <w:link w:val="CabealhoChar"/>
    <w:uiPriority w:val="99"/>
    <w:unhideWhenUsed/>
    <w:rsid w:val="00A65A32"/>
    <w:pPr>
      <w:widowControl/>
      <w:tabs>
        <w:tab w:val="center" w:pos="4680"/>
        <w:tab w:val="right" w:pos="9360"/>
      </w:tabs>
      <w:autoSpaceDE/>
      <w:autoSpaceDN/>
      <w:adjustRightInd/>
    </w:pPr>
    <w:rPr>
      <w:rFonts w:ascii="Calibri" w:hAnsi="Calibri" w:cs="Times New Roman"/>
      <w:sz w:val="20"/>
      <w:szCs w:val="20"/>
      <w:lang w:val="x-none" w:eastAsia="x-none"/>
    </w:rPr>
  </w:style>
  <w:style w:type="character" w:customStyle="1" w:styleId="CabealhoChar">
    <w:name w:val="Cabeçalho Char"/>
    <w:basedOn w:val="Fontepargpadro"/>
    <w:link w:val="Cabealho"/>
    <w:uiPriority w:val="99"/>
    <w:rsid w:val="00A65A32"/>
    <w:rPr>
      <w:rFonts w:ascii="Calibri" w:eastAsia="Times New Roman" w:hAnsi="Calibri" w:cs="Times New Roman"/>
      <w:sz w:val="20"/>
      <w:szCs w:val="20"/>
      <w:lang w:val="x-none" w:eastAsia="x-none"/>
    </w:rPr>
  </w:style>
  <w:style w:type="paragraph" w:styleId="Textodebalo">
    <w:name w:val="Balloon Text"/>
    <w:basedOn w:val="Normal"/>
    <w:link w:val="TextodebaloChar"/>
    <w:uiPriority w:val="99"/>
    <w:semiHidden/>
    <w:unhideWhenUsed/>
    <w:rsid w:val="00A65A32"/>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A65A32"/>
    <w:rPr>
      <w:rFonts w:ascii="Tahoma" w:eastAsia="Times New Roman" w:hAnsi="Tahoma" w:cs="Times New Roman"/>
      <w:sz w:val="16"/>
      <w:szCs w:val="16"/>
      <w:lang w:val="x-none" w:eastAsia="x-none"/>
    </w:rPr>
  </w:style>
  <w:style w:type="paragraph" w:styleId="Rodap">
    <w:name w:val="footer"/>
    <w:basedOn w:val="Normal"/>
    <w:link w:val="RodapChar"/>
    <w:uiPriority w:val="99"/>
    <w:unhideWhenUsed/>
    <w:rsid w:val="00A65A32"/>
    <w:pPr>
      <w:tabs>
        <w:tab w:val="center" w:pos="4252"/>
        <w:tab w:val="right" w:pos="8504"/>
      </w:tabs>
    </w:pPr>
    <w:rPr>
      <w:rFonts w:cs="Times New Roman"/>
      <w:lang w:val="x-none" w:eastAsia="x-none"/>
    </w:rPr>
  </w:style>
  <w:style w:type="character" w:customStyle="1" w:styleId="RodapChar">
    <w:name w:val="Rodapé Char"/>
    <w:basedOn w:val="Fontepargpadro"/>
    <w:link w:val="Rodap"/>
    <w:uiPriority w:val="99"/>
    <w:rsid w:val="00A65A32"/>
    <w:rPr>
      <w:rFonts w:ascii="Arial" w:eastAsia="Times New Roman" w:hAnsi="Arial" w:cs="Times New Roman"/>
      <w:sz w:val="24"/>
      <w:szCs w:val="24"/>
      <w:lang w:val="x-none" w:eastAsia="x-none"/>
    </w:rPr>
  </w:style>
  <w:style w:type="paragraph" w:styleId="Corpodetexto">
    <w:name w:val="Body Text"/>
    <w:basedOn w:val="Normal"/>
    <w:link w:val="CorpodetextoChar"/>
    <w:rsid w:val="00A65A32"/>
    <w:pPr>
      <w:widowControl/>
      <w:autoSpaceDE/>
      <w:autoSpaceDN/>
      <w:adjustRightInd/>
      <w:jc w:val="both"/>
    </w:pPr>
    <w:rPr>
      <w:rFonts w:cs="Times New Roman"/>
      <w:sz w:val="26"/>
      <w:szCs w:val="26"/>
      <w:lang w:val="x-none" w:eastAsia="x-none"/>
    </w:rPr>
  </w:style>
  <w:style w:type="character" w:customStyle="1" w:styleId="CorpodetextoChar">
    <w:name w:val="Corpo de texto Char"/>
    <w:basedOn w:val="Fontepargpadro"/>
    <w:link w:val="Corpodetexto"/>
    <w:rsid w:val="00A65A32"/>
    <w:rPr>
      <w:rFonts w:ascii="Arial" w:eastAsia="Times New Roman" w:hAnsi="Arial" w:cs="Times New Roman"/>
      <w:sz w:val="26"/>
      <w:szCs w:val="26"/>
      <w:lang w:val="x-none" w:eastAsia="x-none"/>
    </w:rPr>
  </w:style>
  <w:style w:type="paragraph" w:styleId="PargrafodaLista">
    <w:name w:val="List Paragraph"/>
    <w:basedOn w:val="Normal"/>
    <w:uiPriority w:val="34"/>
    <w:qFormat/>
    <w:rsid w:val="00A65A32"/>
    <w:pPr>
      <w:ind w:left="720"/>
      <w:contextualSpacing/>
    </w:pPr>
  </w:style>
  <w:style w:type="table" w:styleId="Tabelacomgrade">
    <w:name w:val="Table Grid"/>
    <w:basedOn w:val="Tabelanormal"/>
    <w:rsid w:val="00A65A32"/>
    <w:pPr>
      <w:spacing w:after="0" w:line="240" w:lineRule="auto"/>
    </w:pPr>
    <w:rPr>
      <w:rFonts w:ascii="Arial"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5A32"/>
    <w:rPr>
      <w:color w:val="0000FF"/>
      <w:u w:val="single"/>
    </w:rPr>
  </w:style>
  <w:style w:type="paragraph" w:styleId="Recuodecorpodetexto">
    <w:name w:val="Body Text Indent"/>
    <w:basedOn w:val="Normal"/>
    <w:link w:val="RecuodecorpodetextoChar"/>
    <w:rsid w:val="00A65A32"/>
    <w:pPr>
      <w:widowControl/>
      <w:autoSpaceDE/>
      <w:autoSpaceDN/>
      <w:adjustRightInd/>
      <w:spacing w:after="120"/>
      <w:ind w:left="283"/>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rsid w:val="00A65A32"/>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A65A32"/>
    <w:pPr>
      <w:spacing w:after="120"/>
    </w:pPr>
    <w:rPr>
      <w:sz w:val="16"/>
      <w:szCs w:val="16"/>
    </w:rPr>
  </w:style>
  <w:style w:type="character" w:customStyle="1" w:styleId="Corpodetexto3Char">
    <w:name w:val="Corpo de texto 3 Char"/>
    <w:basedOn w:val="Fontepargpadro"/>
    <w:link w:val="Corpodetexto3"/>
    <w:uiPriority w:val="99"/>
    <w:semiHidden/>
    <w:rsid w:val="00A65A32"/>
    <w:rPr>
      <w:rFonts w:ascii="Arial" w:eastAsia="Times New Roman" w:hAnsi="Arial" w:cs="Arial"/>
      <w:sz w:val="16"/>
      <w:szCs w:val="16"/>
      <w:lang w:eastAsia="pt-BR"/>
    </w:rPr>
  </w:style>
  <w:style w:type="paragraph" w:customStyle="1" w:styleId="BodyText21">
    <w:name w:val="Body Text 21"/>
    <w:basedOn w:val="Normal"/>
    <w:rsid w:val="00A65A32"/>
    <w:pPr>
      <w:widowControl/>
      <w:autoSpaceDE/>
      <w:autoSpaceDN/>
      <w:adjustRightInd/>
      <w:ind w:left="567" w:hanging="567"/>
    </w:pPr>
    <w:rPr>
      <w:rFonts w:cs="Times New Roman"/>
      <w:sz w:val="26"/>
      <w:szCs w:val="20"/>
    </w:rPr>
  </w:style>
  <w:style w:type="character" w:customStyle="1" w:styleId="SubtitleChar">
    <w:name w:val="Subtitle Char"/>
    <w:locked/>
    <w:rsid w:val="00A65A32"/>
    <w:rPr>
      <w:b/>
      <w:color w:val="000000"/>
      <w:sz w:val="24"/>
      <w:u w:val="words"/>
      <w:lang w:val="pt-BR" w:eastAsia="pt-BR" w:bidi="ar-SA"/>
    </w:rPr>
  </w:style>
  <w:style w:type="paragraph" w:styleId="Corpodetexto2">
    <w:name w:val="Body Text 2"/>
    <w:basedOn w:val="Normal"/>
    <w:link w:val="Corpodetexto2Char"/>
    <w:uiPriority w:val="99"/>
    <w:unhideWhenUsed/>
    <w:rsid w:val="00A65A32"/>
    <w:pPr>
      <w:spacing w:after="120" w:line="480" w:lineRule="auto"/>
    </w:pPr>
  </w:style>
  <w:style w:type="character" w:customStyle="1" w:styleId="Corpodetexto2Char">
    <w:name w:val="Corpo de texto 2 Char"/>
    <w:basedOn w:val="Fontepargpadro"/>
    <w:link w:val="Corpodetexto2"/>
    <w:uiPriority w:val="99"/>
    <w:rsid w:val="00A65A32"/>
    <w:rPr>
      <w:rFonts w:ascii="Arial" w:eastAsia="Times New Roman" w:hAnsi="Arial" w:cs="Arial"/>
      <w:sz w:val="24"/>
      <w:szCs w:val="24"/>
      <w:lang w:eastAsia="pt-BR"/>
    </w:rPr>
  </w:style>
  <w:style w:type="paragraph" w:customStyle="1" w:styleId="Corpo">
    <w:name w:val="Corpo"/>
    <w:basedOn w:val="Normal"/>
    <w:rsid w:val="00A65A32"/>
    <w:pPr>
      <w:widowControl/>
      <w:suppressAutoHyphens/>
      <w:autoSpaceDE/>
      <w:autoSpaceDN/>
      <w:adjustRightInd/>
    </w:pPr>
    <w:rPr>
      <w:rFonts w:ascii="CG Times" w:hAnsi="CG Times" w:cs="Times New Roman"/>
      <w:shadow/>
      <w:noProof/>
      <w:sz w:val="20"/>
      <w:szCs w:val="20"/>
      <w:lang w:eastAsia="ar-SA"/>
    </w:rPr>
  </w:style>
  <w:style w:type="paragraph" w:styleId="Commarcadores">
    <w:name w:val="List Bullet"/>
    <w:basedOn w:val="Normal"/>
    <w:uiPriority w:val="99"/>
    <w:unhideWhenUsed/>
    <w:rsid w:val="00A65A32"/>
    <w:pPr>
      <w:numPr>
        <w:numId w:val="7"/>
      </w:numPr>
      <w:contextualSpacing/>
    </w:pPr>
  </w:style>
  <w:style w:type="character" w:styleId="Refdecomentrio">
    <w:name w:val="annotation reference"/>
    <w:basedOn w:val="Fontepargpadro"/>
    <w:uiPriority w:val="99"/>
    <w:semiHidden/>
    <w:unhideWhenUsed/>
    <w:rsid w:val="00A65A32"/>
    <w:rPr>
      <w:sz w:val="16"/>
      <w:szCs w:val="16"/>
    </w:rPr>
  </w:style>
  <w:style w:type="paragraph" w:styleId="Textodecomentrio">
    <w:name w:val="annotation text"/>
    <w:basedOn w:val="Normal"/>
    <w:link w:val="TextodecomentrioChar"/>
    <w:uiPriority w:val="99"/>
    <w:semiHidden/>
    <w:unhideWhenUsed/>
    <w:rsid w:val="00A65A32"/>
    <w:rPr>
      <w:sz w:val="20"/>
      <w:szCs w:val="20"/>
    </w:rPr>
  </w:style>
  <w:style w:type="character" w:customStyle="1" w:styleId="TextodecomentrioChar">
    <w:name w:val="Texto de comentário Char"/>
    <w:basedOn w:val="Fontepargpadro"/>
    <w:link w:val="Textodecomentrio"/>
    <w:uiPriority w:val="99"/>
    <w:semiHidden/>
    <w:rsid w:val="00A65A32"/>
    <w:rPr>
      <w:rFonts w:ascii="Arial" w:eastAsia="Times New Roman"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65A32"/>
    <w:rPr>
      <w:b/>
      <w:bCs/>
    </w:rPr>
  </w:style>
  <w:style w:type="character" w:customStyle="1" w:styleId="AssuntodocomentrioChar">
    <w:name w:val="Assunto do comentário Char"/>
    <w:basedOn w:val="TextodecomentrioChar"/>
    <w:link w:val="Assuntodocomentrio"/>
    <w:uiPriority w:val="99"/>
    <w:semiHidden/>
    <w:rsid w:val="00A65A32"/>
    <w:rPr>
      <w:rFonts w:ascii="Arial" w:eastAsia="Times New Roman" w:hAnsi="Arial" w:cs="Arial"/>
      <w:b/>
      <w:bCs/>
      <w:sz w:val="20"/>
      <w:szCs w:val="20"/>
      <w:lang w:eastAsia="pt-BR"/>
    </w:rPr>
  </w:style>
  <w:style w:type="paragraph" w:customStyle="1" w:styleId="Normal1">
    <w:name w:val="Normal1"/>
    <w:basedOn w:val="Normal"/>
    <w:rsid w:val="00EC3D8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autoSpaceDN/>
      <w:adjustRightInd/>
      <w:jc w:val="both"/>
    </w:pPr>
    <w:rPr>
      <w:spacing w:val="-3"/>
      <w:szCs w:val="20"/>
      <w:lang w:eastAsia="zh-CN"/>
    </w:rPr>
  </w:style>
  <w:style w:type="paragraph" w:customStyle="1" w:styleId="compras">
    <w:name w:val="compras"/>
    <w:rsid w:val="00973567"/>
    <w:pPr>
      <w:spacing w:after="0" w:line="240" w:lineRule="auto"/>
      <w:jc w:val="both"/>
    </w:pPr>
    <w:rPr>
      <w:rFonts w:ascii="Arial" w:eastAsia="Times New Roman" w:hAnsi="Arial" w:cs="Arial"/>
      <w:kern w:val="24"/>
      <w:sz w:val="24"/>
      <w:szCs w:val="24"/>
      <w:lang w:eastAsia="pt-BR"/>
    </w:rPr>
  </w:style>
  <w:style w:type="paragraph" w:customStyle="1" w:styleId="NormalArial">
    <w:name w:val="Normal + Arial"/>
    <w:aliases w:val="10 pt"/>
    <w:basedOn w:val="NormalWeb"/>
    <w:rsid w:val="00050C8E"/>
    <w:pPr>
      <w:widowControl/>
      <w:autoSpaceDE/>
      <w:autoSpaceDN/>
      <w:adjustRightInd/>
      <w:spacing w:before="100" w:beforeAutospacing="1" w:after="100" w:afterAutospacing="1"/>
    </w:pPr>
    <w:rPr>
      <w:rFonts w:ascii="Arial" w:hAnsi="Arial"/>
      <w:sz w:val="20"/>
    </w:rPr>
  </w:style>
  <w:style w:type="paragraph" w:styleId="NormalWeb">
    <w:name w:val="Normal (Web)"/>
    <w:basedOn w:val="Normal"/>
    <w:uiPriority w:val="99"/>
    <w:unhideWhenUsed/>
    <w:rsid w:val="00050C8E"/>
    <w:rPr>
      <w:rFonts w:ascii="Times New Roman" w:hAnsi="Times New Roman" w:cs="Times New Roman"/>
    </w:rPr>
  </w:style>
  <w:style w:type="character" w:customStyle="1" w:styleId="Ttulo1Char">
    <w:name w:val="Título 1 Char"/>
    <w:basedOn w:val="Fontepargpadro"/>
    <w:link w:val="Ttulo1"/>
    <w:uiPriority w:val="9"/>
    <w:rsid w:val="0077784D"/>
    <w:rPr>
      <w:rFonts w:asciiTheme="majorHAnsi" w:eastAsiaTheme="majorEastAsia" w:hAnsiTheme="majorHAnsi" w:cstheme="majorBidi"/>
      <w:color w:val="2E74B5" w:themeColor="accent1" w:themeShade="BF"/>
      <w:sz w:val="32"/>
      <w:szCs w:val="32"/>
      <w:lang w:eastAsia="pt-BR"/>
    </w:rPr>
  </w:style>
  <w:style w:type="paragraph" w:styleId="TextosemFormatao">
    <w:name w:val="Plain Text"/>
    <w:basedOn w:val="Normal"/>
    <w:link w:val="TextosemFormataoChar"/>
    <w:unhideWhenUsed/>
    <w:rsid w:val="00537EE3"/>
    <w:pPr>
      <w:widowControl/>
      <w:autoSpaceDE/>
      <w:autoSpaceDN/>
      <w:adjustRightInd/>
    </w:pPr>
    <w:rPr>
      <w:rFonts w:ascii="Consolas" w:eastAsia="Calibri" w:hAnsi="Consolas" w:cs="Consolas"/>
      <w:sz w:val="21"/>
      <w:szCs w:val="21"/>
      <w:lang w:eastAsia="en-US"/>
    </w:rPr>
  </w:style>
  <w:style w:type="character" w:customStyle="1" w:styleId="TextosemFormataoChar">
    <w:name w:val="Texto sem Formatação Char"/>
    <w:basedOn w:val="Fontepargpadro"/>
    <w:link w:val="TextosemFormatao"/>
    <w:rsid w:val="00537EE3"/>
    <w:rPr>
      <w:rFonts w:ascii="Consolas" w:eastAsia="Calibri" w:hAnsi="Consolas" w:cs="Consolas"/>
      <w:sz w:val="21"/>
      <w:szCs w:val="21"/>
    </w:rPr>
  </w:style>
  <w:style w:type="character" w:customStyle="1" w:styleId="Ttulo2Char">
    <w:name w:val="Título 2 Char"/>
    <w:basedOn w:val="Fontepargpadro"/>
    <w:link w:val="Ttulo2"/>
    <w:uiPriority w:val="9"/>
    <w:rsid w:val="00833B04"/>
    <w:rPr>
      <w:rFonts w:asciiTheme="majorHAnsi" w:eastAsiaTheme="majorEastAsia" w:hAnsiTheme="majorHAnsi" w:cstheme="majorBidi"/>
      <w:color w:val="2E74B5" w:themeColor="accent1" w:themeShade="BF"/>
      <w:sz w:val="26"/>
      <w:szCs w:val="26"/>
      <w:lang w:eastAsia="pt-BR"/>
    </w:rPr>
  </w:style>
  <w:style w:type="paragraph" w:customStyle="1" w:styleId="Default">
    <w:name w:val="Default"/>
    <w:rsid w:val="000741C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uiPriority w:val="99"/>
    <w:semiHidden/>
    <w:unhideWhenUsed/>
    <w:rsid w:val="00C3481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3481C"/>
    <w:rPr>
      <w:rFonts w:ascii="Arial" w:eastAsia="Times New Roman" w:hAnsi="Arial" w:cs="Arial"/>
      <w:sz w:val="24"/>
      <w:szCs w:val="24"/>
      <w:lang w:eastAsia="pt-BR"/>
    </w:rPr>
  </w:style>
  <w:style w:type="paragraph" w:styleId="Ttulo">
    <w:name w:val="Title"/>
    <w:basedOn w:val="Normal"/>
    <w:link w:val="TtuloChar"/>
    <w:qFormat/>
    <w:rsid w:val="00E95F12"/>
    <w:pPr>
      <w:widowControl/>
      <w:autoSpaceDE/>
      <w:autoSpaceDN/>
      <w:adjustRightInd/>
      <w:jc w:val="center"/>
    </w:pPr>
    <w:rPr>
      <w:rFonts w:cs="Times New Roman"/>
      <w:b/>
      <w:bCs/>
    </w:rPr>
  </w:style>
  <w:style w:type="character" w:customStyle="1" w:styleId="TtuloChar">
    <w:name w:val="Título Char"/>
    <w:basedOn w:val="Fontepargpadro"/>
    <w:link w:val="Ttulo"/>
    <w:rsid w:val="00E95F12"/>
    <w:rPr>
      <w:rFonts w:ascii="Arial" w:eastAsia="Times New Roman" w:hAnsi="Arial" w:cs="Times New Roman"/>
      <w:b/>
      <w:bCs/>
      <w:sz w:val="24"/>
      <w:szCs w:val="24"/>
      <w:lang w:eastAsia="pt-BR"/>
    </w:rPr>
  </w:style>
  <w:style w:type="character" w:customStyle="1" w:styleId="Ttulo4Char">
    <w:name w:val="Título 4 Char"/>
    <w:basedOn w:val="Fontepargpadro"/>
    <w:link w:val="Ttulo4"/>
    <w:uiPriority w:val="9"/>
    <w:semiHidden/>
    <w:rsid w:val="00E95F12"/>
    <w:rPr>
      <w:rFonts w:asciiTheme="majorHAnsi" w:eastAsiaTheme="majorEastAsia" w:hAnsiTheme="majorHAnsi" w:cstheme="majorBidi"/>
      <w:i/>
      <w:iCs/>
      <w:color w:val="2E74B5" w:themeColor="accent1" w:themeShade="BF"/>
      <w:sz w:val="24"/>
      <w:szCs w:val="24"/>
      <w:lang w:eastAsia="pt-BR"/>
    </w:rPr>
  </w:style>
  <w:style w:type="paragraph" w:styleId="Subttulo">
    <w:name w:val="Subtitle"/>
    <w:basedOn w:val="Normal"/>
    <w:link w:val="SubttuloChar"/>
    <w:qFormat/>
    <w:rsid w:val="00E95F12"/>
    <w:pPr>
      <w:widowControl/>
      <w:overflowPunct w:val="0"/>
      <w:jc w:val="center"/>
      <w:textAlignment w:val="baseline"/>
    </w:pPr>
    <w:rPr>
      <w:rFonts w:ascii="Times New Roman" w:hAnsi="Times New Roman" w:cs="Times New Roman"/>
      <w:b/>
      <w:color w:val="000000"/>
      <w:szCs w:val="20"/>
      <w:u w:val="words"/>
    </w:rPr>
  </w:style>
  <w:style w:type="character" w:customStyle="1" w:styleId="SubttuloChar">
    <w:name w:val="Subtítulo Char"/>
    <w:basedOn w:val="Fontepargpadro"/>
    <w:link w:val="Subttulo"/>
    <w:rsid w:val="00E95F12"/>
    <w:rPr>
      <w:rFonts w:ascii="Times New Roman" w:eastAsia="Times New Roman" w:hAnsi="Times New Roman" w:cs="Times New Roman"/>
      <w:b/>
      <w:color w:val="000000"/>
      <w:sz w:val="24"/>
      <w:szCs w:val="20"/>
      <w:u w:val="word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844">
      <w:bodyDiv w:val="1"/>
      <w:marLeft w:val="0"/>
      <w:marRight w:val="0"/>
      <w:marTop w:val="0"/>
      <w:marBottom w:val="0"/>
      <w:divBdr>
        <w:top w:val="none" w:sz="0" w:space="0" w:color="auto"/>
        <w:left w:val="none" w:sz="0" w:space="0" w:color="auto"/>
        <w:bottom w:val="none" w:sz="0" w:space="0" w:color="auto"/>
        <w:right w:val="none" w:sz="0" w:space="0" w:color="auto"/>
      </w:divBdr>
      <w:divsChild>
        <w:div w:id="1483350098">
          <w:marLeft w:val="0"/>
          <w:marRight w:val="0"/>
          <w:marTop w:val="0"/>
          <w:marBottom w:val="270"/>
          <w:divBdr>
            <w:top w:val="none" w:sz="0" w:space="0" w:color="auto"/>
            <w:left w:val="none" w:sz="0" w:space="0" w:color="auto"/>
            <w:bottom w:val="none" w:sz="0" w:space="0" w:color="auto"/>
            <w:right w:val="none" w:sz="0" w:space="0" w:color="auto"/>
          </w:divBdr>
        </w:div>
      </w:divsChild>
    </w:div>
    <w:div w:id="608465114">
      <w:bodyDiv w:val="1"/>
      <w:marLeft w:val="0"/>
      <w:marRight w:val="0"/>
      <w:marTop w:val="0"/>
      <w:marBottom w:val="0"/>
      <w:divBdr>
        <w:top w:val="none" w:sz="0" w:space="0" w:color="auto"/>
        <w:left w:val="none" w:sz="0" w:space="0" w:color="auto"/>
        <w:bottom w:val="none" w:sz="0" w:space="0" w:color="auto"/>
        <w:right w:val="none" w:sz="0" w:space="0" w:color="auto"/>
      </w:divBdr>
    </w:div>
    <w:div w:id="863447164">
      <w:bodyDiv w:val="1"/>
      <w:marLeft w:val="0"/>
      <w:marRight w:val="0"/>
      <w:marTop w:val="0"/>
      <w:marBottom w:val="0"/>
      <w:divBdr>
        <w:top w:val="none" w:sz="0" w:space="0" w:color="auto"/>
        <w:left w:val="none" w:sz="0" w:space="0" w:color="auto"/>
        <w:bottom w:val="none" w:sz="0" w:space="0" w:color="auto"/>
        <w:right w:val="none" w:sz="0" w:space="0" w:color="auto"/>
      </w:divBdr>
    </w:div>
    <w:div w:id="1278411138">
      <w:bodyDiv w:val="1"/>
      <w:marLeft w:val="0"/>
      <w:marRight w:val="0"/>
      <w:marTop w:val="0"/>
      <w:marBottom w:val="0"/>
      <w:divBdr>
        <w:top w:val="none" w:sz="0" w:space="0" w:color="auto"/>
        <w:left w:val="none" w:sz="0" w:space="0" w:color="auto"/>
        <w:bottom w:val="none" w:sz="0" w:space="0" w:color="auto"/>
        <w:right w:val="none" w:sz="0" w:space="0" w:color="auto"/>
      </w:divBdr>
    </w:div>
    <w:div w:id="1348096261">
      <w:bodyDiv w:val="1"/>
      <w:marLeft w:val="0"/>
      <w:marRight w:val="0"/>
      <w:marTop w:val="0"/>
      <w:marBottom w:val="0"/>
      <w:divBdr>
        <w:top w:val="none" w:sz="0" w:space="0" w:color="auto"/>
        <w:left w:val="none" w:sz="0" w:space="0" w:color="auto"/>
        <w:bottom w:val="none" w:sz="0" w:space="0" w:color="auto"/>
        <w:right w:val="none" w:sz="0" w:space="0" w:color="auto"/>
      </w:divBdr>
    </w:div>
    <w:div w:id="1576627781">
      <w:bodyDiv w:val="1"/>
      <w:marLeft w:val="0"/>
      <w:marRight w:val="0"/>
      <w:marTop w:val="0"/>
      <w:marBottom w:val="0"/>
      <w:divBdr>
        <w:top w:val="none" w:sz="0" w:space="0" w:color="auto"/>
        <w:left w:val="none" w:sz="0" w:space="0" w:color="auto"/>
        <w:bottom w:val="none" w:sz="0" w:space="0" w:color="auto"/>
        <w:right w:val="none" w:sz="0" w:space="0" w:color="auto"/>
      </w:divBdr>
    </w:div>
    <w:div w:id="1938706432">
      <w:bodyDiv w:val="1"/>
      <w:marLeft w:val="0"/>
      <w:marRight w:val="0"/>
      <w:marTop w:val="0"/>
      <w:marBottom w:val="0"/>
      <w:divBdr>
        <w:top w:val="none" w:sz="0" w:space="0" w:color="auto"/>
        <w:left w:val="none" w:sz="0" w:space="0" w:color="auto"/>
        <w:bottom w:val="none" w:sz="0" w:space="0" w:color="auto"/>
        <w:right w:val="none" w:sz="0" w:space="0" w:color="auto"/>
      </w:divBdr>
    </w:div>
    <w:div w:id="21199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ab.mg.gov.br" TargetMode="External"/><Relationship Id="rId13" Type="http://schemas.openxmlformats.org/officeDocument/2006/relationships/hyperlink" Target="http://www.cohab.mg.gov.br" TargetMode="External"/><Relationship Id="rId18" Type="http://schemas.openxmlformats.org/officeDocument/2006/relationships/hyperlink" Target="mailto:cpl@cohab.mg.gov.br"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eduardo.duca@cohab.mg.gov.br" TargetMode="External"/><Relationship Id="rId7" Type="http://schemas.openxmlformats.org/officeDocument/2006/relationships/endnotes" Target="endnotes.xml"/><Relationship Id="rId12" Type="http://schemas.openxmlformats.org/officeDocument/2006/relationships/hyperlink" Target="http://www.cohab.mg.gov.br" TargetMode="External"/><Relationship Id="rId17" Type="http://schemas.openxmlformats.org/officeDocument/2006/relationships/hyperlink" Target="http://www.planalto.gov.br/ccivil_03/LEIS/L8666cons.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hab.mg.gov.br" TargetMode="External"/><Relationship Id="rId20" Type="http://schemas.openxmlformats.org/officeDocument/2006/relationships/hyperlink" Target="mailto:adenilson.dias@cohab.mg.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hab.mg.gov.br" TargetMode="External"/><Relationship Id="rId24" Type="http://schemas.openxmlformats.org/officeDocument/2006/relationships/hyperlink" Target="http://www.cohab.mg.gov.br" TargetMode="External"/><Relationship Id="rId5" Type="http://schemas.openxmlformats.org/officeDocument/2006/relationships/webSettings" Target="webSettings.xml"/><Relationship Id="rId15" Type="http://schemas.openxmlformats.org/officeDocument/2006/relationships/hyperlink" Target="mailto:cpl@cohab.mg.gov.br" TargetMode="External"/><Relationship Id="rId23" Type="http://schemas.openxmlformats.org/officeDocument/2006/relationships/hyperlink" Target="http://www.cohab.mg.gov.br" TargetMode="External"/><Relationship Id="rId28" Type="http://schemas.openxmlformats.org/officeDocument/2006/relationships/fontTable" Target="fontTable.xml"/><Relationship Id="rId10" Type="http://schemas.openxmlformats.org/officeDocument/2006/relationships/hyperlink" Target="http://www.cohab.mg.gov.br" TargetMode="External"/><Relationship Id="rId19" Type="http://schemas.openxmlformats.org/officeDocument/2006/relationships/hyperlink" Target="http://www.cohab.mg.gov.br" TargetMode="Externa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mailto:cpl@cohab.mg.gov.br" TargetMode="External"/><Relationship Id="rId22" Type="http://schemas.openxmlformats.org/officeDocument/2006/relationships/hyperlink" Target="mailto:claudio.bisinoto@cohab.mg.gov.br" TargetMode="External"/><Relationship Id="rId27" Type="http://schemas.openxmlformats.org/officeDocument/2006/relationships/hyperlink" Target="mailto:mazaconstrutor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D561-C069-47E4-AFAC-A1D19481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62</Pages>
  <Words>22574</Words>
  <Characters>121905</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Zuleide Izidoro SImoes Teixeira</dc:creator>
  <cp:keywords/>
  <dc:description/>
  <cp:lastModifiedBy>Juliane Dayrell Lacerda</cp:lastModifiedBy>
  <cp:revision>36</cp:revision>
  <cp:lastPrinted>2019-10-18T18:44:00Z</cp:lastPrinted>
  <dcterms:created xsi:type="dcterms:W3CDTF">2019-10-17T13:25:00Z</dcterms:created>
  <dcterms:modified xsi:type="dcterms:W3CDTF">2019-10-21T14:20:00Z</dcterms:modified>
</cp:coreProperties>
</file>